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4B571" w14:textId="78835311" w:rsidR="009B5F31" w:rsidRDefault="009B5F31" w:rsidP="00721309">
      <w:pPr>
        <w:pStyle w:val="Bezodstpw"/>
        <w:ind w:left="3540" w:firstLine="708"/>
        <w:jc w:val="right"/>
        <w:rPr>
          <w:rFonts w:ascii="Calibri" w:hAnsi="Calibri" w:cs="Calibri"/>
          <w:b/>
          <w:bCs/>
          <w:lang w:val="pl-PL"/>
        </w:rPr>
      </w:pPr>
      <w:r w:rsidRPr="001C3305">
        <w:rPr>
          <w:rFonts w:ascii="Calibri" w:hAnsi="Calibri" w:cs="Calibri"/>
          <w:b/>
          <w:bCs/>
          <w:lang w:val="pl-PL"/>
        </w:rPr>
        <w:t xml:space="preserve">ZAŁĄCZNIK NUMER </w:t>
      </w:r>
      <w:r>
        <w:rPr>
          <w:rFonts w:ascii="Calibri" w:hAnsi="Calibri" w:cs="Calibri"/>
          <w:b/>
          <w:bCs/>
          <w:lang w:val="pl-PL"/>
        </w:rPr>
        <w:t>1</w:t>
      </w:r>
      <w:r w:rsidRPr="001C3305">
        <w:rPr>
          <w:rFonts w:ascii="Calibri" w:hAnsi="Calibri" w:cs="Calibri"/>
          <w:b/>
          <w:bCs/>
          <w:lang w:val="pl-PL"/>
        </w:rPr>
        <w:t xml:space="preserve"> DO ZAPYTANIA OFERTOWEGO </w:t>
      </w:r>
    </w:p>
    <w:p w14:paraId="37518518" w14:textId="77777777" w:rsidR="009B5F31" w:rsidRDefault="009B5F31" w:rsidP="009B5F31">
      <w:pPr>
        <w:pStyle w:val="Bezodstpw"/>
        <w:rPr>
          <w:rFonts w:ascii="Calibri" w:hAnsi="Calibri" w:cs="Calibri"/>
          <w:b/>
          <w:bCs/>
          <w:lang w:val="pl-PL"/>
        </w:rPr>
      </w:pPr>
    </w:p>
    <w:p w14:paraId="4D6BC9C7" w14:textId="38350C13" w:rsidR="009B5F31" w:rsidRPr="001C3305" w:rsidRDefault="009950FF" w:rsidP="009B5F31">
      <w:pPr>
        <w:pStyle w:val="Bezodstpw"/>
        <w:jc w:val="center"/>
        <w:rPr>
          <w:rFonts w:ascii="Calibri" w:hAnsi="Calibri" w:cs="Calibri"/>
          <w:lang w:val="pl-PL"/>
        </w:rPr>
      </w:pPr>
      <w:r>
        <w:rPr>
          <w:rFonts w:ascii="Calibri" w:hAnsi="Calibri" w:cs="Calibri"/>
          <w:b/>
          <w:bCs/>
          <w:lang w:val="pl-PL"/>
        </w:rPr>
        <w:t>O</w:t>
      </w:r>
      <w:r w:rsidR="009B5F31" w:rsidRPr="001C3305">
        <w:rPr>
          <w:rFonts w:ascii="Calibri" w:hAnsi="Calibri" w:cs="Calibri"/>
          <w:b/>
          <w:bCs/>
          <w:lang w:val="pl-PL"/>
        </w:rPr>
        <w:t>pis przedmiotu zamówienia</w:t>
      </w:r>
    </w:p>
    <w:p w14:paraId="3B28ABE3" w14:textId="77777777" w:rsidR="009B5F31" w:rsidRDefault="009B5F31" w:rsidP="009B5F31">
      <w:pPr>
        <w:pStyle w:val="Bezodstpw"/>
        <w:rPr>
          <w:rFonts w:ascii="Calibri" w:hAnsi="Calibri" w:cs="Calibri"/>
          <w:b/>
          <w:bCs/>
          <w:lang w:val="pl-PL"/>
        </w:rPr>
      </w:pPr>
    </w:p>
    <w:p w14:paraId="22570014" w14:textId="4E421594" w:rsidR="009B5F31" w:rsidRPr="001D7C16" w:rsidRDefault="009B5F31" w:rsidP="009B5F31">
      <w:pPr>
        <w:pStyle w:val="Bezodstpw"/>
        <w:rPr>
          <w:rFonts w:ascii="Calibri" w:hAnsi="Calibri" w:cs="Calibri"/>
          <w:b/>
          <w:lang w:val="pl-PL"/>
        </w:rPr>
      </w:pPr>
      <w:r w:rsidRPr="00D6489B">
        <w:rPr>
          <w:rFonts w:ascii="Calibri" w:hAnsi="Calibri" w:cs="Calibri"/>
          <w:b/>
          <w:bCs/>
          <w:lang w:val="pl-PL"/>
        </w:rPr>
        <w:t xml:space="preserve">Numer sprawy: </w:t>
      </w:r>
      <w:r w:rsidR="00D6489B" w:rsidRPr="00477385">
        <w:rPr>
          <w:rFonts w:ascii="CIDFont+F3" w:hAnsi="CIDFont+F3"/>
          <w:b/>
          <w:bCs/>
          <w:lang w:eastAsia="pl-PL"/>
        </w:rPr>
        <w:t>DOP.260.</w:t>
      </w:r>
      <w:r w:rsidR="00806CC3">
        <w:rPr>
          <w:rFonts w:ascii="CIDFont+F3" w:hAnsi="CIDFont+F3"/>
          <w:b/>
          <w:bCs/>
          <w:lang w:eastAsia="pl-PL"/>
        </w:rPr>
        <w:t>3</w:t>
      </w:r>
      <w:r w:rsidR="00D6489B">
        <w:rPr>
          <w:rFonts w:ascii="CIDFont+F3" w:hAnsi="CIDFont+F3"/>
          <w:b/>
          <w:bCs/>
          <w:lang w:eastAsia="pl-PL"/>
        </w:rPr>
        <w:t>.1.2023.DB</w:t>
      </w:r>
    </w:p>
    <w:p w14:paraId="398CE68E" w14:textId="62AA7972" w:rsidR="00E6530F" w:rsidRDefault="00F52773" w:rsidP="009B5F31">
      <w:pPr>
        <w:tabs>
          <w:tab w:val="left" w:pos="708"/>
          <w:tab w:val="left" w:pos="5529"/>
        </w:tabs>
        <w:jc w:val="center"/>
        <w:rPr>
          <w:rFonts w:cstheme="minorHAnsi"/>
          <w:b/>
          <w:bCs/>
          <w:u w:val="single"/>
        </w:rPr>
      </w:pPr>
      <w:r>
        <w:rPr>
          <w:rFonts w:cstheme="minorHAnsi"/>
          <w:b/>
          <w:bCs/>
        </w:rPr>
        <w:tab/>
      </w:r>
    </w:p>
    <w:p w14:paraId="38F8ABA4" w14:textId="7FAF186D" w:rsidR="009B5F31" w:rsidRPr="009B72D1" w:rsidRDefault="009B5F31" w:rsidP="00422036">
      <w:pPr>
        <w:pStyle w:val="Bezodstpw"/>
        <w:numPr>
          <w:ilvl w:val="0"/>
          <w:numId w:val="33"/>
        </w:numPr>
        <w:jc w:val="both"/>
        <w:rPr>
          <w:rFonts w:asciiTheme="minorHAnsi" w:eastAsiaTheme="minorHAnsi" w:hAnsiTheme="minorHAnsi" w:cstheme="minorHAnsi"/>
          <w:lang w:val="pl-PL"/>
        </w:rPr>
      </w:pPr>
      <w:r w:rsidRPr="009B72D1">
        <w:rPr>
          <w:rFonts w:asciiTheme="minorHAnsi" w:eastAsiaTheme="minorHAnsi" w:hAnsiTheme="minorHAnsi" w:cstheme="minorHAnsi"/>
          <w:lang w:val="pl-PL"/>
        </w:rPr>
        <w:t xml:space="preserve">Przedmiotem zamówienia jest </w:t>
      </w:r>
      <w:r w:rsidR="00FB7923">
        <w:rPr>
          <w:rFonts w:asciiTheme="minorHAnsi" w:eastAsiaTheme="minorHAnsi" w:hAnsiTheme="minorHAnsi" w:cstheme="minorHAnsi"/>
          <w:lang w:val="pl-PL"/>
        </w:rPr>
        <w:t>leasing</w:t>
      </w:r>
      <w:r w:rsidRPr="009B72D1">
        <w:rPr>
          <w:rFonts w:asciiTheme="minorHAnsi" w:eastAsiaTheme="minorHAnsi" w:hAnsiTheme="minorHAnsi" w:cstheme="minorHAnsi"/>
          <w:lang w:val="pl-PL"/>
        </w:rPr>
        <w:t xml:space="preserve"> </w:t>
      </w:r>
      <w:r w:rsidR="00D42BB6">
        <w:rPr>
          <w:rFonts w:asciiTheme="minorHAnsi" w:eastAsiaTheme="minorHAnsi" w:hAnsiTheme="minorHAnsi" w:cstheme="minorHAnsi"/>
          <w:lang w:val="pl-PL"/>
        </w:rPr>
        <w:t>6</w:t>
      </w:r>
      <w:r w:rsidRPr="009B72D1">
        <w:rPr>
          <w:rFonts w:asciiTheme="minorHAnsi" w:eastAsiaTheme="minorHAnsi" w:hAnsiTheme="minorHAnsi" w:cstheme="minorHAnsi"/>
          <w:lang w:val="pl-PL"/>
        </w:rPr>
        <w:t xml:space="preserve"> sztuk fabrycznie now</w:t>
      </w:r>
      <w:r>
        <w:rPr>
          <w:rFonts w:asciiTheme="minorHAnsi" w:eastAsiaTheme="minorHAnsi" w:hAnsiTheme="minorHAnsi" w:cstheme="minorHAnsi"/>
          <w:lang w:val="pl-PL"/>
        </w:rPr>
        <w:t>ych</w:t>
      </w:r>
      <w:r w:rsidRPr="009B72D1">
        <w:rPr>
          <w:rFonts w:asciiTheme="minorHAnsi" w:eastAsiaTheme="minorHAnsi" w:hAnsiTheme="minorHAnsi" w:cstheme="minorHAnsi"/>
          <w:lang w:val="pl-PL"/>
        </w:rPr>
        <w:t xml:space="preserve"> samochod</w:t>
      </w:r>
      <w:r>
        <w:rPr>
          <w:rFonts w:asciiTheme="minorHAnsi" w:eastAsiaTheme="minorHAnsi" w:hAnsiTheme="minorHAnsi" w:cstheme="minorHAnsi"/>
          <w:lang w:val="pl-PL"/>
        </w:rPr>
        <w:t>ów</w:t>
      </w:r>
      <w:r w:rsidRPr="009B72D1">
        <w:rPr>
          <w:rFonts w:asciiTheme="minorHAnsi" w:eastAsiaTheme="minorHAnsi" w:hAnsiTheme="minorHAnsi" w:cstheme="minorHAnsi"/>
          <w:lang w:val="pl-PL"/>
        </w:rPr>
        <w:t xml:space="preserve"> osobow</w:t>
      </w:r>
      <w:r>
        <w:rPr>
          <w:rFonts w:asciiTheme="minorHAnsi" w:eastAsiaTheme="minorHAnsi" w:hAnsiTheme="minorHAnsi" w:cstheme="minorHAnsi"/>
          <w:lang w:val="pl-PL"/>
        </w:rPr>
        <w:t>ych</w:t>
      </w:r>
      <w:r w:rsidRPr="009B72D1">
        <w:rPr>
          <w:rFonts w:asciiTheme="minorHAnsi" w:eastAsiaTheme="minorHAnsi" w:hAnsiTheme="minorHAnsi" w:cstheme="minorHAnsi"/>
          <w:lang w:val="pl-PL"/>
        </w:rPr>
        <w:t xml:space="preserve"> na okres 36 miesięcy od daty wydania </w:t>
      </w:r>
      <w:r w:rsidR="00FB7923">
        <w:rPr>
          <w:rFonts w:asciiTheme="minorHAnsi" w:eastAsiaTheme="minorHAnsi" w:hAnsiTheme="minorHAnsi" w:cstheme="minorHAnsi"/>
          <w:lang w:val="pl-PL"/>
        </w:rPr>
        <w:t>samochodów</w:t>
      </w:r>
      <w:r w:rsidRPr="009B72D1">
        <w:rPr>
          <w:rFonts w:asciiTheme="minorHAnsi" w:eastAsiaTheme="minorHAnsi" w:hAnsiTheme="minorHAnsi" w:cstheme="minorHAnsi"/>
          <w:lang w:val="pl-PL"/>
        </w:rPr>
        <w:t xml:space="preserve"> Zamawiającemu przez Wykonawcę.</w:t>
      </w:r>
    </w:p>
    <w:p w14:paraId="36DD8407" w14:textId="77777777" w:rsidR="009B5F31" w:rsidRPr="009B72D1" w:rsidRDefault="009B5F31" w:rsidP="00422036">
      <w:pPr>
        <w:pStyle w:val="Bezodstpw"/>
        <w:numPr>
          <w:ilvl w:val="0"/>
          <w:numId w:val="33"/>
        </w:numPr>
        <w:jc w:val="both"/>
        <w:rPr>
          <w:rFonts w:asciiTheme="minorHAnsi" w:eastAsiaTheme="minorHAnsi" w:hAnsiTheme="minorHAnsi" w:cstheme="minorHAnsi"/>
          <w:lang w:val="pl-PL"/>
        </w:rPr>
      </w:pPr>
      <w:r w:rsidRPr="009B72D1">
        <w:rPr>
          <w:rFonts w:asciiTheme="minorHAnsi" w:eastAsiaTheme="minorHAnsi" w:hAnsiTheme="minorHAnsi" w:cstheme="minorHAnsi"/>
          <w:lang w:val="pl-PL"/>
        </w:rPr>
        <w:t>Wkład własny Zamawiającego wynosi 0%.</w:t>
      </w:r>
    </w:p>
    <w:p w14:paraId="6B1EC506" w14:textId="77777777" w:rsidR="009B5F31" w:rsidRPr="00D42BB6" w:rsidRDefault="009B5F31" w:rsidP="00422036">
      <w:pPr>
        <w:pStyle w:val="Bezodstpw"/>
        <w:numPr>
          <w:ilvl w:val="0"/>
          <w:numId w:val="33"/>
        </w:numPr>
        <w:jc w:val="both"/>
        <w:rPr>
          <w:rFonts w:asciiTheme="minorHAnsi" w:eastAsiaTheme="minorHAnsi" w:hAnsiTheme="minorHAnsi" w:cstheme="minorHAnsi"/>
          <w:lang w:val="pl-PL"/>
        </w:rPr>
      </w:pPr>
      <w:r w:rsidRPr="00D42BB6">
        <w:rPr>
          <w:rFonts w:asciiTheme="minorHAnsi" w:eastAsiaTheme="minorHAnsi" w:hAnsiTheme="minorHAnsi" w:cstheme="minorHAnsi"/>
          <w:lang w:val="pl-PL"/>
        </w:rPr>
        <w:t>Odbiór samochodów w siedzibie Zamawiającego.</w:t>
      </w:r>
    </w:p>
    <w:p w14:paraId="16797822" w14:textId="74573159" w:rsidR="009B5F31" w:rsidRPr="00D42BB6" w:rsidRDefault="009B5F31" w:rsidP="00422036">
      <w:pPr>
        <w:pStyle w:val="Bezodstpw"/>
        <w:numPr>
          <w:ilvl w:val="0"/>
          <w:numId w:val="33"/>
        </w:numPr>
        <w:jc w:val="both"/>
        <w:rPr>
          <w:rFonts w:asciiTheme="minorHAnsi" w:eastAsiaTheme="minorHAnsi" w:hAnsiTheme="minorHAnsi" w:cstheme="minorHAnsi"/>
          <w:lang w:val="pl-PL"/>
        </w:rPr>
      </w:pPr>
      <w:r w:rsidRPr="00D42BB6">
        <w:rPr>
          <w:rFonts w:asciiTheme="minorHAnsi" w:eastAsiaTheme="minorHAnsi" w:hAnsiTheme="minorHAnsi" w:cstheme="minorHAnsi"/>
          <w:lang w:val="pl-PL"/>
        </w:rPr>
        <w:t>Termin realizacji zamówienia do 31.</w:t>
      </w:r>
      <w:r w:rsidR="00D42BB6" w:rsidRPr="00D42BB6">
        <w:rPr>
          <w:rFonts w:asciiTheme="minorHAnsi" w:eastAsiaTheme="minorHAnsi" w:hAnsiTheme="minorHAnsi" w:cstheme="minorHAnsi"/>
          <w:lang w:val="pl-PL"/>
        </w:rPr>
        <w:t>01</w:t>
      </w:r>
      <w:r w:rsidRPr="00D42BB6">
        <w:rPr>
          <w:rFonts w:asciiTheme="minorHAnsi" w:eastAsiaTheme="minorHAnsi" w:hAnsiTheme="minorHAnsi" w:cstheme="minorHAnsi"/>
          <w:lang w:val="pl-PL"/>
        </w:rPr>
        <w:t>.202</w:t>
      </w:r>
      <w:r w:rsidR="00D42BB6" w:rsidRPr="00D42BB6">
        <w:rPr>
          <w:rFonts w:asciiTheme="minorHAnsi" w:eastAsiaTheme="minorHAnsi" w:hAnsiTheme="minorHAnsi" w:cstheme="minorHAnsi"/>
          <w:lang w:val="pl-PL"/>
        </w:rPr>
        <w:t>3</w:t>
      </w:r>
      <w:r w:rsidRPr="00D42BB6">
        <w:rPr>
          <w:rFonts w:asciiTheme="minorHAnsi" w:eastAsiaTheme="minorHAnsi" w:hAnsiTheme="minorHAnsi" w:cstheme="minorHAnsi"/>
          <w:lang w:val="pl-PL"/>
        </w:rPr>
        <w:t xml:space="preserve"> r. (dostarczenia samochodu)</w:t>
      </w:r>
    </w:p>
    <w:p w14:paraId="4D027B0E" w14:textId="77777777" w:rsidR="009B5F31" w:rsidRPr="009B72D1" w:rsidRDefault="009B5F31" w:rsidP="00422036">
      <w:pPr>
        <w:pStyle w:val="Bezodstpw"/>
        <w:numPr>
          <w:ilvl w:val="0"/>
          <w:numId w:val="33"/>
        </w:numPr>
        <w:jc w:val="both"/>
        <w:rPr>
          <w:rFonts w:asciiTheme="minorHAnsi" w:eastAsiaTheme="minorHAnsi" w:hAnsiTheme="minorHAnsi" w:cstheme="minorHAnsi"/>
          <w:lang w:val="pl-PL"/>
        </w:rPr>
      </w:pPr>
      <w:r w:rsidRPr="009B72D1">
        <w:rPr>
          <w:rFonts w:asciiTheme="minorHAnsi" w:eastAsiaTheme="minorHAnsi" w:hAnsiTheme="minorHAnsi" w:cstheme="minorHAnsi"/>
          <w:lang w:val="pl-PL"/>
        </w:rPr>
        <w:t>Nie dopuszcza się dostawy samochodów powystawowych i testowych.</w:t>
      </w:r>
    </w:p>
    <w:p w14:paraId="7337A598" w14:textId="77777777" w:rsidR="009B5F31" w:rsidRPr="009B72D1" w:rsidRDefault="009B5F31" w:rsidP="00422036">
      <w:pPr>
        <w:pStyle w:val="Bezodstpw"/>
        <w:numPr>
          <w:ilvl w:val="0"/>
          <w:numId w:val="33"/>
        </w:numPr>
        <w:jc w:val="both"/>
        <w:rPr>
          <w:rFonts w:asciiTheme="minorHAnsi" w:eastAsiaTheme="minorHAnsi" w:hAnsiTheme="minorHAnsi" w:cstheme="minorHAnsi"/>
          <w:lang w:val="pl-PL"/>
        </w:rPr>
      </w:pPr>
      <w:r w:rsidRPr="009B72D1">
        <w:rPr>
          <w:rFonts w:asciiTheme="minorHAnsi" w:eastAsiaTheme="minorHAnsi" w:hAnsiTheme="minorHAnsi" w:cstheme="minorHAnsi"/>
          <w:lang w:val="pl-PL"/>
        </w:rPr>
        <w:t>Zamawiający nie dopuszcza jakichkolwiek napraw pojazdów poza autoryzowanymi stacjami</w:t>
      </w:r>
      <w:r w:rsidRPr="009B72D1">
        <w:rPr>
          <w:rFonts w:asciiTheme="minorHAnsi" w:hAnsiTheme="minorHAnsi" w:cstheme="minorHAnsi"/>
          <w:lang w:val="pl-PL"/>
        </w:rPr>
        <w:t xml:space="preserve"> obsługi producenta samochodów. </w:t>
      </w:r>
    </w:p>
    <w:p w14:paraId="38D8AC6F" w14:textId="2771D4FF" w:rsidR="009B5F31" w:rsidRPr="009B72D1" w:rsidRDefault="009B5F31" w:rsidP="00422036">
      <w:pPr>
        <w:pStyle w:val="Bezodstpw"/>
        <w:numPr>
          <w:ilvl w:val="0"/>
          <w:numId w:val="33"/>
        </w:numPr>
        <w:jc w:val="both"/>
        <w:rPr>
          <w:rFonts w:asciiTheme="minorHAnsi" w:eastAsiaTheme="minorHAnsi" w:hAnsiTheme="minorHAnsi" w:cstheme="minorHAnsi"/>
          <w:lang w:val="pl-PL"/>
        </w:rPr>
      </w:pPr>
      <w:r w:rsidRPr="009B72D1">
        <w:rPr>
          <w:rFonts w:asciiTheme="minorHAnsi" w:hAnsiTheme="minorHAnsi" w:cstheme="minorHAnsi"/>
          <w:lang w:val="pl-PL"/>
        </w:rPr>
        <w:t xml:space="preserve">W ramach usługi </w:t>
      </w:r>
      <w:r w:rsidR="00DC3714">
        <w:rPr>
          <w:rFonts w:asciiTheme="minorHAnsi" w:hAnsiTheme="minorHAnsi" w:cstheme="minorHAnsi"/>
          <w:lang w:val="pl-PL"/>
        </w:rPr>
        <w:t>leasingu</w:t>
      </w:r>
      <w:r w:rsidRPr="009B72D1">
        <w:rPr>
          <w:rFonts w:asciiTheme="minorHAnsi" w:hAnsiTheme="minorHAnsi" w:cstheme="minorHAnsi"/>
          <w:lang w:val="pl-PL"/>
        </w:rPr>
        <w:t xml:space="preserve"> Wykonawca zapewni niżej wymienione usługi:</w:t>
      </w:r>
    </w:p>
    <w:p w14:paraId="6B5BEDAC" w14:textId="7A19DA95" w:rsidR="009B5F31" w:rsidRPr="009B72D1" w:rsidRDefault="009B5F31" w:rsidP="00422036">
      <w:pPr>
        <w:pStyle w:val="Bezodstpw"/>
        <w:ind w:left="360"/>
        <w:jc w:val="both"/>
        <w:rPr>
          <w:rFonts w:asciiTheme="minorHAnsi" w:hAnsiTheme="minorHAnsi" w:cstheme="minorHAnsi"/>
          <w:lang w:val="pl-PL"/>
        </w:rPr>
      </w:pPr>
      <w:r w:rsidRPr="009B72D1">
        <w:rPr>
          <w:rFonts w:asciiTheme="minorHAnsi" w:hAnsiTheme="minorHAnsi" w:cstheme="minorHAnsi"/>
          <w:lang w:val="pl-PL"/>
        </w:rPr>
        <w:t xml:space="preserve">a. Ubezpieczenie </w:t>
      </w:r>
      <w:r w:rsidR="00DC3714">
        <w:rPr>
          <w:rFonts w:asciiTheme="minorHAnsi" w:hAnsiTheme="minorHAnsi" w:cstheme="minorHAnsi"/>
          <w:lang w:val="pl-PL"/>
        </w:rPr>
        <w:t>leasingowanych</w:t>
      </w:r>
      <w:r w:rsidRPr="009B72D1">
        <w:rPr>
          <w:rFonts w:asciiTheme="minorHAnsi" w:hAnsiTheme="minorHAnsi" w:cstheme="minorHAnsi"/>
          <w:lang w:val="pl-PL"/>
        </w:rPr>
        <w:t xml:space="preserve"> pojazdów – pełny pakiet OC, NW, AC - bez udziału własnego Zamawiającego oraz franszyz redukcyjnej i integralnej z wykupioną amortyzacją części w szkodach przez cały okres trwania umowy, zabezpieczenie pełnego postępowania przy likwidacji szkód, usługa Assistance (zakres terytorialny Unia Europejska obejmującego również awarie techniczne, bez limitu kilometrów), brak kar umownych lub innych opłat wynikających ze szkodowości pojazdu,</w:t>
      </w:r>
    </w:p>
    <w:p w14:paraId="40B9C709" w14:textId="77777777" w:rsidR="009B5F31" w:rsidRPr="009B72D1" w:rsidRDefault="009B5F31" w:rsidP="00422036">
      <w:pPr>
        <w:pStyle w:val="Bezodstpw"/>
        <w:ind w:left="360"/>
        <w:jc w:val="both"/>
        <w:rPr>
          <w:rFonts w:asciiTheme="minorHAnsi" w:hAnsiTheme="minorHAnsi" w:cstheme="minorHAnsi"/>
          <w:lang w:val="pl-PL"/>
        </w:rPr>
      </w:pPr>
      <w:r w:rsidRPr="009B72D1">
        <w:rPr>
          <w:rFonts w:asciiTheme="minorHAnsi" w:hAnsiTheme="minorHAnsi" w:cstheme="minorHAnsi"/>
          <w:lang w:val="pl-PL"/>
        </w:rPr>
        <w:t>b. Obsługę serwisową – naprawy gwarancyjne, pogwarancyjne, blacharsko lakiernicze oraz pozostałe nie objęte gwarancją wynikające z normalnej eksploatacji pojazdu w autoryzowanych stacjach obsługi producenta samochodu z gwarancją oryginalnych części, obowiązkowe badania techniczne, przeglądy okresowe wymagane przez producenta i gwaranta, zapewnienie co najmniej jednej ASO producenta samochodu na terenie: Sopotu lub Gdyni lub Gdańska,</w:t>
      </w:r>
    </w:p>
    <w:p w14:paraId="32157F4F" w14:textId="1311381D" w:rsidR="009B5F31" w:rsidRPr="009B72D1" w:rsidRDefault="009B5F31" w:rsidP="00422036">
      <w:pPr>
        <w:pStyle w:val="Bezodstpw"/>
        <w:ind w:left="360"/>
        <w:jc w:val="both"/>
        <w:rPr>
          <w:rFonts w:asciiTheme="minorHAnsi" w:hAnsiTheme="minorHAnsi" w:cstheme="minorHAnsi"/>
          <w:lang w:val="pl-PL"/>
        </w:rPr>
      </w:pPr>
      <w:r w:rsidRPr="009B72D1">
        <w:rPr>
          <w:rFonts w:asciiTheme="minorHAnsi" w:hAnsiTheme="minorHAnsi" w:cstheme="minorHAnsi"/>
          <w:lang w:val="pl-PL"/>
        </w:rPr>
        <w:t xml:space="preserve">c.  Samochód zastępczy o tej o klasie nie niższej wg. SAMAR niż klasa samochodu będącego przedmiotem </w:t>
      </w:r>
      <w:r w:rsidR="00DC3714">
        <w:rPr>
          <w:rFonts w:asciiTheme="minorHAnsi" w:hAnsiTheme="minorHAnsi" w:cstheme="minorHAnsi"/>
          <w:lang w:val="pl-PL"/>
        </w:rPr>
        <w:t>leasingu</w:t>
      </w:r>
      <w:r w:rsidRPr="009B72D1">
        <w:rPr>
          <w:rFonts w:asciiTheme="minorHAnsi" w:hAnsiTheme="minorHAnsi" w:cstheme="minorHAnsi"/>
          <w:lang w:val="pl-PL"/>
        </w:rPr>
        <w:t xml:space="preserve"> i roczniku nie starszym niż 1 rok od samochodu będącego w dyspozycji  Zamawiającego – dostępny w ciągu 24 godzin od momentu zgłoszenia zapotrzebowania (na czas naprawy, przeglądu przedłużającego się ponad 24 godziny lub w przypadku likwidacji szkody ubezpieczeniowej), w dni robocze i wolne od pracy, bez ograniczeń czasowych, Wykonawca dostarczy samochód do miejsca wyznaczonego przez Zamawiającego na terenie Rzeczpospolitej Polskiej,</w:t>
      </w:r>
    </w:p>
    <w:p w14:paraId="7DC1C7C5" w14:textId="77777777" w:rsidR="009B5F31" w:rsidRPr="009B72D1" w:rsidRDefault="009B5F31" w:rsidP="00422036">
      <w:pPr>
        <w:pStyle w:val="Bezodstpw"/>
        <w:ind w:left="360"/>
        <w:jc w:val="both"/>
        <w:rPr>
          <w:rFonts w:asciiTheme="minorHAnsi" w:hAnsiTheme="minorHAnsi" w:cstheme="minorHAnsi"/>
          <w:lang w:val="pl-PL"/>
        </w:rPr>
      </w:pPr>
      <w:r w:rsidRPr="009B72D1">
        <w:rPr>
          <w:rFonts w:asciiTheme="minorHAnsi" w:hAnsiTheme="minorHAnsi" w:cstheme="minorHAnsi"/>
          <w:lang w:val="pl-PL"/>
        </w:rPr>
        <w:t>d.   Serwis ogumienia (zapewnienie kompletów opon - letnich i zimowych odpowiadających limitowi kilometrów dla każdego z samochodów określonych przez Zamawiającego) – sezonowa   wymiana opon (opony letnie i zimowe)  zgodne z parametrami zalecanymi przez producenta samochodu, składowanie opon nieużytkowanych (w danym sezonie), dwa komplety opon (letnie i zimowe) przechowywanie i wymiana w ASO producenta samochodu na terenie: Sopotu lub Gdyni lub Gdańska.</w:t>
      </w:r>
    </w:p>
    <w:p w14:paraId="0E19DB1D" w14:textId="494E66F5" w:rsidR="009B5F31" w:rsidRPr="009B72D1" w:rsidRDefault="009B5F31" w:rsidP="00422036">
      <w:pPr>
        <w:pStyle w:val="Bezodstpw"/>
        <w:numPr>
          <w:ilvl w:val="0"/>
          <w:numId w:val="33"/>
        </w:numPr>
        <w:jc w:val="both"/>
        <w:rPr>
          <w:rFonts w:asciiTheme="minorHAnsi" w:hAnsiTheme="minorHAnsi" w:cstheme="minorHAnsi"/>
          <w:lang w:val="pl-PL"/>
        </w:rPr>
      </w:pPr>
      <w:r w:rsidRPr="009B72D1">
        <w:rPr>
          <w:rFonts w:asciiTheme="minorHAnsi" w:hAnsiTheme="minorHAnsi" w:cstheme="minorHAnsi"/>
          <w:lang w:val="pl-PL"/>
        </w:rPr>
        <w:t xml:space="preserve">Z wydaniem </w:t>
      </w:r>
      <w:r w:rsidR="00FB7923" w:rsidRPr="00D42BB6">
        <w:rPr>
          <w:rFonts w:asciiTheme="minorHAnsi" w:hAnsiTheme="minorHAnsi" w:cstheme="minorHAnsi"/>
          <w:lang w:val="pl-PL"/>
        </w:rPr>
        <w:t>każdego z samochodów</w:t>
      </w:r>
      <w:r w:rsidRPr="009B72D1">
        <w:rPr>
          <w:rFonts w:asciiTheme="minorHAnsi" w:hAnsiTheme="minorHAnsi" w:cstheme="minorHAnsi"/>
          <w:lang w:val="pl-PL"/>
        </w:rPr>
        <w:t xml:space="preserve"> Wykonawca przekaże Zamawiającemu dowód rejestracyjny, wszystkie komplety kluczyków dostarczane przez producenta, polisę potwierdzającą zawarcie umowy pełnego ubezpieczenia OC, pełnego ubezpieczenia AC „bez udziału własnego” (w tym w szczególności: od kradzieży, wypadku, pożaru, wybicia szyb, przewrócenia, uderzenia lub najechania na przeszkodę ruchomą lub nieruchomą) i NNW (OC, AC i NNW obejmujących również zagranicę), jak również Assistance i Assistance w ruchu zagranicznym, instrukcję obsługi,  kopię wyciągu ze świadectwa homologacji, kopię dokumentu gwarancji wystawionego przez producenta samochodu.</w:t>
      </w:r>
    </w:p>
    <w:p w14:paraId="10F79578" w14:textId="77777777" w:rsidR="009B5F31" w:rsidRPr="009B72D1" w:rsidRDefault="009B5F31" w:rsidP="00422036">
      <w:pPr>
        <w:pStyle w:val="Bezodstpw"/>
        <w:numPr>
          <w:ilvl w:val="0"/>
          <w:numId w:val="33"/>
        </w:numPr>
        <w:jc w:val="both"/>
        <w:rPr>
          <w:rFonts w:asciiTheme="minorHAnsi" w:hAnsiTheme="minorHAnsi" w:cstheme="minorHAnsi"/>
          <w:lang w:val="pl-PL"/>
        </w:rPr>
      </w:pPr>
      <w:r w:rsidRPr="009B72D1">
        <w:rPr>
          <w:rFonts w:asciiTheme="minorHAnsi" w:hAnsiTheme="minorHAnsi" w:cstheme="minorHAnsi"/>
          <w:lang w:val="pl-PL"/>
        </w:rPr>
        <w:t>Samochód powinien być wyposażony w wszystkie elementy wymagane przez Zamawiającego w procesie montażu fabrycznego lub w serwisie autoryzowanym przed sprzedażą pojazdu. Nie dopuszcza się montażu akcesoriów firm trzecich w elementach wyposażenia opisanych jak fabryczne.</w:t>
      </w:r>
    </w:p>
    <w:p w14:paraId="0A3D13E0" w14:textId="0A240331" w:rsidR="00D42BB6" w:rsidRDefault="009B5F31" w:rsidP="00422036">
      <w:pPr>
        <w:pStyle w:val="Bezodstpw"/>
        <w:numPr>
          <w:ilvl w:val="0"/>
          <w:numId w:val="33"/>
        </w:numPr>
        <w:jc w:val="both"/>
        <w:rPr>
          <w:rFonts w:asciiTheme="minorHAnsi" w:hAnsiTheme="minorHAnsi" w:cstheme="minorHAnsi"/>
          <w:u w:val="single"/>
          <w:lang w:val="pl-PL"/>
        </w:rPr>
      </w:pPr>
      <w:r w:rsidRPr="009B72D1">
        <w:rPr>
          <w:rFonts w:asciiTheme="minorHAnsi" w:hAnsiTheme="minorHAnsi" w:cstheme="minorHAnsi"/>
          <w:u w:val="single"/>
          <w:lang w:val="pl-PL"/>
        </w:rPr>
        <w:t>Prognozowany przebieg każdego z samochodów</w:t>
      </w:r>
      <w:r w:rsidR="00D42BB6">
        <w:rPr>
          <w:rFonts w:asciiTheme="minorHAnsi" w:hAnsiTheme="minorHAnsi" w:cstheme="minorHAnsi"/>
          <w:u w:val="single"/>
          <w:lang w:val="pl-PL"/>
        </w:rPr>
        <w:t>:</w:t>
      </w:r>
    </w:p>
    <w:p w14:paraId="229B36E2" w14:textId="30A70219" w:rsidR="00D42BB6" w:rsidRDefault="00D42BB6" w:rsidP="00D42BB6">
      <w:pPr>
        <w:pStyle w:val="Bezodstpw"/>
        <w:ind w:left="360"/>
        <w:jc w:val="both"/>
        <w:rPr>
          <w:rFonts w:asciiTheme="minorHAnsi" w:hAnsiTheme="minorHAnsi" w:cstheme="minorHAnsi"/>
          <w:u w:val="single"/>
          <w:lang w:val="pl-PL"/>
        </w:rPr>
      </w:pPr>
      <w:r>
        <w:rPr>
          <w:rFonts w:asciiTheme="minorHAnsi" w:hAnsiTheme="minorHAnsi" w:cstheme="minorHAnsi"/>
          <w:u w:val="single"/>
          <w:lang w:val="pl-PL"/>
        </w:rPr>
        <w:t>- rocznie: do 25 000 km;</w:t>
      </w:r>
    </w:p>
    <w:p w14:paraId="052DDD56" w14:textId="40FECDA5" w:rsidR="009B5F31" w:rsidRPr="009B72D1" w:rsidRDefault="00D42BB6" w:rsidP="00D42BB6">
      <w:pPr>
        <w:pStyle w:val="Bezodstpw"/>
        <w:ind w:left="360"/>
        <w:jc w:val="both"/>
        <w:rPr>
          <w:rFonts w:asciiTheme="minorHAnsi" w:hAnsiTheme="minorHAnsi" w:cstheme="minorHAnsi"/>
          <w:u w:val="single"/>
          <w:lang w:val="pl-PL"/>
        </w:rPr>
      </w:pPr>
      <w:r>
        <w:rPr>
          <w:rFonts w:asciiTheme="minorHAnsi" w:hAnsiTheme="minorHAnsi" w:cstheme="minorHAnsi"/>
          <w:u w:val="single"/>
          <w:lang w:val="pl-PL"/>
        </w:rPr>
        <w:t>-</w:t>
      </w:r>
      <w:r w:rsidR="009B5F31" w:rsidRPr="009B72D1">
        <w:rPr>
          <w:rFonts w:asciiTheme="minorHAnsi" w:hAnsiTheme="minorHAnsi" w:cstheme="minorHAnsi"/>
          <w:u w:val="single"/>
          <w:lang w:val="pl-PL"/>
        </w:rPr>
        <w:t xml:space="preserve"> w okresie 3 lat: do </w:t>
      </w:r>
      <w:r w:rsidR="009B5F31">
        <w:rPr>
          <w:rFonts w:asciiTheme="minorHAnsi" w:hAnsiTheme="minorHAnsi" w:cstheme="minorHAnsi"/>
          <w:u w:val="single"/>
          <w:lang w:val="pl-PL"/>
        </w:rPr>
        <w:t>75</w:t>
      </w:r>
      <w:r w:rsidR="009B5F31" w:rsidRPr="009B72D1">
        <w:rPr>
          <w:rFonts w:asciiTheme="minorHAnsi" w:hAnsiTheme="minorHAnsi" w:cstheme="minorHAnsi"/>
          <w:u w:val="single"/>
          <w:lang w:val="pl-PL"/>
        </w:rPr>
        <w:t> 000 km.</w:t>
      </w:r>
    </w:p>
    <w:p w14:paraId="4B90DD52" w14:textId="77777777" w:rsidR="009B5F31" w:rsidRPr="009B72D1" w:rsidRDefault="009B5F31" w:rsidP="00422036">
      <w:pPr>
        <w:pStyle w:val="Bezodstpw"/>
        <w:numPr>
          <w:ilvl w:val="0"/>
          <w:numId w:val="33"/>
        </w:numPr>
        <w:jc w:val="both"/>
        <w:rPr>
          <w:rFonts w:asciiTheme="minorHAnsi" w:hAnsiTheme="minorHAnsi" w:cstheme="minorHAnsi"/>
          <w:lang w:val="pl-PL"/>
        </w:rPr>
      </w:pPr>
      <w:r w:rsidRPr="009B72D1">
        <w:rPr>
          <w:rFonts w:asciiTheme="minorHAnsi" w:hAnsiTheme="minorHAnsi" w:cstheme="minorHAnsi"/>
          <w:lang w:val="pl-PL"/>
        </w:rPr>
        <w:lastRenderedPageBreak/>
        <w:t>Samochody i ich wyposażenie muszą być zgodne z przepisami ustawy z 20 czerwca 1997 r. Prawo o ruchu drogowym (Dz. U. 2018 r., poz. 1990 ze zm.) oraz aktów wykonawczych do tej ustawy, jak też z innymi przepisami obwiązującego prawa krajowego RP oraz prawa unijnego.</w:t>
      </w:r>
    </w:p>
    <w:p w14:paraId="0F876BA8" w14:textId="77777777" w:rsidR="009B5F31" w:rsidRPr="009B72D1" w:rsidRDefault="009B5F31" w:rsidP="00422036">
      <w:pPr>
        <w:pStyle w:val="Bezodstpw"/>
        <w:numPr>
          <w:ilvl w:val="0"/>
          <w:numId w:val="33"/>
        </w:numPr>
        <w:jc w:val="both"/>
        <w:rPr>
          <w:rFonts w:asciiTheme="minorHAnsi" w:hAnsiTheme="minorHAnsi" w:cstheme="minorHAnsi"/>
          <w:lang w:val="pl-PL"/>
        </w:rPr>
      </w:pPr>
      <w:r w:rsidRPr="009B72D1">
        <w:rPr>
          <w:rFonts w:asciiTheme="minorHAnsi" w:hAnsiTheme="minorHAnsi" w:cstheme="minorHAnsi"/>
          <w:lang w:val="pl-PL"/>
        </w:rPr>
        <w:t>Zamawiający jest odpowiedzialny jedynie za wykonywanie czynności obsługi codziennej oraz utrzymania czystości.</w:t>
      </w:r>
    </w:p>
    <w:p w14:paraId="5939CFD7" w14:textId="77777777" w:rsidR="009B5F31" w:rsidRPr="009B72D1" w:rsidRDefault="009B5F31" w:rsidP="00422036">
      <w:pPr>
        <w:pStyle w:val="Bezodstpw"/>
        <w:numPr>
          <w:ilvl w:val="0"/>
          <w:numId w:val="33"/>
        </w:numPr>
        <w:jc w:val="both"/>
        <w:rPr>
          <w:rFonts w:asciiTheme="minorHAnsi" w:hAnsiTheme="minorHAnsi" w:cstheme="minorHAnsi"/>
          <w:lang w:val="pl-PL"/>
        </w:rPr>
      </w:pPr>
      <w:r w:rsidRPr="009B72D1">
        <w:rPr>
          <w:rFonts w:asciiTheme="minorHAnsi" w:hAnsiTheme="minorHAnsi" w:cstheme="minorHAnsi"/>
          <w:lang w:val="pl-PL"/>
        </w:rPr>
        <w:t>Do czynności obsługi codziennej, o których mowa w pkt 12 powyżej zalicza się czynności wykonywane</w:t>
      </w:r>
      <w:r w:rsidRPr="009B72D1">
        <w:rPr>
          <w:rFonts w:asciiTheme="minorHAnsi" w:hAnsiTheme="minorHAnsi" w:cstheme="minorHAnsi"/>
          <w:lang w:val="pl-PL"/>
        </w:rPr>
        <w:br/>
        <w:t xml:space="preserve">w zakresie określonym instrukcją obsługi samochodu, a w szczególności kontrolę poziomu oleju, płynu hamulcowego, cieczy chłodzącej, wodnego roztworu mocznika redukującego emisję tlenków azotu </w:t>
      </w:r>
      <w:r w:rsidRPr="009B72D1">
        <w:rPr>
          <w:rFonts w:asciiTheme="minorHAnsi" w:hAnsiTheme="minorHAnsi" w:cstheme="minorHAnsi"/>
          <w:lang w:val="pl-PL"/>
        </w:rPr>
        <w:br/>
        <w:t>(o ile samochód jest wyposażony w ten system) i płynu do spryskiwaczy, wizualną kontrolę stanu ogumienia i ciśnienia, kontrolę działania oświetlenia zewnętrznego samochodu w tym świateł sygnalizacyjnych oraz kontrolę działania sygnału dźwiękowego. Wykonawca pokrywa koszty związane z uzupełnieniem oleju, płynu hamulcowego, cieczy chłodzącej, oraz wymiany piór wycieraczek, dywaników i oświetlenia zewnętrznego w tym świateł sygnalizacyjnych.</w:t>
      </w:r>
    </w:p>
    <w:p w14:paraId="19E753B5" w14:textId="4B1BED40" w:rsidR="009B5F31" w:rsidRDefault="009B5F31" w:rsidP="00422036">
      <w:pPr>
        <w:pStyle w:val="Bezodstpw"/>
        <w:numPr>
          <w:ilvl w:val="0"/>
          <w:numId w:val="33"/>
        </w:numPr>
        <w:jc w:val="both"/>
        <w:rPr>
          <w:rFonts w:asciiTheme="minorHAnsi" w:hAnsiTheme="minorHAnsi" w:cstheme="minorHAnsi"/>
          <w:lang w:val="pl-PL"/>
        </w:rPr>
      </w:pPr>
      <w:r w:rsidRPr="009B72D1">
        <w:rPr>
          <w:rFonts w:asciiTheme="minorHAnsi" w:hAnsiTheme="minorHAnsi" w:cstheme="minorHAnsi"/>
          <w:lang w:val="pl-PL"/>
        </w:rPr>
        <w:t xml:space="preserve">Zamawiający </w:t>
      </w:r>
      <w:r w:rsidRPr="009B72D1">
        <w:rPr>
          <w:rFonts w:asciiTheme="minorHAnsi" w:hAnsiTheme="minorHAnsi" w:cstheme="minorHAnsi"/>
          <w:bCs/>
          <w:lang w:val="pl-PL"/>
        </w:rPr>
        <w:t>nie</w:t>
      </w:r>
      <w:r w:rsidRPr="009B72D1">
        <w:rPr>
          <w:rFonts w:asciiTheme="minorHAnsi" w:hAnsiTheme="minorHAnsi" w:cstheme="minorHAnsi"/>
          <w:b/>
          <w:bCs/>
          <w:lang w:val="pl-PL"/>
        </w:rPr>
        <w:t xml:space="preserve"> </w:t>
      </w:r>
      <w:r w:rsidRPr="009B72D1">
        <w:rPr>
          <w:rFonts w:asciiTheme="minorHAnsi" w:hAnsiTheme="minorHAnsi" w:cstheme="minorHAnsi"/>
          <w:lang w:val="pl-PL"/>
        </w:rPr>
        <w:t>dopuszcza aby samochody były wyposażone w system monitorujący i przekazujący położenie lub inne parametry samochodu na serwery zewnętrzne. Powyższe ograniczenie nie dotyczy fabrycznie zamontowanych systemów np. nawigacji satelitarnej lub telematycznych w zakresie w jakim wymagane jest prawidłowe działanie tych systemów pod warunkiem uzyskania zgody Użytkownika pojazdu (Zamawiającego) w tym zakresie.</w:t>
      </w:r>
    </w:p>
    <w:p w14:paraId="096993E9" w14:textId="371208D0" w:rsidR="00D42BB6" w:rsidRDefault="00D42BB6" w:rsidP="00422036">
      <w:pPr>
        <w:pStyle w:val="Bezodstpw"/>
        <w:numPr>
          <w:ilvl w:val="0"/>
          <w:numId w:val="33"/>
        </w:numPr>
        <w:jc w:val="both"/>
        <w:rPr>
          <w:rFonts w:asciiTheme="minorHAnsi" w:hAnsiTheme="minorHAnsi" w:cstheme="minorHAnsi"/>
          <w:lang w:val="pl-PL"/>
        </w:rPr>
      </w:pPr>
      <w:r>
        <w:rPr>
          <w:rFonts w:asciiTheme="minorHAnsi" w:hAnsiTheme="minorHAnsi" w:cstheme="minorHAnsi"/>
          <w:lang w:val="pl-PL"/>
        </w:rPr>
        <w:t xml:space="preserve">Przez cały okres trwania umowy zawartej w wyniku rozstrzygnięcia przedmiotowego zapytania, samochody będą stanowić środek trwały Finansującego. </w:t>
      </w:r>
    </w:p>
    <w:p w14:paraId="49E8D7BF" w14:textId="63C4F36A" w:rsidR="00D42BB6" w:rsidRPr="009B72D1" w:rsidRDefault="00D42BB6" w:rsidP="00422036">
      <w:pPr>
        <w:pStyle w:val="Bezodstpw"/>
        <w:numPr>
          <w:ilvl w:val="0"/>
          <w:numId w:val="33"/>
        </w:numPr>
        <w:jc w:val="both"/>
        <w:rPr>
          <w:rFonts w:asciiTheme="minorHAnsi" w:hAnsiTheme="minorHAnsi" w:cstheme="minorHAnsi"/>
          <w:lang w:val="pl-PL"/>
        </w:rPr>
      </w:pPr>
      <w:r>
        <w:rPr>
          <w:rFonts w:asciiTheme="minorHAnsi" w:hAnsiTheme="minorHAnsi" w:cstheme="minorHAnsi"/>
          <w:lang w:val="pl-PL"/>
        </w:rPr>
        <w:t xml:space="preserve">Zamawiający przewiduje zawarcie umowy bez konieczności wykupu. </w:t>
      </w:r>
    </w:p>
    <w:p w14:paraId="2B2E47E4" w14:textId="5E544C86" w:rsidR="005C37E9" w:rsidRPr="005C37E9" w:rsidRDefault="005C37E9" w:rsidP="005C37E9">
      <w:pPr>
        <w:pStyle w:val="Bezodstpw"/>
        <w:numPr>
          <w:ilvl w:val="0"/>
          <w:numId w:val="33"/>
        </w:numPr>
        <w:jc w:val="both"/>
        <w:rPr>
          <w:rFonts w:asciiTheme="minorHAnsi" w:hAnsiTheme="minorHAnsi" w:cstheme="minorHAnsi"/>
          <w:b/>
          <w:bCs/>
          <w:lang w:val="pl-PL"/>
        </w:rPr>
      </w:pPr>
      <w:r>
        <w:rPr>
          <w:rFonts w:asciiTheme="minorHAnsi" w:hAnsiTheme="minorHAnsi" w:cstheme="minorHAnsi"/>
          <w:b/>
          <w:bCs/>
          <w:lang w:val="pl-PL"/>
        </w:rPr>
        <w:t>Specyfikacja samochodu:</w:t>
      </w:r>
    </w:p>
    <w:p w14:paraId="088E7680" w14:textId="67DC38DA" w:rsidR="00010DEC" w:rsidRPr="00010DEC" w:rsidRDefault="00D42BB6" w:rsidP="00010DEC">
      <w:pPr>
        <w:pStyle w:val="Akapitzlist"/>
        <w:ind w:left="360"/>
        <w:rPr>
          <w:b/>
          <w:bCs/>
          <w:u w:val="single"/>
        </w:rPr>
      </w:pPr>
      <w:r>
        <w:rPr>
          <w:b/>
          <w:bCs/>
          <w:u w:val="single"/>
        </w:rPr>
        <w:t xml:space="preserve">6 </w:t>
      </w:r>
      <w:r w:rsidR="00010DEC" w:rsidRPr="00010DEC">
        <w:rPr>
          <w:b/>
          <w:bCs/>
          <w:u w:val="single"/>
        </w:rPr>
        <w:t>sztuk</w:t>
      </w:r>
    </w:p>
    <w:p w14:paraId="63AA1030" w14:textId="0FC3DC04" w:rsidR="00416E5B" w:rsidRDefault="00010DEC" w:rsidP="000400DE">
      <w:pPr>
        <w:pStyle w:val="Akapitzlist"/>
        <w:ind w:left="360"/>
        <w:jc w:val="both"/>
        <w:rPr>
          <w:b/>
          <w:bCs/>
          <w:u w:val="single"/>
        </w:rPr>
      </w:pPr>
      <w:r w:rsidRPr="00010DEC">
        <w:rPr>
          <w:b/>
          <w:bCs/>
          <w:u w:val="single"/>
        </w:rPr>
        <w:t>Uwaga! – o ile nie zaznaczono inaczej wszystkie parametry w niniejszym dokumencie należy</w:t>
      </w:r>
      <w:r w:rsidR="000400DE">
        <w:rPr>
          <w:b/>
          <w:bCs/>
          <w:u w:val="single"/>
        </w:rPr>
        <w:t xml:space="preserve"> </w:t>
      </w:r>
      <w:r w:rsidRPr="00010DEC">
        <w:rPr>
          <w:b/>
          <w:bCs/>
          <w:u w:val="single"/>
        </w:rPr>
        <w:t>traktować jako minimalne.</w:t>
      </w:r>
    </w:p>
    <w:p w14:paraId="5C9D3D20" w14:textId="77777777" w:rsidR="003474AE" w:rsidRPr="00A92123" w:rsidRDefault="003474AE" w:rsidP="003474AE">
      <w:pPr>
        <w:rPr>
          <w:b/>
          <w:bCs/>
          <w:u w:val="single"/>
        </w:rPr>
      </w:pPr>
      <w:r w:rsidRPr="00A92123">
        <w:rPr>
          <w:b/>
          <w:bCs/>
          <w:u w:val="single"/>
        </w:rPr>
        <w:t>Nadwozie:</w:t>
      </w:r>
    </w:p>
    <w:p w14:paraId="173ED210" w14:textId="77777777" w:rsidR="003474AE" w:rsidRDefault="003474AE" w:rsidP="003474AE">
      <w:r>
        <w:t>5-drzwiowe, 5 osobowe, typu SUV</w:t>
      </w:r>
    </w:p>
    <w:p w14:paraId="600D76B1" w14:textId="77777777" w:rsidR="003474AE" w:rsidRDefault="003474AE" w:rsidP="003474AE"/>
    <w:p w14:paraId="7F8F5E0E" w14:textId="77777777" w:rsidR="003474AE" w:rsidRPr="00A92123" w:rsidRDefault="003474AE" w:rsidP="003474AE">
      <w:pPr>
        <w:rPr>
          <w:b/>
          <w:bCs/>
          <w:u w:val="single"/>
        </w:rPr>
      </w:pPr>
      <w:r w:rsidRPr="00A92123">
        <w:rPr>
          <w:b/>
          <w:bCs/>
          <w:u w:val="single"/>
        </w:rPr>
        <w:t>Silnik:</w:t>
      </w:r>
    </w:p>
    <w:p w14:paraId="3A1845A8" w14:textId="77777777" w:rsidR="003474AE" w:rsidRDefault="003474AE" w:rsidP="003474AE">
      <w:r>
        <w:t xml:space="preserve">Pojemność: 2.0L </w:t>
      </w:r>
    </w:p>
    <w:p w14:paraId="50352090" w14:textId="77777777" w:rsidR="003474AE" w:rsidRDefault="003474AE" w:rsidP="003474AE">
      <w:r>
        <w:t>Moc silnika: 197 KM – 210KM</w:t>
      </w:r>
    </w:p>
    <w:p w14:paraId="212F08AF" w14:textId="77777777" w:rsidR="003474AE" w:rsidRDefault="003474AE" w:rsidP="003474AE">
      <w:r>
        <w:t xml:space="preserve">Napęd: hybrydowy 4x4 </w:t>
      </w:r>
    </w:p>
    <w:p w14:paraId="246CE948" w14:textId="77777777" w:rsidR="003474AE" w:rsidRDefault="003474AE" w:rsidP="003474AE">
      <w:r>
        <w:t>Liczba cylindrów: 4 cylindry, układ rzędowy</w:t>
      </w:r>
    </w:p>
    <w:p w14:paraId="013E427B" w14:textId="77777777" w:rsidR="003474AE" w:rsidRDefault="003474AE" w:rsidP="003474AE">
      <w:r>
        <w:t>Mechanizm zaworów: 16-zaworowy DOHC z VVT-i</w:t>
      </w:r>
    </w:p>
    <w:p w14:paraId="4C891B8F" w14:textId="77777777" w:rsidR="003474AE" w:rsidRDefault="003474AE" w:rsidP="003474AE">
      <w:r>
        <w:t>Obroty, przy których osiągana jest maksymalna moc: 6000 rpm</w:t>
      </w:r>
    </w:p>
    <w:p w14:paraId="42F3239A" w14:textId="77777777" w:rsidR="003474AE" w:rsidRDefault="003474AE" w:rsidP="003474AE">
      <w:r>
        <w:t>Rodzaj baterii układu hybrydowego:</w:t>
      </w:r>
      <w:r>
        <w:tab/>
        <w:t>litowo-jonowa</w:t>
      </w:r>
    </w:p>
    <w:p w14:paraId="04A9AA68" w14:textId="082B06F9" w:rsidR="003474AE" w:rsidRDefault="003474AE" w:rsidP="003474AE">
      <w:r>
        <w:t>Prędkość maksymalna: 170 km/h-210 km/h</w:t>
      </w:r>
    </w:p>
    <w:p w14:paraId="7BFB1AFD" w14:textId="77777777" w:rsidR="003474AE" w:rsidRDefault="003474AE" w:rsidP="003474AE"/>
    <w:p w14:paraId="6B47597D" w14:textId="77777777" w:rsidR="003474AE" w:rsidRPr="00A92123" w:rsidRDefault="003474AE" w:rsidP="003474AE">
      <w:pPr>
        <w:rPr>
          <w:b/>
          <w:bCs/>
          <w:u w:val="single"/>
        </w:rPr>
      </w:pPr>
      <w:r w:rsidRPr="00A92123">
        <w:rPr>
          <w:b/>
          <w:bCs/>
          <w:u w:val="single"/>
        </w:rPr>
        <w:t>Skrzynia biegów:</w:t>
      </w:r>
    </w:p>
    <w:p w14:paraId="2B40FABC" w14:textId="77777777" w:rsidR="003474AE" w:rsidRDefault="003474AE" w:rsidP="003474AE">
      <w:r>
        <w:t>Bezstopniowa automatyczna CTV</w:t>
      </w:r>
    </w:p>
    <w:p w14:paraId="76DFCE8B" w14:textId="77777777" w:rsidR="003474AE" w:rsidRDefault="003474AE" w:rsidP="003474AE"/>
    <w:p w14:paraId="030398F2" w14:textId="77777777" w:rsidR="003474AE" w:rsidRPr="00A92123" w:rsidRDefault="003474AE" w:rsidP="003474AE">
      <w:pPr>
        <w:rPr>
          <w:b/>
          <w:bCs/>
          <w:u w:val="single"/>
        </w:rPr>
      </w:pPr>
      <w:r w:rsidRPr="00A92123">
        <w:rPr>
          <w:b/>
          <w:bCs/>
          <w:u w:val="single"/>
        </w:rPr>
        <w:t>Kolor nadwozia:</w:t>
      </w:r>
    </w:p>
    <w:p w14:paraId="3C0F2580" w14:textId="77777777" w:rsidR="003474AE" w:rsidRDefault="003474AE" w:rsidP="003474AE">
      <w:r>
        <w:t>Ciemno szary / szary</w:t>
      </w:r>
    </w:p>
    <w:p w14:paraId="2C1E7213" w14:textId="77777777" w:rsidR="003474AE" w:rsidRDefault="003474AE" w:rsidP="003474AE"/>
    <w:p w14:paraId="270B13D4" w14:textId="77777777" w:rsidR="003474AE" w:rsidRPr="00A92123" w:rsidRDefault="003474AE" w:rsidP="003474AE">
      <w:pPr>
        <w:rPr>
          <w:b/>
          <w:bCs/>
          <w:u w:val="single"/>
        </w:rPr>
      </w:pPr>
      <w:r w:rsidRPr="00A92123">
        <w:rPr>
          <w:b/>
          <w:bCs/>
          <w:u w:val="single"/>
        </w:rPr>
        <w:t>Rok produkcji:</w:t>
      </w:r>
    </w:p>
    <w:p w14:paraId="6F046615" w14:textId="77777777" w:rsidR="003474AE" w:rsidRDefault="003474AE" w:rsidP="003474AE">
      <w:r>
        <w:t>2022 lub 2023</w:t>
      </w:r>
    </w:p>
    <w:p w14:paraId="57F9F355" w14:textId="77777777" w:rsidR="003474AE" w:rsidRPr="00A92123" w:rsidRDefault="003474AE" w:rsidP="003474AE">
      <w:pPr>
        <w:rPr>
          <w:b/>
          <w:bCs/>
          <w:u w:val="single"/>
        </w:rPr>
      </w:pPr>
      <w:r w:rsidRPr="00A92123">
        <w:rPr>
          <w:b/>
          <w:bCs/>
          <w:u w:val="single"/>
        </w:rPr>
        <w:t>Wymiary:</w:t>
      </w:r>
    </w:p>
    <w:p w14:paraId="2AF8DAA6" w14:textId="75B74689" w:rsidR="003474AE" w:rsidRDefault="003474AE" w:rsidP="003474AE">
      <w:r>
        <w:t>Długość całkowita: 4450-4470 mm</w:t>
      </w:r>
    </w:p>
    <w:p w14:paraId="27E8D2D2" w14:textId="77777777" w:rsidR="003474AE" w:rsidRDefault="003474AE" w:rsidP="003474AE">
      <w:r>
        <w:lastRenderedPageBreak/>
        <w:t>Dopuszczalna masa przyczepy bez hamulców: 750 kg</w:t>
      </w:r>
    </w:p>
    <w:p w14:paraId="29EC84D4" w14:textId="77777777" w:rsidR="003474AE" w:rsidRDefault="003474AE" w:rsidP="003474AE">
      <w:r>
        <w:t>Dopuszczalna masa przyczepy z hamulcami: 750 kg</w:t>
      </w:r>
    </w:p>
    <w:p w14:paraId="71B077E1" w14:textId="647CF488" w:rsidR="003474AE" w:rsidRDefault="003474AE" w:rsidP="003474AE">
      <w:r>
        <w:t>Maksymalna masa własna: 1600 kg</w:t>
      </w:r>
    </w:p>
    <w:p w14:paraId="19F3DBCA" w14:textId="77777777" w:rsidR="003474AE" w:rsidRDefault="003474AE" w:rsidP="003474AE">
      <w:r>
        <w:t>Masa całkowita pojazdu: 2765 kg</w:t>
      </w:r>
    </w:p>
    <w:p w14:paraId="3B43A156" w14:textId="77777777" w:rsidR="003474AE" w:rsidRDefault="003474AE" w:rsidP="003474AE">
      <w:r>
        <w:t>Prześwit: 160 mm</w:t>
      </w:r>
    </w:p>
    <w:p w14:paraId="2C9128A0" w14:textId="0E177479" w:rsidR="003474AE" w:rsidRDefault="003474AE" w:rsidP="003474AE">
      <w:r>
        <w:t>Rozstaw osi: 2630- 2640 mm</w:t>
      </w:r>
    </w:p>
    <w:p w14:paraId="57D0476F" w14:textId="28BDF4E7" w:rsidR="003474AE" w:rsidRDefault="003474AE" w:rsidP="003474AE">
      <w:r>
        <w:t>Szerokość całkowita: 1820-1830 mm</w:t>
      </w:r>
    </w:p>
    <w:p w14:paraId="6C5147D6" w14:textId="1A690030" w:rsidR="003474AE" w:rsidRDefault="003474AE" w:rsidP="003474AE">
      <w:r>
        <w:t>Wysokość całkowita: 1610-1630 mm</w:t>
      </w:r>
    </w:p>
    <w:p w14:paraId="053DC6C5" w14:textId="77777777" w:rsidR="003474AE" w:rsidRDefault="003474AE" w:rsidP="003474AE">
      <w:r>
        <w:t>Zwis przedni: 955 mm</w:t>
      </w:r>
    </w:p>
    <w:p w14:paraId="2DFF27F1" w14:textId="77777777" w:rsidR="003474AE" w:rsidRDefault="003474AE" w:rsidP="003474AE">
      <w:r>
        <w:t>Zwis tylny: 865 mm</w:t>
      </w:r>
    </w:p>
    <w:p w14:paraId="30AC211E" w14:textId="77777777" w:rsidR="003474AE" w:rsidRDefault="003474AE" w:rsidP="003474AE"/>
    <w:p w14:paraId="567F4A33" w14:textId="77777777" w:rsidR="003474AE" w:rsidRPr="00A92123" w:rsidRDefault="003474AE" w:rsidP="003474AE">
      <w:pPr>
        <w:rPr>
          <w:b/>
          <w:bCs/>
          <w:u w:val="single"/>
        </w:rPr>
      </w:pPr>
      <w:r w:rsidRPr="00A92123">
        <w:rPr>
          <w:b/>
          <w:bCs/>
          <w:u w:val="single"/>
        </w:rPr>
        <w:t>Paliwo:</w:t>
      </w:r>
    </w:p>
    <w:p w14:paraId="6C4E593F" w14:textId="77777777" w:rsidR="003474AE" w:rsidRDefault="003474AE" w:rsidP="003474AE">
      <w:r>
        <w:t>Norma EURO: Euro 6 Ap</w:t>
      </w:r>
    </w:p>
    <w:p w14:paraId="14C2B41C" w14:textId="77777777" w:rsidR="003474AE" w:rsidRDefault="003474AE" w:rsidP="003474AE">
      <w:r>
        <w:t>Zbiornik paliwa: 43 litry</w:t>
      </w:r>
    </w:p>
    <w:p w14:paraId="0C845125" w14:textId="77777777" w:rsidR="003474AE" w:rsidRDefault="003474AE" w:rsidP="003474AE"/>
    <w:p w14:paraId="4B29AA0B" w14:textId="77777777" w:rsidR="003474AE" w:rsidRPr="00A92123" w:rsidRDefault="003474AE" w:rsidP="003474AE">
      <w:pPr>
        <w:rPr>
          <w:b/>
          <w:bCs/>
          <w:u w:val="single"/>
        </w:rPr>
      </w:pPr>
      <w:r w:rsidRPr="00A92123">
        <w:rPr>
          <w:b/>
          <w:bCs/>
          <w:u w:val="single"/>
        </w:rPr>
        <w:t xml:space="preserve">Hamulce: </w:t>
      </w:r>
    </w:p>
    <w:p w14:paraId="186D4B47" w14:textId="77777777" w:rsidR="003474AE" w:rsidRDefault="003474AE" w:rsidP="003474AE">
      <w:r>
        <w:t>Przednie hamulce: tarczowe wentylowane</w:t>
      </w:r>
    </w:p>
    <w:p w14:paraId="33EDB01F" w14:textId="77777777" w:rsidR="003474AE" w:rsidRDefault="003474AE" w:rsidP="003474AE">
      <w:r>
        <w:t>Tylne hamulce: tarczowe</w:t>
      </w:r>
    </w:p>
    <w:p w14:paraId="408A5A1F" w14:textId="77777777" w:rsidR="003474AE" w:rsidRDefault="003474AE" w:rsidP="003474AE">
      <w:pPr>
        <w:jc w:val="center"/>
        <w:rPr>
          <w:b/>
          <w:bCs/>
          <w:u w:val="single"/>
        </w:rPr>
      </w:pPr>
      <w:r w:rsidRPr="00A92123">
        <w:rPr>
          <w:b/>
          <w:bCs/>
          <w:u w:val="single"/>
        </w:rPr>
        <w:t>Wyposażenie:</w:t>
      </w:r>
    </w:p>
    <w:p w14:paraId="16B02E55" w14:textId="77777777" w:rsidR="003474AE" w:rsidRPr="00A92123" w:rsidRDefault="003474AE" w:rsidP="003474AE">
      <w:pPr>
        <w:jc w:val="center"/>
        <w:rPr>
          <w:b/>
          <w:bCs/>
          <w:u w:val="single"/>
        </w:rPr>
      </w:pPr>
    </w:p>
    <w:p w14:paraId="7FEE28E6" w14:textId="77777777" w:rsidR="003474AE" w:rsidRPr="00A92123" w:rsidRDefault="003474AE" w:rsidP="003474AE">
      <w:pPr>
        <w:rPr>
          <w:b/>
          <w:bCs/>
          <w:u w:val="single"/>
        </w:rPr>
      </w:pPr>
      <w:r w:rsidRPr="00A92123">
        <w:rPr>
          <w:b/>
          <w:bCs/>
          <w:u w:val="single"/>
        </w:rPr>
        <w:t>Bezpieczeństwo i zastosowane technologie:</w:t>
      </w:r>
    </w:p>
    <w:p w14:paraId="6EA3FE55" w14:textId="77777777" w:rsidR="003474AE" w:rsidRDefault="003474AE" w:rsidP="003474AE"/>
    <w:p w14:paraId="2460E99C" w14:textId="77777777" w:rsidR="003474AE" w:rsidRDefault="003474AE" w:rsidP="003474AE">
      <w:r>
        <w:t>Aktualizacja systemów przez internet</w:t>
      </w:r>
    </w:p>
    <w:p w14:paraId="34EEBA59" w14:textId="77777777" w:rsidR="003474AE" w:rsidRDefault="003474AE" w:rsidP="003474AE">
      <w:r>
        <w:t>Aktywne zagłówki w fotelach kierowcy i pasażera</w:t>
      </w:r>
    </w:p>
    <w:p w14:paraId="456FB668" w14:textId="77777777" w:rsidR="003474AE" w:rsidRDefault="003474AE" w:rsidP="003474AE">
      <w:r>
        <w:t>Asystent bezpiecznego wysiadania z pojazdu</w:t>
      </w:r>
    </w:p>
    <w:p w14:paraId="69B597F5" w14:textId="77777777" w:rsidR="003474AE" w:rsidRDefault="003474AE" w:rsidP="003474AE">
      <w:r>
        <w:t>Asystent utrzymania pasa ruchu</w:t>
      </w:r>
    </w:p>
    <w:p w14:paraId="76938C95" w14:textId="77777777" w:rsidR="003474AE" w:rsidRDefault="003474AE" w:rsidP="003474AE">
      <w:r>
        <w:t>Automatyczny ogranicznik prędkości</w:t>
      </w:r>
    </w:p>
    <w:p w14:paraId="158536A1" w14:textId="77777777" w:rsidR="003474AE" w:rsidRDefault="003474AE" w:rsidP="003474AE">
      <w:r>
        <w:t>Elektroniczne sterowanie rozdziałem sił hamowania</w:t>
      </w:r>
    </w:p>
    <w:p w14:paraId="328D73C3" w14:textId="77777777" w:rsidR="003474AE" w:rsidRDefault="003474AE" w:rsidP="003474AE">
      <w:r>
        <w:t>Elektryczne wspomaganie kierownicy</w:t>
      </w:r>
    </w:p>
    <w:p w14:paraId="779EDF4C" w14:textId="77777777" w:rsidR="003474AE" w:rsidRDefault="003474AE" w:rsidP="003474AE">
      <w:r>
        <w:t>Elektrycznie regulowane szyby z zabezpieczeniem przed przycięciem palców</w:t>
      </w:r>
    </w:p>
    <w:p w14:paraId="24E9502F" w14:textId="77777777" w:rsidR="003474AE" w:rsidRDefault="003474AE" w:rsidP="003474AE">
      <w:r>
        <w:t>Elektryczny hamulec postojowy</w:t>
      </w:r>
    </w:p>
    <w:p w14:paraId="25B5F25E" w14:textId="77777777" w:rsidR="003474AE" w:rsidRDefault="003474AE" w:rsidP="003474AE">
      <w:r>
        <w:t>Filtr UV na przedniej szybie dla kierowcy i pasażera</w:t>
      </w:r>
    </w:p>
    <w:p w14:paraId="501FCB13" w14:textId="77777777" w:rsidR="003474AE" w:rsidRDefault="003474AE" w:rsidP="003474AE">
      <w:r>
        <w:t>Inteligentny tempomat adaptacyjny</w:t>
      </w:r>
    </w:p>
    <w:p w14:paraId="6EBE8A51" w14:textId="77777777" w:rsidR="003474AE" w:rsidRDefault="003474AE" w:rsidP="003474AE">
      <w:r>
        <w:t>Monitor panoramiczny z systemem kamer 360 stopni</w:t>
      </w:r>
    </w:p>
    <w:p w14:paraId="1ECD2D47" w14:textId="77777777" w:rsidR="003474AE" w:rsidRDefault="003474AE" w:rsidP="003474AE">
      <w:r>
        <w:t>Pamięć ustawień prędkościomierza</w:t>
      </w:r>
    </w:p>
    <w:p w14:paraId="404ECD57" w14:textId="77777777" w:rsidR="003474AE" w:rsidRDefault="003474AE" w:rsidP="003474AE">
      <w:r>
        <w:t>Sygnał awaryjnego hamowania (EBS)</w:t>
      </w:r>
    </w:p>
    <w:p w14:paraId="2A286690" w14:textId="77777777" w:rsidR="003474AE" w:rsidRDefault="003474AE" w:rsidP="003474AE">
      <w:r>
        <w:t>System AVAS (Acoustic Vehicle Alerting System)</w:t>
      </w:r>
    </w:p>
    <w:p w14:paraId="6AF361A0" w14:textId="77777777" w:rsidR="003474AE" w:rsidRDefault="003474AE" w:rsidP="003474AE">
      <w:r>
        <w:t>System automatycznego powiadamiania ratunkowego (eCall)</w:t>
      </w:r>
    </w:p>
    <w:p w14:paraId="15F523A0" w14:textId="77777777" w:rsidR="003474AE" w:rsidRDefault="003474AE" w:rsidP="003474AE">
      <w:r>
        <w:t>System mocowania fotelików dziecięcych na skrajnych tylnych siedzeniach (ISOFIX)</w:t>
      </w:r>
    </w:p>
    <w:p w14:paraId="78646532" w14:textId="77777777" w:rsidR="003474AE" w:rsidRDefault="003474AE" w:rsidP="003474AE">
      <w:r>
        <w:t>System monitorowania ciśnienia w oponach</w:t>
      </w:r>
    </w:p>
    <w:p w14:paraId="3E8B3895" w14:textId="77777777" w:rsidR="003474AE" w:rsidRDefault="003474AE" w:rsidP="003474AE">
      <w:r>
        <w:t xml:space="preserve">System monitorowania martwego pola w lusterkach </w:t>
      </w:r>
    </w:p>
    <w:p w14:paraId="7E068B0F" w14:textId="77777777" w:rsidR="003474AE" w:rsidRDefault="003474AE" w:rsidP="003474AE">
      <w:r>
        <w:t>System ograniczania przyspieszania przy małych prędkościach</w:t>
      </w:r>
    </w:p>
    <w:p w14:paraId="5C11C3F8" w14:textId="77777777" w:rsidR="003474AE" w:rsidRDefault="003474AE" w:rsidP="003474AE">
      <w:r>
        <w:t>System ostrzegania o ruchu poprzecznym z tyłu pojazdu z funkcją hamowania</w:t>
      </w:r>
    </w:p>
    <w:p w14:paraId="3097F54F" w14:textId="77777777" w:rsidR="003474AE" w:rsidRDefault="003474AE" w:rsidP="003474AE">
      <w:r>
        <w:t xml:space="preserve">System stabilizacji toru jazdy </w:t>
      </w:r>
    </w:p>
    <w:p w14:paraId="50AAA6F9" w14:textId="77777777" w:rsidR="003474AE" w:rsidRDefault="003474AE" w:rsidP="003474AE">
      <w:r>
        <w:t>System wspomagający hamowanie</w:t>
      </w:r>
    </w:p>
    <w:p w14:paraId="3DD47F0A" w14:textId="77777777" w:rsidR="003474AE" w:rsidRDefault="003474AE" w:rsidP="003474AE">
      <w:r>
        <w:t>System wspomagający pokonywanie podjazdów</w:t>
      </w:r>
    </w:p>
    <w:p w14:paraId="1C1A81A5" w14:textId="77777777" w:rsidR="003474AE" w:rsidRDefault="003474AE" w:rsidP="003474AE">
      <w:r>
        <w:t>System zapobiegający blokowaniu kół (ABS) z elektronicznym rozkładem sił hamowania (EBD)</w:t>
      </w:r>
    </w:p>
    <w:p w14:paraId="3FEC56B5" w14:textId="77777777" w:rsidR="003474AE" w:rsidRDefault="003474AE" w:rsidP="003474AE">
      <w:r>
        <w:t>Układ detekcji nadjeżdżających pojazdów i motocykli</w:t>
      </w:r>
    </w:p>
    <w:p w14:paraId="68C72755" w14:textId="77777777" w:rsidR="003474AE" w:rsidRDefault="003474AE" w:rsidP="003474AE">
      <w:r>
        <w:t>Układ detekcji przeszkód z funkcją wykrywania pieszych</w:t>
      </w:r>
    </w:p>
    <w:p w14:paraId="3B3CCFF4" w14:textId="77777777" w:rsidR="003474AE" w:rsidRDefault="003474AE" w:rsidP="003474AE">
      <w:r>
        <w:lastRenderedPageBreak/>
        <w:t>Układ ostrzegania o niezamierzonej zmianie pasa ruchu z funkcją powrotu na zadany tor jazdy</w:t>
      </w:r>
    </w:p>
    <w:p w14:paraId="2702A8F2" w14:textId="77777777" w:rsidR="003474AE" w:rsidRDefault="003474AE" w:rsidP="003474AE">
      <w:r>
        <w:t>Układ rozpoznawania znaków drogowych</w:t>
      </w:r>
    </w:p>
    <w:p w14:paraId="2C181592" w14:textId="77777777" w:rsidR="003474AE" w:rsidRDefault="003474AE" w:rsidP="003474AE">
      <w:r>
        <w:t>Układ wczesnego reagowania w razie ryzyka zderzenia  z systemem wykrywania pieszych, rowerzystów i motocyklistów</w:t>
      </w:r>
    </w:p>
    <w:p w14:paraId="33004AB8" w14:textId="77777777" w:rsidR="003474AE" w:rsidRDefault="003474AE" w:rsidP="003474AE">
      <w:r>
        <w:t>Układ zapobiegania kolizjom na skrzyżowaniach</w:t>
      </w:r>
    </w:p>
    <w:p w14:paraId="2D3F5607" w14:textId="77777777" w:rsidR="003474AE" w:rsidRDefault="003474AE" w:rsidP="003474AE">
      <w:r>
        <w:t>Zaawansowany asystent parkowania</w:t>
      </w:r>
    </w:p>
    <w:p w14:paraId="71D41492" w14:textId="77777777" w:rsidR="003474AE" w:rsidRPr="00A92123" w:rsidRDefault="003474AE" w:rsidP="003474AE">
      <w:r>
        <w:t>Zabezpieczenie tylnych drzwi przed otwarciem przez dzieci</w:t>
      </w:r>
    </w:p>
    <w:p w14:paraId="7026108F" w14:textId="77777777" w:rsidR="003474AE" w:rsidRDefault="003474AE" w:rsidP="003474AE"/>
    <w:p w14:paraId="7F5630F6" w14:textId="77777777" w:rsidR="003474AE" w:rsidRPr="00A92123" w:rsidRDefault="003474AE" w:rsidP="003474AE">
      <w:pPr>
        <w:rPr>
          <w:b/>
          <w:bCs/>
          <w:u w:val="single"/>
        </w:rPr>
      </w:pPr>
      <w:r w:rsidRPr="00A92123">
        <w:rPr>
          <w:b/>
          <w:bCs/>
          <w:u w:val="single"/>
        </w:rPr>
        <w:t xml:space="preserve">Fotele: </w:t>
      </w:r>
    </w:p>
    <w:p w14:paraId="28A146AE" w14:textId="77777777" w:rsidR="003474AE" w:rsidRDefault="003474AE" w:rsidP="003474AE">
      <w:r>
        <w:t>Elektryczna regulacja fotela kierowcy (przód-tył)</w:t>
      </w:r>
    </w:p>
    <w:p w14:paraId="4E2137AF" w14:textId="77777777" w:rsidR="003474AE" w:rsidRDefault="003474AE" w:rsidP="003474AE">
      <w:r>
        <w:t>Elektryczna regulacja podparcia odcinka lędźwiowego fotela kierowcy</w:t>
      </w:r>
    </w:p>
    <w:p w14:paraId="6B62106F" w14:textId="77777777" w:rsidR="003474AE" w:rsidRDefault="003474AE" w:rsidP="003474AE">
      <w:r>
        <w:t>Elektryczna regulacja wysokości fotela kierowcy</w:t>
      </w:r>
    </w:p>
    <w:p w14:paraId="2C1D66B0" w14:textId="77777777" w:rsidR="003474AE" w:rsidRDefault="003474AE" w:rsidP="003474AE">
      <w:r>
        <w:t>Elektrycznie regulowany stopień pochylenia fotela kierowcy</w:t>
      </w:r>
    </w:p>
    <w:p w14:paraId="7EF94B38" w14:textId="77777777" w:rsidR="003474AE" w:rsidRDefault="003474AE" w:rsidP="003474AE">
      <w:r>
        <w:t>Manualna regulacja fotela pasażera w pierwszym rzędzie siedzeń</w:t>
      </w:r>
    </w:p>
    <w:p w14:paraId="3CC7A904" w14:textId="77777777" w:rsidR="003474AE" w:rsidRDefault="003474AE" w:rsidP="003474AE">
      <w:r>
        <w:t>Manualnie regulowany stopień pochylenia fotela pasażera pierwszego rzędu siedzeń</w:t>
      </w:r>
    </w:p>
    <w:p w14:paraId="52ABDA17" w14:textId="77777777" w:rsidR="003474AE" w:rsidRDefault="003474AE" w:rsidP="003474AE">
      <w:r>
        <w:t>Podgrzewane fotele przednie</w:t>
      </w:r>
    </w:p>
    <w:p w14:paraId="25DA83D1" w14:textId="77777777" w:rsidR="003474AE" w:rsidRDefault="003474AE" w:rsidP="003474AE">
      <w:r>
        <w:t>Składane tylne siedzenia</w:t>
      </w:r>
    </w:p>
    <w:p w14:paraId="4AFFAC23" w14:textId="77777777" w:rsidR="003474AE" w:rsidRDefault="003474AE" w:rsidP="003474AE">
      <w:r>
        <w:t>Tapicerka skórzana (skóra naturalna i syntetyczna)</w:t>
      </w:r>
    </w:p>
    <w:p w14:paraId="4D7B91EE" w14:textId="77777777" w:rsidR="003474AE" w:rsidRDefault="003474AE" w:rsidP="003474AE">
      <w:r>
        <w:t>Tylna kanapa dzielona i składana w proporcji 60:40</w:t>
      </w:r>
    </w:p>
    <w:p w14:paraId="189A41C9" w14:textId="77777777" w:rsidR="003474AE" w:rsidRDefault="003474AE" w:rsidP="003474AE"/>
    <w:p w14:paraId="70DA8C31" w14:textId="77777777" w:rsidR="003474AE" w:rsidRPr="00A92123" w:rsidRDefault="003474AE" w:rsidP="003474AE">
      <w:pPr>
        <w:rPr>
          <w:b/>
          <w:bCs/>
          <w:u w:val="single"/>
        </w:rPr>
      </w:pPr>
      <w:r w:rsidRPr="00A92123">
        <w:rPr>
          <w:b/>
          <w:bCs/>
          <w:u w:val="single"/>
        </w:rPr>
        <w:t xml:space="preserve">Koła i opony: </w:t>
      </w:r>
    </w:p>
    <w:p w14:paraId="0B411B48" w14:textId="77777777" w:rsidR="003474AE" w:rsidRDefault="003474AE" w:rsidP="003474AE">
      <w:r>
        <w:t>18" felgi aluminiowe</w:t>
      </w:r>
    </w:p>
    <w:p w14:paraId="5BC046C9" w14:textId="77777777" w:rsidR="003474AE" w:rsidRDefault="003474AE" w:rsidP="003474AE">
      <w:r>
        <w:t>Zestaw naprawczy do opon</w:t>
      </w:r>
    </w:p>
    <w:p w14:paraId="7A687E9C" w14:textId="77777777" w:rsidR="003474AE" w:rsidRDefault="003474AE" w:rsidP="003474AE"/>
    <w:p w14:paraId="15CE0E9A" w14:textId="77777777" w:rsidR="003474AE" w:rsidRPr="00BF33C2" w:rsidRDefault="003474AE" w:rsidP="003474AE">
      <w:pPr>
        <w:rPr>
          <w:b/>
          <w:bCs/>
          <w:u w:val="single"/>
        </w:rPr>
      </w:pPr>
      <w:r w:rsidRPr="00BF33C2">
        <w:rPr>
          <w:b/>
          <w:bCs/>
          <w:u w:val="single"/>
        </w:rPr>
        <w:t>Komfort i funkcjonalność:</w:t>
      </w:r>
    </w:p>
    <w:p w14:paraId="1D12DB07" w14:textId="77777777" w:rsidR="003474AE" w:rsidRDefault="003474AE" w:rsidP="003474AE">
      <w:r>
        <w:t>2 gniazdka USB w tylnych rzędzie siedzeń</w:t>
      </w:r>
    </w:p>
    <w:p w14:paraId="77694E0B" w14:textId="77777777" w:rsidR="003474AE" w:rsidRDefault="003474AE" w:rsidP="003474AE">
      <w:r>
        <w:t>Automatycznie ściemniające się lusterko wsteczne</w:t>
      </w:r>
    </w:p>
    <w:p w14:paraId="1DE3E62C" w14:textId="77777777" w:rsidR="003474AE" w:rsidRDefault="003474AE" w:rsidP="003474AE">
      <w:r>
        <w:t>Centralny zamek</w:t>
      </w:r>
    </w:p>
    <w:p w14:paraId="4B01E84C" w14:textId="77777777" w:rsidR="003474AE" w:rsidRDefault="003474AE" w:rsidP="003474AE">
      <w:r>
        <w:t>Centralny zamek sterowany zdalnie</w:t>
      </w:r>
    </w:p>
    <w:p w14:paraId="23397BEF" w14:textId="77777777" w:rsidR="003474AE" w:rsidRDefault="003474AE" w:rsidP="003474AE">
      <w:r>
        <w:t>Dywaniki welurowe</w:t>
      </w:r>
    </w:p>
    <w:p w14:paraId="6F544EDF" w14:textId="77777777" w:rsidR="003474AE" w:rsidRDefault="003474AE" w:rsidP="003474AE">
      <w:r>
        <w:t>Elektrycznie regulowane lusterka zewnętrzne</w:t>
      </w:r>
    </w:p>
    <w:p w14:paraId="1062B30E" w14:textId="77777777" w:rsidR="003474AE" w:rsidRDefault="003474AE" w:rsidP="003474AE">
      <w:r>
        <w:t>Elektrycznie regulowane szyby przednie</w:t>
      </w:r>
    </w:p>
    <w:p w14:paraId="357BE53F" w14:textId="77777777" w:rsidR="003474AE" w:rsidRDefault="003474AE" w:rsidP="003474AE">
      <w:r>
        <w:t>Elektrycznie regulowane szyby przednie i tylne z funkcją automatycznego opuszczania i unoszenia</w:t>
      </w:r>
    </w:p>
    <w:p w14:paraId="6D166E76" w14:textId="77777777" w:rsidR="003474AE" w:rsidRDefault="003474AE" w:rsidP="003474AE">
      <w:r>
        <w:t>Elektrycznie regulowane szyby tylne</w:t>
      </w:r>
    </w:p>
    <w:p w14:paraId="10989723" w14:textId="77777777" w:rsidR="003474AE" w:rsidRDefault="003474AE" w:rsidP="003474AE">
      <w:r>
        <w:t>Elektrycznie składane lusterka zewnętrzne</w:t>
      </w:r>
    </w:p>
    <w:p w14:paraId="48EACD57" w14:textId="77777777" w:rsidR="003474AE" w:rsidRDefault="003474AE" w:rsidP="003474AE">
      <w:r>
        <w:t>Elektrycznie unoszone drzwi bagażnika otwierane bezdotykowo</w:t>
      </w:r>
    </w:p>
    <w:p w14:paraId="72D46236" w14:textId="77777777" w:rsidR="003474AE" w:rsidRDefault="003474AE" w:rsidP="003474AE">
      <w:r>
        <w:t>Filtr kabinowy</w:t>
      </w:r>
    </w:p>
    <w:p w14:paraId="58C8A920" w14:textId="77777777" w:rsidR="003474AE" w:rsidRDefault="003474AE" w:rsidP="003474AE">
      <w:r>
        <w:t>Gniazdo 12 V</w:t>
      </w:r>
    </w:p>
    <w:p w14:paraId="250D260A" w14:textId="77777777" w:rsidR="003474AE" w:rsidRDefault="003474AE" w:rsidP="003474AE">
      <w:r>
        <w:t>Inteligentne wycieraczki z czujnikiem deszczu</w:t>
      </w:r>
    </w:p>
    <w:p w14:paraId="04791950" w14:textId="77777777" w:rsidR="003474AE" w:rsidRDefault="003474AE" w:rsidP="003474AE">
      <w:r>
        <w:t>Kieszeń w oparciu fotela pasażera pierwszego rzędu siedzeń</w:t>
      </w:r>
    </w:p>
    <w:p w14:paraId="34CCD713" w14:textId="77777777" w:rsidR="003474AE" w:rsidRDefault="003474AE" w:rsidP="003474AE">
      <w:r>
        <w:t>Kieszenie w przednich drzwiach</w:t>
      </w:r>
    </w:p>
    <w:p w14:paraId="3163B28B" w14:textId="77777777" w:rsidR="003474AE" w:rsidRDefault="003474AE" w:rsidP="003474AE">
      <w:r>
        <w:t>Kieszenie w tylnych drzwiach</w:t>
      </w:r>
    </w:p>
    <w:p w14:paraId="58C552A4" w14:textId="77777777" w:rsidR="003474AE" w:rsidRDefault="003474AE" w:rsidP="003474AE">
      <w:r>
        <w:t>Klimatyzacja automatyczna (dwustrefowa)</w:t>
      </w:r>
    </w:p>
    <w:p w14:paraId="250036BF" w14:textId="77777777" w:rsidR="003474AE" w:rsidRDefault="003474AE" w:rsidP="003474AE">
      <w:r>
        <w:t>Lusterko na osłonie przeciwsłonecznej kierowcy</w:t>
      </w:r>
    </w:p>
    <w:p w14:paraId="1440F6B6" w14:textId="77777777" w:rsidR="003474AE" w:rsidRDefault="003474AE" w:rsidP="003474AE">
      <w:r>
        <w:t>Lusterko na osłonie przeciwsłonecznej pasażera</w:t>
      </w:r>
    </w:p>
    <w:p w14:paraId="1B4555DF" w14:textId="77777777" w:rsidR="003474AE" w:rsidRDefault="003474AE" w:rsidP="003474AE">
      <w:r>
        <w:t>Manualna regulacja kolumny kierownicy w 2 płaszczyznach</w:t>
      </w:r>
    </w:p>
    <w:p w14:paraId="4DFC16DD" w14:textId="77777777" w:rsidR="003474AE" w:rsidRDefault="003474AE" w:rsidP="003474AE">
      <w:r>
        <w:t>Nawiewy w drugim rzędzie siedzeń</w:t>
      </w:r>
    </w:p>
    <w:p w14:paraId="5B0607BB" w14:textId="77777777" w:rsidR="003474AE" w:rsidRDefault="003474AE" w:rsidP="003474AE">
      <w:r>
        <w:t>Ostrzeżenie o pozostawieniu kluczyka w samochodzie</w:t>
      </w:r>
    </w:p>
    <w:p w14:paraId="11637CE9" w14:textId="77777777" w:rsidR="003474AE" w:rsidRDefault="003474AE" w:rsidP="003474AE">
      <w:r>
        <w:t>Oświetlenie schowka</w:t>
      </w:r>
    </w:p>
    <w:p w14:paraId="30BBA04E" w14:textId="77777777" w:rsidR="003474AE" w:rsidRDefault="003474AE" w:rsidP="003474AE">
      <w:r>
        <w:lastRenderedPageBreak/>
        <w:t>Podgrzewana kierownica</w:t>
      </w:r>
    </w:p>
    <w:p w14:paraId="2901A9E1" w14:textId="77777777" w:rsidR="003474AE" w:rsidRDefault="003474AE" w:rsidP="003474AE">
      <w:r>
        <w:t>Podgrzewane lusterka zewnętrzne</w:t>
      </w:r>
    </w:p>
    <w:p w14:paraId="3FDED28A" w14:textId="77777777" w:rsidR="003474AE" w:rsidRDefault="003474AE" w:rsidP="003474AE">
      <w:r>
        <w:t>Podświetlenie w osłonie przeciwsłonecznej kierowcy</w:t>
      </w:r>
    </w:p>
    <w:p w14:paraId="623FBBA4" w14:textId="77777777" w:rsidR="003474AE" w:rsidRDefault="003474AE" w:rsidP="003474AE">
      <w:r>
        <w:t>Podświetlenie w osłonie przeciwsłonecznej pasażera</w:t>
      </w:r>
    </w:p>
    <w:p w14:paraId="420E75AB" w14:textId="77777777" w:rsidR="003474AE" w:rsidRDefault="003474AE" w:rsidP="003474AE">
      <w:r>
        <w:t>Przednia szyba ograniczająca hałas w kabinie pasażerskiej</w:t>
      </w:r>
    </w:p>
    <w:p w14:paraId="3FC4FAF6" w14:textId="77777777" w:rsidR="003474AE" w:rsidRDefault="003474AE" w:rsidP="003474AE">
      <w:r>
        <w:t>Przednie oświetlenie nad fotelem kierowcy i pasażera</w:t>
      </w:r>
    </w:p>
    <w:p w14:paraId="02DC810B" w14:textId="77777777" w:rsidR="003474AE" w:rsidRDefault="003474AE" w:rsidP="003474AE">
      <w:r>
        <w:t>Regulacja częstotliwości działania wycieraczek</w:t>
      </w:r>
    </w:p>
    <w:p w14:paraId="604F3605" w14:textId="77777777" w:rsidR="003474AE" w:rsidRDefault="003474AE" w:rsidP="003474AE">
      <w:r>
        <w:t>Regulowane zagłówki w drugim rzędzie siedzeń</w:t>
      </w:r>
    </w:p>
    <w:p w14:paraId="59D85268" w14:textId="77777777" w:rsidR="003474AE" w:rsidRDefault="003474AE" w:rsidP="003474AE">
      <w:r>
        <w:t>Rodzaj schowka dla pasażera</w:t>
      </w:r>
    </w:p>
    <w:p w14:paraId="5ADE4289" w14:textId="77777777" w:rsidR="003474AE" w:rsidRDefault="003474AE" w:rsidP="003474AE">
      <w:r>
        <w:t>Roleta bagażnika zasłaniająca przestrzeń bagażową</w:t>
      </w:r>
    </w:p>
    <w:p w14:paraId="1BAB6B0C" w14:textId="77777777" w:rsidR="003474AE" w:rsidRDefault="003474AE" w:rsidP="003474AE">
      <w:r>
        <w:t>Schowek pod podłogą bagażnika</w:t>
      </w:r>
    </w:p>
    <w:p w14:paraId="1A3666B5" w14:textId="77777777" w:rsidR="003474AE" w:rsidRDefault="003474AE" w:rsidP="003474AE">
      <w:r>
        <w:t>Stacja do bezprzewodowego ładowania telefonu w konsoli centralnej</w:t>
      </w:r>
    </w:p>
    <w:p w14:paraId="340EDBD6" w14:textId="77777777" w:rsidR="003474AE" w:rsidRDefault="003474AE" w:rsidP="003474AE">
      <w:r>
        <w:t>Stopnie boczne srebrne</w:t>
      </w:r>
    </w:p>
    <w:p w14:paraId="39146F6B" w14:textId="77777777" w:rsidR="003474AE" w:rsidRDefault="003474AE" w:rsidP="003474AE">
      <w:r>
        <w:t>System oświetlenia wnętrza</w:t>
      </w:r>
    </w:p>
    <w:p w14:paraId="60032B12" w14:textId="77777777" w:rsidR="003474AE" w:rsidRDefault="003474AE" w:rsidP="003474AE">
      <w:r>
        <w:t>Uchwyt na kubki w drugim rzędzie siedzeń</w:t>
      </w:r>
    </w:p>
    <w:p w14:paraId="74982B27" w14:textId="77777777" w:rsidR="003474AE" w:rsidRDefault="003474AE" w:rsidP="003474AE">
      <w:r>
        <w:t>Uchwyt na kubki w konsoli centralnej</w:t>
      </w:r>
    </w:p>
    <w:p w14:paraId="0CBC5A4D" w14:textId="77777777" w:rsidR="003474AE" w:rsidRDefault="003474AE" w:rsidP="003474AE">
      <w:r>
        <w:t>Wskaźnik jazdy w trybie ECO</w:t>
      </w:r>
    </w:p>
    <w:p w14:paraId="30E0FB70" w14:textId="77777777" w:rsidR="003474AE" w:rsidRDefault="003474AE" w:rsidP="003474AE">
      <w:r>
        <w:t>Wskaźnik stanu hybrydowego układu napędowego</w:t>
      </w:r>
    </w:p>
    <w:p w14:paraId="421ACBC2" w14:textId="77777777" w:rsidR="003474AE" w:rsidRDefault="003474AE" w:rsidP="003474AE">
      <w:r>
        <w:t>Wycieraczka tylnej szyby</w:t>
      </w:r>
    </w:p>
    <w:p w14:paraId="1907A3AD" w14:textId="77777777" w:rsidR="003474AE" w:rsidRDefault="003474AE" w:rsidP="003474AE">
      <w:r>
        <w:t>Zdalne otwieranie drzwi bagażnika</w:t>
      </w:r>
    </w:p>
    <w:p w14:paraId="551EE14A" w14:textId="77777777" w:rsidR="003474AE" w:rsidRDefault="003474AE" w:rsidP="003474AE">
      <w:r>
        <w:t>Antena dachowa w kształcie płetwy rekina w kolorze nadwozia (Shark-fin)</w:t>
      </w:r>
    </w:p>
    <w:p w14:paraId="1CB5ABA0" w14:textId="77777777" w:rsidR="003474AE" w:rsidRDefault="003474AE" w:rsidP="003474AE">
      <w:r>
        <w:t>Listwy ochronne w drzwiach bocznych w kolorze czarnym</w:t>
      </w:r>
    </w:p>
    <w:p w14:paraId="0085E781" w14:textId="77777777" w:rsidR="003474AE" w:rsidRDefault="003474AE" w:rsidP="003474AE">
      <w:r>
        <w:t>Zawieszenie wielowahaczowe (tylne)</w:t>
      </w:r>
    </w:p>
    <w:p w14:paraId="2C0EF331" w14:textId="77777777" w:rsidR="003474AE" w:rsidRDefault="003474AE" w:rsidP="003474AE"/>
    <w:p w14:paraId="54946289" w14:textId="77777777" w:rsidR="003474AE" w:rsidRPr="00BF33C2" w:rsidRDefault="003474AE" w:rsidP="003474AE">
      <w:pPr>
        <w:rPr>
          <w:b/>
          <w:bCs/>
          <w:u w:val="single"/>
        </w:rPr>
      </w:pPr>
      <w:r w:rsidRPr="00BF33C2">
        <w:rPr>
          <w:b/>
          <w:bCs/>
          <w:u w:val="single"/>
        </w:rPr>
        <w:t xml:space="preserve">Oświetlenie: </w:t>
      </w:r>
    </w:p>
    <w:p w14:paraId="5B950EE7" w14:textId="77777777" w:rsidR="003474AE" w:rsidRDefault="003474AE" w:rsidP="003474AE">
      <w:r>
        <w:t>Automatyczne światła drogowe</w:t>
      </w:r>
    </w:p>
    <w:p w14:paraId="00699015" w14:textId="77777777" w:rsidR="003474AE" w:rsidRDefault="003474AE" w:rsidP="003474AE">
      <w:r>
        <w:t>Manualna regulacja świateł głównych</w:t>
      </w:r>
    </w:p>
    <w:p w14:paraId="6CC93923" w14:textId="77777777" w:rsidR="003474AE" w:rsidRDefault="003474AE" w:rsidP="003474AE">
      <w:r>
        <w:t>Przypomnienie o wyłączaniu świateł głównych</w:t>
      </w:r>
    </w:p>
    <w:p w14:paraId="7EA1E6CD" w14:textId="77777777" w:rsidR="003474AE" w:rsidRDefault="003474AE" w:rsidP="003474AE">
      <w:r>
        <w:t>Światła przeciwmgielne w technologii LED</w:t>
      </w:r>
    </w:p>
    <w:p w14:paraId="24205510" w14:textId="77777777" w:rsidR="003474AE" w:rsidRDefault="003474AE" w:rsidP="003474AE">
      <w:r>
        <w:t>Tylne światła w technologii LED</w:t>
      </w:r>
    </w:p>
    <w:p w14:paraId="076C13C5" w14:textId="77777777" w:rsidR="003474AE" w:rsidRDefault="003474AE" w:rsidP="003474AE">
      <w:r>
        <w:t>Awaryjne światło stopu</w:t>
      </w:r>
    </w:p>
    <w:p w14:paraId="583F0E95" w14:textId="77777777" w:rsidR="003474AE" w:rsidRDefault="003474AE" w:rsidP="003474AE">
      <w:r>
        <w:t>Sekwencyjne kierunkowskazy przednie w technologii LED</w:t>
      </w:r>
    </w:p>
    <w:p w14:paraId="061F55CE" w14:textId="77777777" w:rsidR="003474AE" w:rsidRDefault="003474AE" w:rsidP="003474AE">
      <w:r>
        <w:t>Światła główne w technologii LED (Basic LED)</w:t>
      </w:r>
    </w:p>
    <w:p w14:paraId="7B2B73FC" w14:textId="77777777" w:rsidR="003474AE" w:rsidRDefault="003474AE" w:rsidP="003474AE"/>
    <w:p w14:paraId="4D0D7492" w14:textId="77777777" w:rsidR="003474AE" w:rsidRDefault="003474AE" w:rsidP="003474AE"/>
    <w:p w14:paraId="183DDFC8" w14:textId="77777777" w:rsidR="003474AE" w:rsidRPr="005C4BB3" w:rsidRDefault="003474AE" w:rsidP="003474AE">
      <w:pPr>
        <w:rPr>
          <w:b/>
          <w:bCs/>
          <w:u w:val="single"/>
        </w:rPr>
      </w:pPr>
      <w:r w:rsidRPr="005C4BB3">
        <w:rPr>
          <w:b/>
          <w:bCs/>
          <w:u w:val="single"/>
        </w:rPr>
        <w:t xml:space="preserve">Stylistyka i wyposażenie zewnętrzne: </w:t>
      </w:r>
    </w:p>
    <w:p w14:paraId="18BEADDC" w14:textId="77777777" w:rsidR="003474AE" w:rsidRDefault="003474AE" w:rsidP="003474AE">
      <w:r>
        <w:t>Antena dachowa</w:t>
      </w:r>
    </w:p>
    <w:p w14:paraId="66209F38" w14:textId="77777777" w:rsidR="003474AE" w:rsidRDefault="003474AE" w:rsidP="003474AE">
      <w:r>
        <w:t>Antena dachowa w kształcie płetwy rekina (Shark-fin)</w:t>
      </w:r>
    </w:p>
    <w:p w14:paraId="0C89206E" w14:textId="77777777" w:rsidR="003474AE" w:rsidRDefault="003474AE" w:rsidP="003474AE">
      <w:r>
        <w:t>Chromowana listwa okienna</w:t>
      </w:r>
    </w:p>
    <w:p w14:paraId="03ADE3D2" w14:textId="77777777" w:rsidR="003474AE" w:rsidRDefault="003474AE" w:rsidP="003474AE">
      <w:r>
        <w:t>Dolny przedni grill w kolorze czarnym</w:t>
      </w:r>
    </w:p>
    <w:p w14:paraId="4109AA2F" w14:textId="77777777" w:rsidR="003474AE" w:rsidRDefault="003474AE" w:rsidP="003474AE">
      <w:r>
        <w:t>Kierunkowskazy w lusterkach zewnętrznych</w:t>
      </w:r>
    </w:p>
    <w:p w14:paraId="2AD29E13" w14:textId="77777777" w:rsidR="003474AE" w:rsidRDefault="003474AE" w:rsidP="003474AE">
      <w:r>
        <w:t>Lakierowane klamki zewnętrzne</w:t>
      </w:r>
    </w:p>
    <w:p w14:paraId="6D06FFF0" w14:textId="77777777" w:rsidR="003474AE" w:rsidRDefault="003474AE" w:rsidP="003474AE">
      <w:r>
        <w:t>Lakierowane lusterka zewnętrzne</w:t>
      </w:r>
    </w:p>
    <w:p w14:paraId="40958D81" w14:textId="77777777" w:rsidR="003474AE" w:rsidRDefault="003474AE" w:rsidP="003474AE">
      <w:r>
        <w:t>Lakierowane wykończenie drzwi bagażnika</w:t>
      </w:r>
    </w:p>
    <w:p w14:paraId="44625652" w14:textId="77777777" w:rsidR="003474AE" w:rsidRDefault="003474AE" w:rsidP="003474AE">
      <w:r>
        <w:t>Lakierowany tylny spoiler</w:t>
      </w:r>
    </w:p>
    <w:p w14:paraId="0B965412" w14:textId="77777777" w:rsidR="003474AE" w:rsidRDefault="003474AE" w:rsidP="003474AE">
      <w:r>
        <w:t>Listwy drzwi w kolorze czarnym</w:t>
      </w:r>
    </w:p>
    <w:p w14:paraId="2123E692" w14:textId="77777777" w:rsidR="003474AE" w:rsidRDefault="003474AE" w:rsidP="003474AE">
      <w:r>
        <w:t>Nadkola w kolorze czarnym</w:t>
      </w:r>
    </w:p>
    <w:p w14:paraId="79513312" w14:textId="77777777" w:rsidR="003474AE" w:rsidRDefault="003474AE" w:rsidP="003474AE">
      <w:r>
        <w:t>Nadwozie w jednym kolorze</w:t>
      </w:r>
    </w:p>
    <w:p w14:paraId="3B21370B" w14:textId="77777777" w:rsidR="003474AE" w:rsidRDefault="003474AE" w:rsidP="003474AE">
      <w:r>
        <w:t>Podłokietniki w drzwiach przednich obszyte skórą ekologiczną</w:t>
      </w:r>
    </w:p>
    <w:p w14:paraId="0449846E" w14:textId="77777777" w:rsidR="003474AE" w:rsidRDefault="003474AE" w:rsidP="003474AE">
      <w:r>
        <w:lastRenderedPageBreak/>
        <w:t>Przednie drzwi wykończone miękkim materiałem</w:t>
      </w:r>
    </w:p>
    <w:p w14:paraId="136A24DD" w14:textId="77777777" w:rsidR="003474AE" w:rsidRDefault="003474AE" w:rsidP="003474AE">
      <w:r>
        <w:t>Przyciemniane szyby tylne</w:t>
      </w:r>
    </w:p>
    <w:p w14:paraId="6A14EEE6" w14:textId="77777777" w:rsidR="003474AE" w:rsidRDefault="003474AE" w:rsidP="003474AE">
      <w:r>
        <w:t>Środkowy słupek w kolorze czarnym</w:t>
      </w:r>
    </w:p>
    <w:p w14:paraId="401DEBBC" w14:textId="77777777" w:rsidR="003474AE" w:rsidRDefault="003474AE" w:rsidP="003474AE">
      <w:r>
        <w:t>Tylny spojler</w:t>
      </w:r>
    </w:p>
    <w:p w14:paraId="56E960A4" w14:textId="77777777" w:rsidR="003474AE" w:rsidRDefault="003474AE" w:rsidP="003474AE">
      <w:r>
        <w:t>Wykończenie górnego przedniego grilla w kolorze fortepianowej czerni</w:t>
      </w:r>
    </w:p>
    <w:p w14:paraId="522D4925" w14:textId="77777777" w:rsidR="003474AE" w:rsidRDefault="003474AE" w:rsidP="003474AE"/>
    <w:p w14:paraId="2E5BFAEA" w14:textId="77777777" w:rsidR="003474AE" w:rsidRPr="005C4BB3" w:rsidRDefault="003474AE" w:rsidP="003474AE">
      <w:pPr>
        <w:rPr>
          <w:b/>
          <w:bCs/>
          <w:u w:val="single"/>
        </w:rPr>
      </w:pPr>
      <w:r w:rsidRPr="005C4BB3">
        <w:rPr>
          <w:b/>
          <w:bCs/>
          <w:u w:val="single"/>
        </w:rPr>
        <w:t>Systemy multimedialne i nawigacja:</w:t>
      </w:r>
    </w:p>
    <w:p w14:paraId="19B5C11F" w14:textId="77777777" w:rsidR="003474AE" w:rsidRDefault="003474AE" w:rsidP="003474AE">
      <w:r>
        <w:t>Digital Cockpit - cyfrowy wyświetlacz na tablicy zegarów (12,3")</w:t>
      </w:r>
    </w:p>
    <w:p w14:paraId="6CBE7B21" w14:textId="77777777" w:rsidR="003474AE" w:rsidRDefault="003474AE" w:rsidP="003474AE">
      <w:r>
        <w:t>Funkcja rozpoznawania głosu</w:t>
      </w:r>
    </w:p>
    <w:p w14:paraId="62869C05" w14:textId="77777777" w:rsidR="003474AE" w:rsidRDefault="003474AE" w:rsidP="003474AE">
      <w:r>
        <w:t>Inteligentny asystent głosowy</w:t>
      </w:r>
    </w:p>
    <w:p w14:paraId="611C4F8B" w14:textId="77777777" w:rsidR="003474AE" w:rsidRDefault="003474AE" w:rsidP="003474AE">
      <w:r>
        <w:t>Interfejs Apple CarPlay* (połączenie bezprzewodowe), interfejs Android Auto™ (połączenie przewodowe)</w:t>
      </w:r>
    </w:p>
    <w:p w14:paraId="16247EA3" w14:textId="77777777" w:rsidR="003474AE" w:rsidRDefault="003474AE" w:rsidP="003474AE">
      <w:r>
        <w:t>Kolorowy wyświetlacz na tablicy wskaźników</w:t>
      </w:r>
    </w:p>
    <w:p w14:paraId="111ADF5A" w14:textId="77777777" w:rsidR="003474AE" w:rsidRDefault="003474AE" w:rsidP="003474AE">
      <w:r>
        <w:t>Nawigacja Connected z mapami online i 4-letnią darmową transmisją danych</w:t>
      </w:r>
    </w:p>
    <w:p w14:paraId="4EF732A5" w14:textId="77777777" w:rsidR="003474AE" w:rsidRDefault="003474AE" w:rsidP="003474AE">
      <w:r>
        <w:t>Obsługa stacji radiowych w technologii cyfrowej (DAB)</w:t>
      </w:r>
    </w:p>
    <w:p w14:paraId="7C5ED18F" w14:textId="77777777" w:rsidR="003474AE" w:rsidRDefault="003474AE" w:rsidP="003474AE">
      <w:r>
        <w:t>Port USB</w:t>
      </w:r>
    </w:p>
    <w:p w14:paraId="5C9A512F" w14:textId="77777777" w:rsidR="003474AE" w:rsidRDefault="003474AE" w:rsidP="003474AE">
      <w:r>
        <w:t>System Bluetooth® umożliwiający bezprzewodową łączność z telefonem</w:t>
      </w:r>
    </w:p>
    <w:p w14:paraId="27296A31" w14:textId="77777777" w:rsidR="003474AE" w:rsidRDefault="003474AE" w:rsidP="003474AE">
      <w:r>
        <w:t>System multimedialny z kolorowym ekranem dotykowym</w:t>
      </w:r>
    </w:p>
    <w:p w14:paraId="7ADBA5C6" w14:textId="77777777" w:rsidR="003474AE" w:rsidRDefault="003474AE" w:rsidP="003474AE"/>
    <w:p w14:paraId="5773A42D" w14:textId="77777777" w:rsidR="003474AE" w:rsidRPr="005C4BB3" w:rsidRDefault="003474AE" w:rsidP="003474AE">
      <w:pPr>
        <w:rPr>
          <w:b/>
          <w:bCs/>
          <w:u w:val="single"/>
        </w:rPr>
      </w:pPr>
      <w:r w:rsidRPr="005C4BB3">
        <w:rPr>
          <w:b/>
          <w:bCs/>
          <w:u w:val="single"/>
        </w:rPr>
        <w:t xml:space="preserve">Wnętrze: </w:t>
      </w:r>
    </w:p>
    <w:p w14:paraId="0A6E26F2" w14:textId="77777777" w:rsidR="003474AE" w:rsidRDefault="003474AE" w:rsidP="003474AE">
      <w:r>
        <w:t>Kierownica obszyta skórą typu nappa</w:t>
      </w:r>
    </w:p>
    <w:p w14:paraId="3ED8C82A" w14:textId="77777777" w:rsidR="003474AE" w:rsidRDefault="003474AE" w:rsidP="003474AE">
      <w:r>
        <w:t>Klamki wewnętrzne w kolorze satynowego chromu</w:t>
      </w:r>
    </w:p>
    <w:p w14:paraId="1D83BA38" w14:textId="77777777" w:rsidR="003474AE" w:rsidRDefault="003474AE" w:rsidP="003474AE">
      <w:r>
        <w:t>Nakładka tylnego zderzaka</w:t>
      </w:r>
    </w:p>
    <w:p w14:paraId="618BAA58" w14:textId="77777777" w:rsidR="003474AE" w:rsidRDefault="003474AE" w:rsidP="003474AE">
      <w:r>
        <w:t>Niebieskie oświetlenie nastrojowe przednich drzwi</w:t>
      </w:r>
    </w:p>
    <w:p w14:paraId="4612CE0E" w14:textId="77777777" w:rsidR="003474AE" w:rsidRDefault="003474AE" w:rsidP="003474AE">
      <w:r>
        <w:t>Oświetlenie przednich uchwytów na napoje</w:t>
      </w:r>
    </w:p>
    <w:p w14:paraId="5A77D1FD" w14:textId="77777777" w:rsidR="003474AE" w:rsidRDefault="003474AE" w:rsidP="003474AE">
      <w:r>
        <w:t>Podświetlany schowek w konsoli centralnej</w:t>
      </w:r>
    </w:p>
    <w:p w14:paraId="41BFCE1F" w14:textId="77777777" w:rsidR="003474AE" w:rsidRDefault="003474AE" w:rsidP="003474AE">
      <w:r>
        <w:t>Podświetlenie bagażnika</w:t>
      </w:r>
    </w:p>
    <w:p w14:paraId="765354B9" w14:textId="77777777" w:rsidR="003474AE" w:rsidRDefault="003474AE" w:rsidP="003474AE">
      <w:r>
        <w:t>Przednie nakładki progowe</w:t>
      </w:r>
    </w:p>
    <w:p w14:paraId="75E638C3" w14:textId="77777777" w:rsidR="003474AE" w:rsidRDefault="003474AE" w:rsidP="003474AE">
      <w:r>
        <w:t>Przeszycia kierownicy w kolorze czarnym</w:t>
      </w:r>
    </w:p>
    <w:p w14:paraId="1C1C7EE9" w14:textId="77777777" w:rsidR="003474AE" w:rsidRDefault="003474AE" w:rsidP="003474AE">
      <w:r>
        <w:t>Relingi dachowe</w:t>
      </w:r>
    </w:p>
    <w:p w14:paraId="0C3D840B" w14:textId="77777777" w:rsidR="003474AE" w:rsidRDefault="003474AE" w:rsidP="003474AE">
      <w:r>
        <w:t>Wykładzina bagażnika</w:t>
      </w:r>
    </w:p>
    <w:p w14:paraId="2EFF53D8" w14:textId="77777777" w:rsidR="003474AE" w:rsidRDefault="003474AE" w:rsidP="003474AE"/>
    <w:p w14:paraId="144041A4" w14:textId="77777777" w:rsidR="003474AE" w:rsidRDefault="003474AE" w:rsidP="003474AE"/>
    <w:p w14:paraId="0022DE97" w14:textId="77777777" w:rsidR="003474AE" w:rsidRPr="00782BFB" w:rsidRDefault="003474AE" w:rsidP="003474AE">
      <w:pPr>
        <w:rPr>
          <w:b/>
          <w:bCs/>
          <w:u w:val="single"/>
        </w:rPr>
      </w:pPr>
      <w:r w:rsidRPr="00782BFB">
        <w:rPr>
          <w:b/>
          <w:bCs/>
          <w:u w:val="single"/>
        </w:rPr>
        <w:t>Wyposażenie dodatkowe:</w:t>
      </w:r>
    </w:p>
    <w:p w14:paraId="54C1E833" w14:textId="77777777" w:rsidR="003474AE" w:rsidRDefault="003474AE" w:rsidP="003474AE">
      <w:r>
        <w:t>Dedykowane oryginalne dywaniki gumowe oraz materiałowe dla kierowcy i pasażerów</w:t>
      </w:r>
    </w:p>
    <w:p w14:paraId="2DF5BFDA" w14:textId="77777777" w:rsidR="003474AE" w:rsidRDefault="003474AE" w:rsidP="003474AE">
      <w:r>
        <w:t>Dedykowana mata/wykładzina bagażnika wykonana z gumy z rantem minimum 2cm</w:t>
      </w:r>
    </w:p>
    <w:p w14:paraId="47CDCF75" w14:textId="77777777" w:rsidR="003474AE" w:rsidRDefault="003474AE" w:rsidP="003474AE">
      <w:r>
        <w:t>Apteczka – zestaw pierwszej pomocy</w:t>
      </w:r>
    </w:p>
    <w:p w14:paraId="3D9C9D5C" w14:textId="77777777" w:rsidR="003474AE" w:rsidRDefault="003474AE" w:rsidP="003474AE">
      <w:r>
        <w:t>Trójkąt ostrzegawczy</w:t>
      </w:r>
    </w:p>
    <w:p w14:paraId="3C4DB4CE" w14:textId="77777777" w:rsidR="003474AE" w:rsidRDefault="003474AE" w:rsidP="003474AE">
      <w:r>
        <w:t xml:space="preserve">Kamizelka ostrzegawcza </w:t>
      </w:r>
    </w:p>
    <w:p w14:paraId="0C1E0946" w14:textId="77777777" w:rsidR="003474AE" w:rsidRDefault="003474AE" w:rsidP="003474AE">
      <w:r>
        <w:t>Gaśnica samochodowa rok produkcji 2022/2023</w:t>
      </w:r>
    </w:p>
    <w:p w14:paraId="77566C03" w14:textId="77777777" w:rsidR="003474AE" w:rsidRDefault="003474AE" w:rsidP="003474AE">
      <w:r w:rsidRPr="00EA0D9D">
        <w:t>Siatka bagażnika pionowa</w:t>
      </w:r>
      <w:r>
        <w:t xml:space="preserve"> kolor czarny, m</w:t>
      </w:r>
      <w:r w:rsidRPr="00EA0D9D">
        <w:t>ocowana do fabrycznych uchwytów w bagażniku.</w:t>
      </w:r>
    </w:p>
    <w:p w14:paraId="497AA806" w14:textId="77777777" w:rsidR="003474AE" w:rsidRDefault="003474AE" w:rsidP="003474AE">
      <w:r>
        <w:t>Organizer do bagażnika</w:t>
      </w:r>
    </w:p>
    <w:p w14:paraId="018CCE9E" w14:textId="77777777" w:rsidR="003474AE" w:rsidRDefault="003474AE" w:rsidP="003474AE">
      <w:r>
        <w:t>Wieszak na garnitur mocowany do zagłówka fotela kierowcy, demontowalny/składany</w:t>
      </w:r>
    </w:p>
    <w:p w14:paraId="11DF2E1C" w14:textId="77777777" w:rsidR="003474AE" w:rsidRDefault="003474AE" w:rsidP="003474AE">
      <w:r>
        <w:t>Zainstalowany hak holowniczy demontowalny, dodatkowa 3-cia tablica rejestracyjna.</w:t>
      </w:r>
    </w:p>
    <w:p w14:paraId="39F8B02E" w14:textId="77777777" w:rsidR="003474AE" w:rsidRDefault="003474AE" w:rsidP="003474AE">
      <w:r>
        <w:t>Belki dachowe mocowane do relingów.</w:t>
      </w:r>
    </w:p>
    <w:p w14:paraId="148BA90C" w14:textId="667C1CED" w:rsidR="003474AE" w:rsidRDefault="003474AE" w:rsidP="003474AE"/>
    <w:p w14:paraId="426E9ACC" w14:textId="77777777" w:rsidR="00D6489B" w:rsidRDefault="00D6489B" w:rsidP="003474AE"/>
    <w:p w14:paraId="4CE0E25D" w14:textId="355B73A3" w:rsidR="003474AE" w:rsidRPr="00957617" w:rsidRDefault="003474AE" w:rsidP="003474AE">
      <w:pPr>
        <w:rPr>
          <w:u w:val="single"/>
        </w:rPr>
      </w:pPr>
      <w:r w:rsidRPr="00957617">
        <w:rPr>
          <w:u w:val="single"/>
        </w:rPr>
        <w:t>Instalacja rejestratora jazd</w:t>
      </w:r>
      <w:r w:rsidR="00D6489B">
        <w:rPr>
          <w:u w:val="single"/>
        </w:rPr>
        <w:t>y</w:t>
      </w:r>
      <w:r w:rsidRPr="00957617">
        <w:rPr>
          <w:u w:val="single"/>
        </w:rPr>
        <w:t>:</w:t>
      </w:r>
    </w:p>
    <w:p w14:paraId="6A58DBAE" w14:textId="77777777" w:rsidR="003474AE" w:rsidRPr="005C4BB3" w:rsidRDefault="003474AE" w:rsidP="003474AE">
      <w:pPr>
        <w:rPr>
          <w:color w:val="000000" w:themeColor="text1"/>
        </w:rPr>
      </w:pPr>
      <w:r w:rsidRPr="005C4BB3">
        <w:rPr>
          <w:color w:val="000000" w:themeColor="text1"/>
        </w:rPr>
        <w:t>Ekran</w:t>
      </w:r>
      <w:r>
        <w:rPr>
          <w:color w:val="000000" w:themeColor="text1"/>
        </w:rPr>
        <w:t>:</w:t>
      </w:r>
      <w:r w:rsidRPr="005C4BB3">
        <w:rPr>
          <w:color w:val="000000" w:themeColor="text1"/>
        </w:rPr>
        <w:t xml:space="preserve"> 2</w:t>
      </w:r>
      <w:r>
        <w:rPr>
          <w:color w:val="000000" w:themeColor="text1"/>
        </w:rPr>
        <w:t>.0</w:t>
      </w:r>
      <w:r w:rsidRPr="005C4BB3">
        <w:rPr>
          <w:color w:val="000000" w:themeColor="text1"/>
        </w:rPr>
        <w:t>”</w:t>
      </w:r>
    </w:p>
    <w:p w14:paraId="6DF09081" w14:textId="77777777" w:rsidR="003474AE" w:rsidRDefault="003474AE" w:rsidP="003474AE">
      <w:pPr>
        <w:rPr>
          <w:color w:val="000000" w:themeColor="text1"/>
        </w:rPr>
      </w:pPr>
      <w:r w:rsidRPr="005C4BB3">
        <w:rPr>
          <w:color w:val="000000" w:themeColor="text1"/>
        </w:rPr>
        <w:t>Rozdzielczość nagrywania</w:t>
      </w:r>
      <w:r>
        <w:rPr>
          <w:color w:val="000000" w:themeColor="text1"/>
        </w:rPr>
        <w:t xml:space="preserve">: </w:t>
      </w:r>
    </w:p>
    <w:p w14:paraId="40E48D17" w14:textId="77777777" w:rsidR="003474AE" w:rsidRPr="005C4BB3" w:rsidRDefault="003474AE" w:rsidP="003474AE">
      <w:pPr>
        <w:rPr>
          <w:color w:val="000000" w:themeColor="text1"/>
        </w:rPr>
      </w:pPr>
      <w:r w:rsidRPr="005C4BB3">
        <w:rPr>
          <w:color w:val="000000" w:themeColor="text1"/>
        </w:rPr>
        <w:lastRenderedPageBreak/>
        <w:t>Full HD 1920 x 1080 at 60fps</w:t>
      </w:r>
    </w:p>
    <w:p w14:paraId="1B05784F" w14:textId="77777777" w:rsidR="003474AE" w:rsidRPr="005C4BB3" w:rsidRDefault="003474AE" w:rsidP="003474AE">
      <w:pPr>
        <w:rPr>
          <w:color w:val="000000" w:themeColor="text1"/>
        </w:rPr>
      </w:pPr>
      <w:r w:rsidRPr="005C4BB3">
        <w:rPr>
          <w:color w:val="000000" w:themeColor="text1"/>
        </w:rPr>
        <w:t>Full HD 1920 x 1080 at 30fps</w:t>
      </w:r>
    </w:p>
    <w:p w14:paraId="3BE53715" w14:textId="77777777" w:rsidR="003474AE" w:rsidRPr="005C4BB3" w:rsidRDefault="003474AE" w:rsidP="003474AE">
      <w:pPr>
        <w:rPr>
          <w:color w:val="000000" w:themeColor="text1"/>
        </w:rPr>
      </w:pPr>
      <w:r w:rsidRPr="005C4BB3">
        <w:rPr>
          <w:color w:val="000000" w:themeColor="text1"/>
        </w:rPr>
        <w:t>Full HD 1920 x 1080 at 30fps HDR</w:t>
      </w:r>
    </w:p>
    <w:p w14:paraId="637EE5F0" w14:textId="77777777" w:rsidR="003474AE" w:rsidRPr="005C4BB3" w:rsidRDefault="003474AE" w:rsidP="003474AE">
      <w:pPr>
        <w:rPr>
          <w:color w:val="000000" w:themeColor="text1"/>
        </w:rPr>
      </w:pPr>
      <w:r w:rsidRPr="005C4BB3">
        <w:rPr>
          <w:color w:val="000000" w:themeColor="text1"/>
        </w:rPr>
        <w:t>Sensor optyczny nagrywania: Sony premium STARVIS CMOS</w:t>
      </w:r>
    </w:p>
    <w:p w14:paraId="164802B4" w14:textId="77777777" w:rsidR="003474AE" w:rsidRPr="005C4BB3" w:rsidRDefault="003474AE" w:rsidP="003474AE">
      <w:pPr>
        <w:rPr>
          <w:color w:val="000000" w:themeColor="text1"/>
        </w:rPr>
      </w:pPr>
      <w:r w:rsidRPr="005C4BB3">
        <w:rPr>
          <w:color w:val="000000" w:themeColor="text1"/>
        </w:rPr>
        <w:t>Przysłona</w:t>
      </w:r>
      <w:r>
        <w:rPr>
          <w:color w:val="000000" w:themeColor="text1"/>
        </w:rPr>
        <w:t xml:space="preserve">: </w:t>
      </w:r>
      <w:r w:rsidRPr="005C4BB3">
        <w:rPr>
          <w:color w:val="000000" w:themeColor="text1"/>
        </w:rPr>
        <w:t>F1.8</w:t>
      </w:r>
    </w:p>
    <w:p w14:paraId="639C770D" w14:textId="77777777" w:rsidR="003474AE" w:rsidRPr="005C4BB3" w:rsidRDefault="003474AE" w:rsidP="003474AE">
      <w:pPr>
        <w:rPr>
          <w:color w:val="000000" w:themeColor="text1"/>
        </w:rPr>
      </w:pPr>
      <w:r w:rsidRPr="005C4BB3">
        <w:rPr>
          <w:color w:val="000000" w:themeColor="text1"/>
        </w:rPr>
        <w:t>Format nagrywania</w:t>
      </w:r>
      <w:r>
        <w:rPr>
          <w:color w:val="000000" w:themeColor="text1"/>
        </w:rPr>
        <w:t xml:space="preserve">: </w:t>
      </w:r>
      <w:r w:rsidRPr="005C4BB3">
        <w:rPr>
          <w:color w:val="000000" w:themeColor="text1"/>
        </w:rPr>
        <w:t>.MP4 (H.264)</w:t>
      </w:r>
    </w:p>
    <w:p w14:paraId="04900864" w14:textId="77777777" w:rsidR="003474AE" w:rsidRPr="005C4BB3" w:rsidRDefault="003474AE" w:rsidP="003474AE">
      <w:pPr>
        <w:rPr>
          <w:color w:val="000000" w:themeColor="text1"/>
        </w:rPr>
      </w:pPr>
      <w:r w:rsidRPr="005C4BB3">
        <w:rPr>
          <w:color w:val="000000" w:themeColor="text1"/>
        </w:rPr>
        <w:t>Kąt widzenia optyki</w:t>
      </w:r>
      <w:r>
        <w:rPr>
          <w:color w:val="000000" w:themeColor="text1"/>
        </w:rPr>
        <w:t xml:space="preserve">: </w:t>
      </w:r>
      <w:r w:rsidRPr="005C4BB3">
        <w:rPr>
          <w:color w:val="000000" w:themeColor="text1"/>
        </w:rPr>
        <w:t>140°</w:t>
      </w:r>
    </w:p>
    <w:p w14:paraId="249E8F90" w14:textId="77777777" w:rsidR="003474AE" w:rsidRPr="005C4BB3" w:rsidRDefault="003474AE" w:rsidP="003474AE">
      <w:pPr>
        <w:rPr>
          <w:color w:val="000000" w:themeColor="text1"/>
        </w:rPr>
      </w:pPr>
      <w:r w:rsidRPr="005C4BB3">
        <w:rPr>
          <w:color w:val="000000" w:themeColor="text1"/>
        </w:rPr>
        <w:t>Nagrywanie dźwięku</w:t>
      </w:r>
      <w:r>
        <w:rPr>
          <w:color w:val="000000" w:themeColor="text1"/>
        </w:rPr>
        <w:t>, głośnik</w:t>
      </w:r>
    </w:p>
    <w:p w14:paraId="71F659BB" w14:textId="77777777" w:rsidR="003474AE" w:rsidRPr="005C4BB3" w:rsidRDefault="003474AE" w:rsidP="003474AE">
      <w:pPr>
        <w:rPr>
          <w:color w:val="000000" w:themeColor="text1"/>
        </w:rPr>
      </w:pPr>
      <w:r w:rsidRPr="005C4BB3">
        <w:rPr>
          <w:color w:val="000000" w:themeColor="text1"/>
        </w:rPr>
        <w:t>Wbudowany GPS</w:t>
      </w:r>
      <w:r w:rsidRPr="005C4BB3">
        <w:rPr>
          <w:color w:val="000000" w:themeColor="text1"/>
        </w:rPr>
        <w:tab/>
      </w:r>
    </w:p>
    <w:p w14:paraId="12DD53A5" w14:textId="77777777" w:rsidR="003474AE" w:rsidRPr="005C4BB3" w:rsidRDefault="003474AE" w:rsidP="003474AE">
      <w:pPr>
        <w:rPr>
          <w:color w:val="000000" w:themeColor="text1"/>
        </w:rPr>
      </w:pPr>
      <w:r w:rsidRPr="005C4BB3">
        <w:rPr>
          <w:color w:val="000000" w:themeColor="text1"/>
        </w:rPr>
        <w:t>Sensor przeciążeń</w:t>
      </w:r>
      <w:r w:rsidRPr="005C4BB3">
        <w:rPr>
          <w:color w:val="000000" w:themeColor="text1"/>
        </w:rPr>
        <w:tab/>
      </w:r>
    </w:p>
    <w:p w14:paraId="4FDEAC65" w14:textId="77777777" w:rsidR="003474AE" w:rsidRPr="005C4BB3" w:rsidRDefault="003474AE" w:rsidP="003474AE">
      <w:pPr>
        <w:rPr>
          <w:color w:val="000000" w:themeColor="text1"/>
        </w:rPr>
      </w:pPr>
      <w:r w:rsidRPr="005C4BB3">
        <w:rPr>
          <w:color w:val="000000" w:themeColor="text1"/>
        </w:rPr>
        <w:t>Obsługa kart pamięci</w:t>
      </w:r>
      <w:r>
        <w:rPr>
          <w:color w:val="000000" w:themeColor="text1"/>
        </w:rPr>
        <w:t xml:space="preserve">: </w:t>
      </w:r>
      <w:r w:rsidRPr="005C4BB3">
        <w:rPr>
          <w:color w:val="000000" w:themeColor="text1"/>
        </w:rPr>
        <w:t>karta micro SD klasy 10 o pojemności do 256 GB</w:t>
      </w:r>
    </w:p>
    <w:p w14:paraId="2C887529" w14:textId="77777777" w:rsidR="003474AE" w:rsidRPr="005C4BB3" w:rsidRDefault="003474AE" w:rsidP="003474AE">
      <w:pPr>
        <w:rPr>
          <w:color w:val="000000" w:themeColor="text1"/>
        </w:rPr>
      </w:pPr>
      <w:r>
        <w:rPr>
          <w:color w:val="000000" w:themeColor="text1"/>
        </w:rPr>
        <w:t xml:space="preserve">Bateria: </w:t>
      </w:r>
      <w:r w:rsidRPr="005C4BB3">
        <w:rPr>
          <w:color w:val="000000" w:themeColor="text1"/>
        </w:rPr>
        <w:t>240mAh</w:t>
      </w:r>
    </w:p>
    <w:p w14:paraId="0A0370E7" w14:textId="77777777" w:rsidR="003474AE" w:rsidRDefault="003474AE" w:rsidP="003474AE">
      <w:pPr>
        <w:rPr>
          <w:color w:val="000000" w:themeColor="text1"/>
        </w:rPr>
      </w:pPr>
      <w:r w:rsidRPr="005C4BB3">
        <w:rPr>
          <w:color w:val="000000" w:themeColor="text1"/>
        </w:rPr>
        <w:t>Ostrzeżenie przed fotoradarami</w:t>
      </w:r>
      <w:r w:rsidRPr="00957617">
        <w:rPr>
          <w:color w:val="000000" w:themeColor="text1"/>
        </w:rPr>
        <w:t xml:space="preserve"> </w:t>
      </w:r>
    </w:p>
    <w:p w14:paraId="410EFA93" w14:textId="77777777" w:rsidR="003474AE" w:rsidRPr="005C4BB3" w:rsidRDefault="003474AE" w:rsidP="003474AE">
      <w:pPr>
        <w:rPr>
          <w:color w:val="000000" w:themeColor="text1"/>
        </w:rPr>
      </w:pPr>
      <w:r w:rsidRPr="005C4BB3">
        <w:rPr>
          <w:color w:val="000000" w:themeColor="text1"/>
        </w:rPr>
        <w:t>Bezterminowa aktualizacja baz fotoradarów</w:t>
      </w:r>
      <w:r w:rsidRPr="005C4BB3">
        <w:rPr>
          <w:color w:val="000000" w:themeColor="text1"/>
        </w:rPr>
        <w:tab/>
      </w:r>
    </w:p>
    <w:p w14:paraId="76AFBD21" w14:textId="77777777" w:rsidR="003474AE" w:rsidRPr="005C4BB3" w:rsidRDefault="003474AE" w:rsidP="003474AE">
      <w:pPr>
        <w:rPr>
          <w:color w:val="000000" w:themeColor="text1"/>
        </w:rPr>
      </w:pPr>
      <w:r w:rsidRPr="005C4BB3">
        <w:rPr>
          <w:color w:val="000000" w:themeColor="text1"/>
        </w:rPr>
        <w:t>Custom Speedcam Smartalert</w:t>
      </w:r>
      <w:r w:rsidRPr="005C4BB3">
        <w:rPr>
          <w:color w:val="000000" w:themeColor="text1"/>
        </w:rPr>
        <w:tab/>
      </w:r>
    </w:p>
    <w:p w14:paraId="4EF79220" w14:textId="77777777" w:rsidR="003474AE" w:rsidRPr="005C4BB3" w:rsidRDefault="003474AE" w:rsidP="003474AE">
      <w:pPr>
        <w:rPr>
          <w:color w:val="000000" w:themeColor="text1"/>
        </w:rPr>
      </w:pPr>
      <w:r w:rsidRPr="005C4BB3">
        <w:rPr>
          <w:color w:val="000000" w:themeColor="text1"/>
        </w:rPr>
        <w:t>Ostrzeżenie przed odcinkowym pomiarem prędkości</w:t>
      </w:r>
      <w:r w:rsidRPr="005C4BB3">
        <w:rPr>
          <w:color w:val="000000" w:themeColor="text1"/>
        </w:rPr>
        <w:tab/>
      </w:r>
    </w:p>
    <w:p w14:paraId="0AADA846" w14:textId="77777777" w:rsidR="003474AE" w:rsidRPr="005C4BB3" w:rsidRDefault="003474AE" w:rsidP="003474AE">
      <w:pPr>
        <w:rPr>
          <w:color w:val="000000" w:themeColor="text1"/>
        </w:rPr>
      </w:pPr>
      <w:r w:rsidRPr="005C4BB3">
        <w:rPr>
          <w:color w:val="000000" w:themeColor="text1"/>
        </w:rPr>
        <w:t>Automatyczne uruchomienie</w:t>
      </w:r>
      <w:r w:rsidRPr="005C4BB3">
        <w:rPr>
          <w:color w:val="000000" w:themeColor="text1"/>
        </w:rPr>
        <w:tab/>
      </w:r>
      <w:r>
        <w:rPr>
          <w:color w:val="000000" w:themeColor="text1"/>
        </w:rPr>
        <w:t>podczas uruchamiania pojazdu</w:t>
      </w:r>
    </w:p>
    <w:p w14:paraId="5E62ED56" w14:textId="1437D1E3" w:rsidR="003474AE" w:rsidRPr="003474AE" w:rsidRDefault="003474AE" w:rsidP="003474AE">
      <w:pPr>
        <w:rPr>
          <w:b/>
          <w:bCs/>
          <w:u w:val="single"/>
        </w:rPr>
      </w:pPr>
    </w:p>
    <w:p w14:paraId="3C7BBC8B" w14:textId="77777777" w:rsidR="003474AE" w:rsidRDefault="003474AE" w:rsidP="003474AE">
      <w:pPr>
        <w:pStyle w:val="Akapitzlist"/>
        <w:ind w:left="360"/>
        <w:rPr>
          <w:b/>
          <w:bCs/>
          <w:u w:val="single"/>
        </w:rPr>
      </w:pPr>
    </w:p>
    <w:p w14:paraId="1CEADFCD" w14:textId="79988739" w:rsidR="003474AE" w:rsidRDefault="003474AE" w:rsidP="00E6530F">
      <w:pPr>
        <w:tabs>
          <w:tab w:val="left" w:pos="708"/>
          <w:tab w:val="left" w:pos="5529"/>
        </w:tabs>
        <w:jc w:val="center"/>
        <w:rPr>
          <w:b/>
          <w:bCs/>
          <w:u w:val="single"/>
        </w:rPr>
      </w:pPr>
    </w:p>
    <w:p w14:paraId="6B88880C" w14:textId="6FD81564" w:rsidR="003474AE" w:rsidRDefault="003474AE" w:rsidP="00E6530F">
      <w:pPr>
        <w:tabs>
          <w:tab w:val="left" w:pos="708"/>
          <w:tab w:val="left" w:pos="5529"/>
        </w:tabs>
        <w:jc w:val="center"/>
        <w:rPr>
          <w:b/>
          <w:bCs/>
          <w:u w:val="single"/>
        </w:rPr>
      </w:pPr>
    </w:p>
    <w:p w14:paraId="4FB97FDC" w14:textId="1A6AEF5E" w:rsidR="003474AE" w:rsidRDefault="003474AE" w:rsidP="00E6530F">
      <w:pPr>
        <w:tabs>
          <w:tab w:val="left" w:pos="708"/>
          <w:tab w:val="left" w:pos="5529"/>
        </w:tabs>
        <w:jc w:val="center"/>
        <w:rPr>
          <w:b/>
          <w:bCs/>
          <w:u w:val="single"/>
        </w:rPr>
      </w:pPr>
    </w:p>
    <w:p w14:paraId="136DB7D4" w14:textId="7331E8D9" w:rsidR="003474AE" w:rsidRDefault="003474AE" w:rsidP="00E6530F">
      <w:pPr>
        <w:tabs>
          <w:tab w:val="left" w:pos="708"/>
          <w:tab w:val="left" w:pos="5529"/>
        </w:tabs>
        <w:jc w:val="center"/>
        <w:rPr>
          <w:b/>
          <w:bCs/>
          <w:u w:val="single"/>
        </w:rPr>
      </w:pPr>
    </w:p>
    <w:p w14:paraId="5CBECCCF" w14:textId="1EC40455" w:rsidR="003474AE" w:rsidRDefault="003474AE" w:rsidP="00E6530F">
      <w:pPr>
        <w:tabs>
          <w:tab w:val="left" w:pos="708"/>
          <w:tab w:val="left" w:pos="5529"/>
        </w:tabs>
        <w:jc w:val="center"/>
        <w:rPr>
          <w:b/>
          <w:bCs/>
          <w:u w:val="single"/>
        </w:rPr>
      </w:pPr>
    </w:p>
    <w:p w14:paraId="60E6F044" w14:textId="169C542C" w:rsidR="003474AE" w:rsidRDefault="003474AE" w:rsidP="00E6530F">
      <w:pPr>
        <w:tabs>
          <w:tab w:val="left" w:pos="708"/>
          <w:tab w:val="left" w:pos="5529"/>
        </w:tabs>
        <w:jc w:val="center"/>
        <w:rPr>
          <w:b/>
          <w:bCs/>
          <w:u w:val="single"/>
        </w:rPr>
      </w:pPr>
    </w:p>
    <w:p w14:paraId="0655CBF1" w14:textId="77777777" w:rsidR="003474AE" w:rsidRDefault="003474AE" w:rsidP="00E6530F">
      <w:pPr>
        <w:tabs>
          <w:tab w:val="left" w:pos="708"/>
          <w:tab w:val="left" w:pos="5529"/>
        </w:tabs>
        <w:jc w:val="center"/>
        <w:rPr>
          <w:rFonts w:cstheme="minorHAnsi"/>
          <w:b/>
          <w:bCs/>
        </w:rPr>
      </w:pPr>
    </w:p>
    <w:p w14:paraId="0E3BFCB3" w14:textId="77777777" w:rsidR="00416E5B" w:rsidRDefault="00416E5B" w:rsidP="00E6530F">
      <w:pPr>
        <w:tabs>
          <w:tab w:val="left" w:pos="708"/>
          <w:tab w:val="left" w:pos="5529"/>
        </w:tabs>
        <w:jc w:val="center"/>
        <w:rPr>
          <w:rFonts w:cstheme="minorHAnsi"/>
          <w:b/>
          <w:bCs/>
        </w:rPr>
      </w:pPr>
    </w:p>
    <w:p w14:paraId="2E5A0AC9" w14:textId="77777777" w:rsidR="00416E5B" w:rsidRDefault="00416E5B" w:rsidP="00E6530F">
      <w:pPr>
        <w:tabs>
          <w:tab w:val="left" w:pos="708"/>
          <w:tab w:val="left" w:pos="5529"/>
        </w:tabs>
        <w:jc w:val="center"/>
        <w:rPr>
          <w:rFonts w:cstheme="minorHAnsi"/>
          <w:b/>
          <w:bCs/>
        </w:rPr>
      </w:pPr>
    </w:p>
    <w:p w14:paraId="4F5C9DDB" w14:textId="77777777" w:rsidR="00416E5B" w:rsidRDefault="00416E5B" w:rsidP="00E6530F">
      <w:pPr>
        <w:tabs>
          <w:tab w:val="left" w:pos="708"/>
          <w:tab w:val="left" w:pos="5529"/>
        </w:tabs>
        <w:jc w:val="center"/>
        <w:rPr>
          <w:rFonts w:cstheme="minorHAnsi"/>
          <w:b/>
          <w:bCs/>
        </w:rPr>
      </w:pPr>
    </w:p>
    <w:p w14:paraId="2F20B66C" w14:textId="77777777" w:rsidR="00416E5B" w:rsidRDefault="00416E5B" w:rsidP="00E6530F">
      <w:pPr>
        <w:tabs>
          <w:tab w:val="left" w:pos="708"/>
          <w:tab w:val="left" w:pos="5529"/>
        </w:tabs>
        <w:jc w:val="center"/>
        <w:rPr>
          <w:rFonts w:cstheme="minorHAnsi"/>
          <w:b/>
          <w:bCs/>
        </w:rPr>
      </w:pPr>
    </w:p>
    <w:p w14:paraId="15031B3D" w14:textId="77777777" w:rsidR="00416E5B" w:rsidRDefault="00416E5B" w:rsidP="00E6530F">
      <w:pPr>
        <w:tabs>
          <w:tab w:val="left" w:pos="708"/>
          <w:tab w:val="left" w:pos="5529"/>
        </w:tabs>
        <w:jc w:val="center"/>
        <w:rPr>
          <w:rFonts w:cstheme="minorHAnsi"/>
          <w:b/>
          <w:bCs/>
        </w:rPr>
      </w:pPr>
    </w:p>
    <w:p w14:paraId="3338AA02" w14:textId="77777777" w:rsidR="00416E5B" w:rsidRDefault="00416E5B" w:rsidP="00E6530F">
      <w:pPr>
        <w:tabs>
          <w:tab w:val="left" w:pos="708"/>
          <w:tab w:val="left" w:pos="5529"/>
        </w:tabs>
        <w:jc w:val="center"/>
        <w:rPr>
          <w:rFonts w:cstheme="minorHAnsi"/>
          <w:b/>
          <w:bCs/>
        </w:rPr>
      </w:pPr>
    </w:p>
    <w:p w14:paraId="1FDEE712" w14:textId="77777777" w:rsidR="00416E5B" w:rsidRDefault="00416E5B" w:rsidP="00E6530F">
      <w:pPr>
        <w:tabs>
          <w:tab w:val="left" w:pos="708"/>
          <w:tab w:val="left" w:pos="5529"/>
        </w:tabs>
        <w:jc w:val="center"/>
        <w:rPr>
          <w:rFonts w:cstheme="minorHAnsi"/>
          <w:b/>
          <w:bCs/>
        </w:rPr>
      </w:pPr>
    </w:p>
    <w:p w14:paraId="455356EF" w14:textId="77777777" w:rsidR="00416E5B" w:rsidRDefault="00416E5B" w:rsidP="00E6530F">
      <w:pPr>
        <w:tabs>
          <w:tab w:val="left" w:pos="708"/>
          <w:tab w:val="left" w:pos="5529"/>
        </w:tabs>
        <w:jc w:val="center"/>
        <w:rPr>
          <w:rFonts w:cstheme="minorHAnsi"/>
          <w:b/>
          <w:bCs/>
        </w:rPr>
      </w:pPr>
    </w:p>
    <w:p w14:paraId="293AEDE9" w14:textId="77777777" w:rsidR="00416E5B" w:rsidRDefault="00416E5B" w:rsidP="00E6530F">
      <w:pPr>
        <w:tabs>
          <w:tab w:val="left" w:pos="708"/>
          <w:tab w:val="left" w:pos="5529"/>
        </w:tabs>
        <w:jc w:val="center"/>
        <w:rPr>
          <w:rFonts w:cstheme="minorHAnsi"/>
          <w:b/>
          <w:bCs/>
        </w:rPr>
      </w:pPr>
    </w:p>
    <w:p w14:paraId="54C5CA60" w14:textId="77777777" w:rsidR="00416E5B" w:rsidRDefault="00416E5B" w:rsidP="00E6530F">
      <w:pPr>
        <w:tabs>
          <w:tab w:val="left" w:pos="708"/>
          <w:tab w:val="left" w:pos="5529"/>
        </w:tabs>
        <w:jc w:val="center"/>
        <w:rPr>
          <w:rFonts w:cstheme="minorHAnsi"/>
          <w:b/>
          <w:bCs/>
        </w:rPr>
      </w:pPr>
    </w:p>
    <w:p w14:paraId="42F1B0B2" w14:textId="77777777" w:rsidR="00416E5B" w:rsidRDefault="00416E5B" w:rsidP="00E6530F">
      <w:pPr>
        <w:tabs>
          <w:tab w:val="left" w:pos="708"/>
          <w:tab w:val="left" w:pos="5529"/>
        </w:tabs>
        <w:jc w:val="center"/>
        <w:rPr>
          <w:rFonts w:cstheme="minorHAnsi"/>
          <w:b/>
          <w:bCs/>
        </w:rPr>
      </w:pPr>
    </w:p>
    <w:p w14:paraId="4D14851D" w14:textId="180CFDEB" w:rsidR="00416E5B" w:rsidRDefault="00416E5B" w:rsidP="00E6530F">
      <w:pPr>
        <w:tabs>
          <w:tab w:val="left" w:pos="708"/>
          <w:tab w:val="left" w:pos="5529"/>
        </w:tabs>
        <w:jc w:val="center"/>
        <w:rPr>
          <w:rFonts w:cstheme="minorHAnsi"/>
          <w:b/>
          <w:bCs/>
        </w:rPr>
      </w:pPr>
    </w:p>
    <w:p w14:paraId="4575F005" w14:textId="72AC4283" w:rsidR="003474AE" w:rsidRDefault="003474AE" w:rsidP="00E6530F">
      <w:pPr>
        <w:tabs>
          <w:tab w:val="left" w:pos="708"/>
          <w:tab w:val="left" w:pos="5529"/>
        </w:tabs>
        <w:jc w:val="center"/>
        <w:rPr>
          <w:rFonts w:cstheme="minorHAnsi"/>
          <w:b/>
          <w:bCs/>
        </w:rPr>
      </w:pPr>
    </w:p>
    <w:p w14:paraId="5580804B" w14:textId="5A97B347" w:rsidR="003474AE" w:rsidRDefault="003474AE" w:rsidP="00E6530F">
      <w:pPr>
        <w:tabs>
          <w:tab w:val="left" w:pos="708"/>
          <w:tab w:val="left" w:pos="5529"/>
        </w:tabs>
        <w:jc w:val="center"/>
        <w:rPr>
          <w:rFonts w:cstheme="minorHAnsi"/>
          <w:b/>
          <w:bCs/>
        </w:rPr>
      </w:pPr>
    </w:p>
    <w:p w14:paraId="08C5974B" w14:textId="10C6898B" w:rsidR="003474AE" w:rsidRDefault="003474AE" w:rsidP="00E6530F">
      <w:pPr>
        <w:tabs>
          <w:tab w:val="left" w:pos="708"/>
          <w:tab w:val="left" w:pos="5529"/>
        </w:tabs>
        <w:jc w:val="center"/>
        <w:rPr>
          <w:rFonts w:cstheme="minorHAnsi"/>
          <w:b/>
          <w:bCs/>
        </w:rPr>
      </w:pPr>
    </w:p>
    <w:p w14:paraId="2B97446E" w14:textId="601139DF" w:rsidR="003474AE" w:rsidRDefault="003474AE" w:rsidP="00E6530F">
      <w:pPr>
        <w:tabs>
          <w:tab w:val="left" w:pos="708"/>
          <w:tab w:val="left" w:pos="5529"/>
        </w:tabs>
        <w:jc w:val="center"/>
        <w:rPr>
          <w:rFonts w:cstheme="minorHAnsi"/>
          <w:b/>
          <w:bCs/>
        </w:rPr>
      </w:pPr>
    </w:p>
    <w:p w14:paraId="0FE61594" w14:textId="62570B40" w:rsidR="003474AE" w:rsidRDefault="003474AE" w:rsidP="00E6530F">
      <w:pPr>
        <w:tabs>
          <w:tab w:val="left" w:pos="708"/>
          <w:tab w:val="left" w:pos="5529"/>
        </w:tabs>
        <w:jc w:val="center"/>
        <w:rPr>
          <w:rFonts w:cstheme="minorHAnsi"/>
          <w:b/>
          <w:bCs/>
        </w:rPr>
      </w:pPr>
    </w:p>
    <w:p w14:paraId="40576F7D" w14:textId="2F747E78" w:rsidR="003474AE" w:rsidRDefault="003474AE" w:rsidP="00E6530F">
      <w:pPr>
        <w:tabs>
          <w:tab w:val="left" w:pos="708"/>
          <w:tab w:val="left" w:pos="5529"/>
        </w:tabs>
        <w:jc w:val="center"/>
        <w:rPr>
          <w:rFonts w:cstheme="minorHAnsi"/>
          <w:b/>
          <w:bCs/>
        </w:rPr>
      </w:pPr>
    </w:p>
    <w:p w14:paraId="23249C7C" w14:textId="607F87C9" w:rsidR="007277D0" w:rsidRDefault="007277D0" w:rsidP="00E6530F">
      <w:pPr>
        <w:tabs>
          <w:tab w:val="left" w:pos="708"/>
          <w:tab w:val="left" w:pos="5529"/>
        </w:tabs>
        <w:jc w:val="center"/>
        <w:rPr>
          <w:rFonts w:cstheme="minorHAnsi"/>
          <w:b/>
          <w:bCs/>
        </w:rPr>
      </w:pPr>
    </w:p>
    <w:p w14:paraId="17891758" w14:textId="77777777" w:rsidR="007277D0" w:rsidRDefault="007277D0" w:rsidP="00E6530F">
      <w:pPr>
        <w:tabs>
          <w:tab w:val="left" w:pos="708"/>
          <w:tab w:val="left" w:pos="5529"/>
        </w:tabs>
        <w:jc w:val="center"/>
        <w:rPr>
          <w:rFonts w:cstheme="minorHAnsi"/>
          <w:b/>
          <w:bCs/>
        </w:rPr>
      </w:pPr>
    </w:p>
    <w:p w14:paraId="23436C39" w14:textId="3675A9A2" w:rsidR="003474AE" w:rsidRDefault="003474AE" w:rsidP="00E6530F">
      <w:pPr>
        <w:tabs>
          <w:tab w:val="left" w:pos="708"/>
          <w:tab w:val="left" w:pos="5529"/>
        </w:tabs>
        <w:jc w:val="center"/>
        <w:rPr>
          <w:rFonts w:cstheme="minorHAnsi"/>
          <w:b/>
          <w:bCs/>
        </w:rPr>
      </w:pPr>
    </w:p>
    <w:p w14:paraId="5AF96B3D" w14:textId="77777777" w:rsidR="003474AE" w:rsidRDefault="003474AE" w:rsidP="00E6530F">
      <w:pPr>
        <w:tabs>
          <w:tab w:val="left" w:pos="708"/>
          <w:tab w:val="left" w:pos="5529"/>
        </w:tabs>
        <w:jc w:val="center"/>
        <w:rPr>
          <w:rFonts w:cstheme="minorHAnsi"/>
          <w:b/>
          <w:bCs/>
        </w:rPr>
      </w:pPr>
    </w:p>
    <w:p w14:paraId="27438B52" w14:textId="77777777" w:rsidR="00416E5B" w:rsidRDefault="00416E5B" w:rsidP="00E6530F">
      <w:pPr>
        <w:tabs>
          <w:tab w:val="left" w:pos="708"/>
          <w:tab w:val="left" w:pos="5529"/>
        </w:tabs>
        <w:jc w:val="center"/>
        <w:rPr>
          <w:rFonts w:cstheme="minorHAnsi"/>
          <w:b/>
          <w:bCs/>
        </w:rPr>
      </w:pPr>
    </w:p>
    <w:p w14:paraId="0AE94DE5" w14:textId="46510EAA" w:rsidR="00E6530F" w:rsidRDefault="00416E5B" w:rsidP="00E6530F">
      <w:pPr>
        <w:tabs>
          <w:tab w:val="left" w:pos="708"/>
          <w:tab w:val="left" w:pos="5529"/>
        </w:tabs>
        <w:jc w:val="center"/>
        <w:rPr>
          <w:rFonts w:cstheme="minorHAnsi"/>
          <w:b/>
          <w:bCs/>
        </w:rPr>
      </w:pPr>
      <w:r>
        <w:rPr>
          <w:rFonts w:cstheme="minorHAnsi"/>
          <w:b/>
          <w:bCs/>
        </w:rPr>
        <w:lastRenderedPageBreak/>
        <w:tab/>
        <w:t xml:space="preserve">                                                                                   </w:t>
      </w:r>
      <w:r w:rsidR="00E6530F">
        <w:rPr>
          <w:rFonts w:cstheme="minorHAnsi"/>
          <w:b/>
          <w:bCs/>
        </w:rPr>
        <w:t>ZAŁĄCZNIK NUMER 2</w:t>
      </w:r>
      <w:r w:rsidR="00E6530F" w:rsidRPr="00863A1A">
        <w:rPr>
          <w:rFonts w:cstheme="minorHAnsi"/>
          <w:b/>
          <w:bCs/>
        </w:rPr>
        <w:t xml:space="preserve"> DO ZAPYTANIA OFERTOWEGO</w:t>
      </w:r>
    </w:p>
    <w:p w14:paraId="2EAC76B6" w14:textId="77777777" w:rsidR="005C37E9" w:rsidRPr="00863A1A" w:rsidRDefault="005C37E9" w:rsidP="00E6530F">
      <w:pPr>
        <w:tabs>
          <w:tab w:val="left" w:pos="708"/>
          <w:tab w:val="left" w:pos="5529"/>
        </w:tabs>
        <w:jc w:val="center"/>
        <w:rPr>
          <w:rFonts w:cstheme="minorHAnsi"/>
          <w:b/>
          <w:bCs/>
          <w:u w:val="single"/>
        </w:rPr>
      </w:pPr>
    </w:p>
    <w:p w14:paraId="0B72762F" w14:textId="77777777" w:rsidR="009B5F31" w:rsidRDefault="00416E5B" w:rsidP="00416E5B">
      <w:pPr>
        <w:tabs>
          <w:tab w:val="left" w:pos="708"/>
          <w:tab w:val="left" w:pos="5529"/>
        </w:tabs>
        <w:rPr>
          <w:rFonts w:cstheme="minorHAnsi"/>
          <w:b/>
          <w:bCs/>
        </w:rPr>
      </w:pPr>
      <w:r w:rsidRPr="00416E5B">
        <w:rPr>
          <w:rFonts w:cstheme="minorHAnsi"/>
          <w:b/>
          <w:bCs/>
        </w:rPr>
        <w:t xml:space="preserve">                                                                               </w:t>
      </w:r>
    </w:p>
    <w:p w14:paraId="335DF1FB" w14:textId="121003E7" w:rsidR="00E6530F" w:rsidRPr="00863A1A" w:rsidRDefault="00E6530F" w:rsidP="009B5F31">
      <w:pPr>
        <w:tabs>
          <w:tab w:val="left" w:pos="708"/>
          <w:tab w:val="left" w:pos="5529"/>
        </w:tabs>
        <w:jc w:val="center"/>
        <w:rPr>
          <w:rFonts w:cstheme="minorHAnsi"/>
          <w:b/>
          <w:bCs/>
          <w:u w:val="single"/>
        </w:rPr>
      </w:pPr>
      <w:r w:rsidRPr="003B01DB">
        <w:rPr>
          <w:rFonts w:cstheme="minorHAnsi"/>
          <w:b/>
          <w:bCs/>
          <w:u w:val="single"/>
        </w:rPr>
        <w:t>FORMULARZ OFERTY</w:t>
      </w:r>
    </w:p>
    <w:p w14:paraId="3618EEF8" w14:textId="77777777" w:rsidR="00E6530F" w:rsidRPr="00863A1A" w:rsidRDefault="00E6530F" w:rsidP="00E6530F">
      <w:pPr>
        <w:tabs>
          <w:tab w:val="left" w:pos="708"/>
          <w:tab w:val="left" w:pos="5529"/>
        </w:tabs>
        <w:rPr>
          <w:rFonts w:cstheme="minorHAnsi"/>
          <w:b/>
          <w:bCs/>
        </w:rPr>
      </w:pPr>
    </w:p>
    <w:p w14:paraId="75947030" w14:textId="77777777" w:rsidR="00E6530F" w:rsidRPr="00863A1A" w:rsidRDefault="00E6530F" w:rsidP="00E6530F">
      <w:pPr>
        <w:tabs>
          <w:tab w:val="left" w:pos="708"/>
          <w:tab w:val="left" w:pos="5529"/>
        </w:tabs>
        <w:jc w:val="center"/>
        <w:rPr>
          <w:rFonts w:cstheme="minorHAnsi"/>
          <w:b/>
          <w:bCs/>
        </w:rPr>
      </w:pPr>
    </w:p>
    <w:p w14:paraId="5AA0E84F" w14:textId="77777777" w:rsidR="00E6530F" w:rsidRDefault="00E6530F" w:rsidP="00E6530F">
      <w:pPr>
        <w:rPr>
          <w:rFonts w:cstheme="minorHAnsi"/>
          <w:i/>
          <w:iCs/>
          <w:sz w:val="20"/>
          <w:szCs w:val="20"/>
        </w:rPr>
      </w:pPr>
      <w:r w:rsidRPr="00863A1A">
        <w:rPr>
          <w:rFonts w:cstheme="minorHAnsi"/>
        </w:rPr>
        <w:t>........................................................                                    ..................................., dnia ............</w:t>
      </w:r>
    </w:p>
    <w:p w14:paraId="69FCF6BD" w14:textId="77777777" w:rsidR="00E6530F" w:rsidRPr="00C85A25" w:rsidRDefault="00E6530F" w:rsidP="00E6530F">
      <w:pPr>
        <w:rPr>
          <w:rFonts w:cstheme="minorHAnsi"/>
          <w:i/>
          <w:iCs/>
          <w:sz w:val="20"/>
          <w:szCs w:val="20"/>
        </w:rPr>
      </w:pPr>
      <w:r>
        <w:rPr>
          <w:rFonts w:cstheme="minorHAnsi"/>
          <w:i/>
          <w:iCs/>
          <w:sz w:val="20"/>
          <w:szCs w:val="20"/>
        </w:rPr>
        <w:t>/</w:t>
      </w:r>
      <w:r w:rsidRPr="00863A1A">
        <w:rPr>
          <w:rFonts w:cstheme="minorHAnsi"/>
          <w:i/>
          <w:iCs/>
          <w:sz w:val="20"/>
          <w:szCs w:val="20"/>
        </w:rPr>
        <w:t xml:space="preserve">pieczątka nagłówkowa  Wykonawcy/                        </w:t>
      </w:r>
      <w:r>
        <w:rPr>
          <w:rFonts w:cstheme="minorHAnsi"/>
          <w:i/>
          <w:iCs/>
          <w:sz w:val="20"/>
          <w:szCs w:val="20"/>
        </w:rPr>
        <w:t xml:space="preserve">                        /</w:t>
      </w:r>
      <w:r w:rsidRPr="00863A1A">
        <w:rPr>
          <w:rFonts w:cstheme="minorHAnsi"/>
          <w:i/>
          <w:iCs/>
          <w:sz w:val="20"/>
          <w:szCs w:val="20"/>
        </w:rPr>
        <w:t>miejscowość/</w:t>
      </w:r>
    </w:p>
    <w:p w14:paraId="28929AE9" w14:textId="77777777" w:rsidR="00E6530F" w:rsidRPr="00863A1A" w:rsidRDefault="00E6530F" w:rsidP="00E6530F">
      <w:pPr>
        <w:rPr>
          <w:rFonts w:cstheme="minorHAnsi"/>
        </w:rPr>
      </w:pPr>
    </w:p>
    <w:p w14:paraId="1B4DA5DA" w14:textId="77777777" w:rsidR="00E6530F" w:rsidRPr="00863A1A" w:rsidRDefault="00E6530F" w:rsidP="00E6530F">
      <w:pPr>
        <w:keepNext/>
        <w:spacing w:after="60"/>
        <w:jc w:val="center"/>
        <w:rPr>
          <w:rFonts w:cstheme="minorHAnsi"/>
          <w:b/>
        </w:rPr>
      </w:pPr>
      <w:r w:rsidRPr="00863A1A">
        <w:rPr>
          <w:rFonts w:cstheme="minorHAnsi"/>
          <w:b/>
          <w:bCs/>
          <w:sz w:val="28"/>
          <w:szCs w:val="28"/>
        </w:rPr>
        <w:t>OFERTA</w:t>
      </w:r>
    </w:p>
    <w:p w14:paraId="0CE0616F" w14:textId="77777777" w:rsidR="00E6530F" w:rsidRDefault="00E6530F" w:rsidP="00E6530F">
      <w:pPr>
        <w:jc w:val="center"/>
        <w:rPr>
          <w:rFonts w:cstheme="minorHAnsi"/>
          <w:b/>
        </w:rPr>
      </w:pPr>
      <w:r>
        <w:rPr>
          <w:rFonts w:cstheme="minorHAnsi"/>
          <w:b/>
        </w:rPr>
        <w:t>na</w:t>
      </w:r>
      <w:r w:rsidRPr="00863A1A">
        <w:rPr>
          <w:rFonts w:cstheme="minorHAnsi"/>
          <w:b/>
        </w:rPr>
        <w:t xml:space="preserve"> </w:t>
      </w:r>
    </w:p>
    <w:p w14:paraId="5896D7BD" w14:textId="141AC946" w:rsidR="00EE4153" w:rsidRPr="00931F1E" w:rsidRDefault="00EE4153" w:rsidP="00EE4153">
      <w:pPr>
        <w:keepNext/>
        <w:jc w:val="center"/>
        <w:rPr>
          <w:rFonts w:asciiTheme="minorHAnsi" w:eastAsia="Times New Roman" w:hAnsiTheme="minorHAnsi" w:cstheme="minorHAnsi"/>
          <w:b/>
        </w:rPr>
      </w:pPr>
      <w:r w:rsidRPr="00DC3714">
        <w:rPr>
          <w:rFonts w:asciiTheme="minorHAnsi" w:eastAsia="Times New Roman" w:hAnsiTheme="minorHAnsi" w:cstheme="minorHAnsi"/>
          <w:b/>
        </w:rPr>
        <w:t xml:space="preserve">leasing </w:t>
      </w:r>
      <w:r w:rsidR="00D42BB6">
        <w:rPr>
          <w:rFonts w:asciiTheme="minorHAnsi" w:eastAsia="Times New Roman" w:hAnsiTheme="minorHAnsi" w:cstheme="minorHAnsi"/>
          <w:b/>
        </w:rPr>
        <w:t>sześciu</w:t>
      </w:r>
      <w:r w:rsidRPr="00DC3714">
        <w:rPr>
          <w:rFonts w:asciiTheme="minorHAnsi" w:eastAsia="Times New Roman" w:hAnsiTheme="minorHAnsi" w:cstheme="minorHAnsi"/>
          <w:b/>
        </w:rPr>
        <w:t xml:space="preserve"> samochodów osobowych</w:t>
      </w:r>
    </w:p>
    <w:p w14:paraId="328E0A60" w14:textId="77777777" w:rsidR="00416E5B" w:rsidRDefault="00416E5B" w:rsidP="00416E5B">
      <w:pPr>
        <w:keepNext/>
        <w:rPr>
          <w:rFonts w:cstheme="minorHAnsi"/>
          <w:b/>
          <w:bCs/>
          <w:kern w:val="1"/>
        </w:rPr>
      </w:pPr>
    </w:p>
    <w:p w14:paraId="71491F01" w14:textId="11A40477" w:rsidR="00E6530F" w:rsidRDefault="00E6530F" w:rsidP="00416E5B">
      <w:pPr>
        <w:keepNext/>
        <w:rPr>
          <w:rFonts w:cstheme="minorHAnsi"/>
          <w:b/>
        </w:rPr>
      </w:pPr>
      <w:r w:rsidRPr="00257B68">
        <w:rPr>
          <w:rFonts w:cstheme="minorHAnsi"/>
          <w:b/>
          <w:bCs/>
          <w:kern w:val="1"/>
        </w:rPr>
        <w:t xml:space="preserve">numer sprawy: </w:t>
      </w:r>
      <w:bookmarkStart w:id="0" w:name="_Hlk123656094"/>
      <w:r w:rsidR="00257B68" w:rsidRPr="00257B68">
        <w:rPr>
          <w:rFonts w:ascii="CIDFont+F3" w:hAnsi="CIDFont+F3"/>
          <w:b/>
          <w:bCs/>
          <w:lang w:eastAsia="pl-PL"/>
        </w:rPr>
        <w:t>DOP.260.</w:t>
      </w:r>
      <w:r w:rsidR="00806CC3">
        <w:rPr>
          <w:rFonts w:ascii="CIDFont+F3" w:hAnsi="CIDFont+F3"/>
          <w:b/>
          <w:bCs/>
          <w:lang w:eastAsia="pl-PL"/>
        </w:rPr>
        <w:t>3</w:t>
      </w:r>
      <w:r w:rsidR="00257B68" w:rsidRPr="00257B68">
        <w:rPr>
          <w:rFonts w:ascii="CIDFont+F3" w:hAnsi="CIDFont+F3"/>
          <w:b/>
          <w:bCs/>
          <w:lang w:eastAsia="pl-PL"/>
        </w:rPr>
        <w:t>.1.2023.DB</w:t>
      </w:r>
      <w:bookmarkEnd w:id="0"/>
    </w:p>
    <w:p w14:paraId="1D376A05" w14:textId="77777777" w:rsidR="00E6530F" w:rsidRPr="00863A1A" w:rsidRDefault="00E6530F" w:rsidP="00E6530F">
      <w:pPr>
        <w:jc w:val="center"/>
        <w:rPr>
          <w:rFonts w:eastAsia="WenQuanYi Micro Hei" w:cstheme="minorHAnsi"/>
          <w:b/>
          <w:kern w:val="1"/>
          <w:lang w:eastAsia="zh-CN" w:bidi="hi-IN"/>
        </w:rPr>
      </w:pPr>
    </w:p>
    <w:p w14:paraId="71EAF0A5" w14:textId="77777777" w:rsidR="00E6530F" w:rsidRPr="00863A1A" w:rsidRDefault="00E6530F" w:rsidP="00E6530F">
      <w:pPr>
        <w:tabs>
          <w:tab w:val="left" w:pos="708"/>
          <w:tab w:val="left" w:pos="5529"/>
        </w:tabs>
        <w:jc w:val="both"/>
        <w:rPr>
          <w:rFonts w:cstheme="minorHAnsi"/>
          <w:b/>
          <w:bCs/>
        </w:rPr>
      </w:pPr>
      <w:r w:rsidRPr="00863A1A">
        <w:rPr>
          <w:rFonts w:cstheme="minorHAnsi"/>
          <w:b/>
          <w:bCs/>
          <w:u w:val="single"/>
        </w:rPr>
        <w:t xml:space="preserve">I. DANE WYKONAWCY: </w:t>
      </w:r>
    </w:p>
    <w:p w14:paraId="5D1ED7EF" w14:textId="77777777" w:rsidR="00E6530F" w:rsidRPr="00863A1A" w:rsidRDefault="00E6530F" w:rsidP="00E6530F">
      <w:pPr>
        <w:rPr>
          <w:rFonts w:cstheme="minorHAnsi"/>
        </w:rPr>
      </w:pPr>
      <w:r w:rsidRPr="00863A1A">
        <w:rPr>
          <w:rFonts w:cstheme="minorHAnsi"/>
        </w:rPr>
        <w:t>.......................................................................................................................................................</w:t>
      </w:r>
    </w:p>
    <w:p w14:paraId="034EDE8B" w14:textId="77777777" w:rsidR="00E6530F" w:rsidRPr="00863A1A" w:rsidRDefault="00E6530F" w:rsidP="00E6530F">
      <w:pPr>
        <w:jc w:val="center"/>
        <w:rPr>
          <w:rFonts w:cstheme="minorHAnsi"/>
          <w:b/>
          <w:bCs/>
        </w:rPr>
      </w:pPr>
      <w:r w:rsidRPr="00863A1A">
        <w:rPr>
          <w:rFonts w:cstheme="minorHAnsi"/>
        </w:rPr>
        <w:t>[nazwa /imię i nazwisko Wykonawcy]</w:t>
      </w:r>
    </w:p>
    <w:p w14:paraId="03BC317F" w14:textId="77777777" w:rsidR="00E6530F" w:rsidRPr="00863A1A" w:rsidRDefault="00E6530F" w:rsidP="00E6530F">
      <w:pPr>
        <w:rPr>
          <w:rFonts w:cstheme="minorHAnsi"/>
          <w:b/>
          <w:bCs/>
        </w:rPr>
      </w:pPr>
    </w:p>
    <w:p w14:paraId="65C3950D" w14:textId="77777777" w:rsidR="00E6530F" w:rsidRPr="00863A1A" w:rsidRDefault="00E6530F" w:rsidP="00E6530F">
      <w:pPr>
        <w:rPr>
          <w:rFonts w:cstheme="minorHAnsi"/>
        </w:rPr>
      </w:pPr>
      <w:r w:rsidRPr="00863A1A">
        <w:rPr>
          <w:rFonts w:cstheme="minorHAnsi"/>
        </w:rPr>
        <w:t>.......................................................................................................................................................</w:t>
      </w:r>
    </w:p>
    <w:p w14:paraId="1B3A023C" w14:textId="77777777" w:rsidR="00E6530F" w:rsidRPr="00863A1A" w:rsidRDefault="00E6530F" w:rsidP="00E6530F">
      <w:pPr>
        <w:jc w:val="center"/>
        <w:rPr>
          <w:rFonts w:cstheme="minorHAnsi"/>
          <w:i/>
          <w:iCs/>
        </w:rPr>
      </w:pPr>
      <w:r w:rsidRPr="00863A1A">
        <w:rPr>
          <w:rFonts w:cstheme="minorHAnsi"/>
        </w:rPr>
        <w:t>[siedziba/miejsce zamieszkania Wykonawcy]</w:t>
      </w:r>
    </w:p>
    <w:p w14:paraId="1B747F48" w14:textId="77777777" w:rsidR="00E6530F" w:rsidRPr="00863A1A" w:rsidRDefault="00E6530F" w:rsidP="00E6530F">
      <w:pPr>
        <w:rPr>
          <w:rFonts w:cstheme="minorHAnsi"/>
          <w:i/>
          <w:iCs/>
        </w:rPr>
      </w:pPr>
    </w:p>
    <w:p w14:paraId="5F43AB92" w14:textId="77777777" w:rsidR="00E6530F" w:rsidRPr="00863A1A" w:rsidRDefault="00E6530F" w:rsidP="00E6530F">
      <w:pPr>
        <w:tabs>
          <w:tab w:val="left" w:pos="5529"/>
        </w:tabs>
        <w:spacing w:line="360" w:lineRule="auto"/>
        <w:jc w:val="both"/>
        <w:rPr>
          <w:rFonts w:cstheme="minorHAnsi"/>
        </w:rPr>
      </w:pPr>
      <w:r w:rsidRPr="00863A1A">
        <w:rPr>
          <w:rFonts w:cstheme="minorHAnsi"/>
        </w:rPr>
        <w:t>numer telefonu....................................................................numer faksu.....................................</w:t>
      </w:r>
    </w:p>
    <w:p w14:paraId="4219E5A4" w14:textId="77777777" w:rsidR="00E6530F" w:rsidRPr="00863A1A" w:rsidRDefault="00E6530F" w:rsidP="00E6530F">
      <w:pPr>
        <w:keepNext/>
        <w:spacing w:line="360" w:lineRule="auto"/>
        <w:jc w:val="center"/>
        <w:rPr>
          <w:rFonts w:cstheme="minorHAnsi"/>
        </w:rPr>
      </w:pPr>
    </w:p>
    <w:p w14:paraId="768BAA1A" w14:textId="77777777" w:rsidR="00E6530F" w:rsidRPr="00863A1A" w:rsidRDefault="00E6530F" w:rsidP="00E6530F">
      <w:pPr>
        <w:tabs>
          <w:tab w:val="left" w:pos="5529"/>
        </w:tabs>
        <w:spacing w:line="360" w:lineRule="auto"/>
        <w:jc w:val="both"/>
        <w:rPr>
          <w:rFonts w:cstheme="minorHAnsi"/>
        </w:rPr>
      </w:pPr>
      <w:r w:rsidRPr="00863A1A">
        <w:rPr>
          <w:rFonts w:cstheme="minorHAnsi"/>
        </w:rPr>
        <w:t>adres e-mail  Wykonawcy do korespondencji z Zamawiającym drogą elektroniczną  ....................................................................................................................................................</w:t>
      </w:r>
    </w:p>
    <w:p w14:paraId="6709AC5E" w14:textId="77777777" w:rsidR="00E6530F" w:rsidRPr="00863A1A" w:rsidRDefault="00E6530F" w:rsidP="00E6530F">
      <w:pPr>
        <w:keepNext/>
        <w:spacing w:line="360" w:lineRule="auto"/>
        <w:rPr>
          <w:rFonts w:cstheme="minorHAnsi"/>
        </w:rPr>
      </w:pPr>
      <w:r w:rsidRPr="00863A1A">
        <w:rPr>
          <w:rFonts w:cstheme="minorHAnsi"/>
        </w:rPr>
        <w:t>REGON:..........................................................NIP.......................................................................</w:t>
      </w:r>
    </w:p>
    <w:p w14:paraId="792674FA" w14:textId="77777777" w:rsidR="00E6530F" w:rsidRPr="00863A1A" w:rsidRDefault="00E6530F" w:rsidP="00E6530F">
      <w:pPr>
        <w:keepNext/>
        <w:spacing w:line="360" w:lineRule="auto"/>
        <w:rPr>
          <w:rFonts w:cstheme="minorHAnsi"/>
        </w:rPr>
      </w:pPr>
      <w:r w:rsidRPr="00863A1A">
        <w:rPr>
          <w:rFonts w:cstheme="minorHAnsi"/>
        </w:rPr>
        <w:t>PESEL:..........................................................</w:t>
      </w:r>
      <w:r w:rsidRPr="00863A1A">
        <w:rPr>
          <w:rFonts w:cstheme="minorHAnsi"/>
          <w:i/>
          <w:iCs/>
        </w:rPr>
        <w:t>(dotyczy osób fizycznych)</w:t>
      </w:r>
    </w:p>
    <w:p w14:paraId="53628B10" w14:textId="77777777" w:rsidR="00E6530F" w:rsidRDefault="00E6530F" w:rsidP="00E6530F">
      <w:pPr>
        <w:rPr>
          <w:rFonts w:cstheme="minorHAnsi"/>
        </w:rPr>
      </w:pPr>
      <w:r w:rsidRPr="00863A1A">
        <w:rPr>
          <w:rFonts w:cstheme="minorHAnsi"/>
        </w:rPr>
        <w:t>NUMER RACHUNKU BANKOWEGO: .................................................................................</w:t>
      </w:r>
    </w:p>
    <w:p w14:paraId="067DC28D" w14:textId="77777777" w:rsidR="00E6530F" w:rsidRDefault="00E6530F" w:rsidP="00E6530F">
      <w:pPr>
        <w:rPr>
          <w:rFonts w:cstheme="minorHAnsi"/>
        </w:rPr>
      </w:pPr>
    </w:p>
    <w:p w14:paraId="219D579E" w14:textId="77777777" w:rsidR="00E6530F" w:rsidRPr="00D3735E" w:rsidRDefault="00E6530F" w:rsidP="00E6530F">
      <w:pPr>
        <w:rPr>
          <w:rFonts w:cstheme="minorHAnsi"/>
        </w:rPr>
      </w:pPr>
    </w:p>
    <w:p w14:paraId="2C370B50" w14:textId="77777777" w:rsidR="00E6530F" w:rsidRPr="00863A1A" w:rsidRDefault="00E6530F" w:rsidP="00E6530F">
      <w:pPr>
        <w:pStyle w:val="Tekstpodstawowy"/>
        <w:rPr>
          <w:rFonts w:asciiTheme="minorHAnsi" w:hAnsiTheme="minorHAnsi" w:cstheme="minorHAnsi"/>
        </w:rPr>
      </w:pPr>
      <w:r w:rsidRPr="00863A1A">
        <w:rPr>
          <w:rFonts w:asciiTheme="minorHAnsi" w:hAnsiTheme="minorHAnsi" w:cstheme="minorHAnsi"/>
          <w:b/>
          <w:u w:val="single"/>
        </w:rPr>
        <w:t xml:space="preserve">II. CENA (WARTOŚĆ WYNIKAJĄCA Z FORMULARZA CENOWEGO): </w:t>
      </w:r>
    </w:p>
    <w:p w14:paraId="690FB0BE" w14:textId="4D600BEA" w:rsidR="00E6530F" w:rsidRDefault="00E6530F" w:rsidP="00E6530F">
      <w:pPr>
        <w:pStyle w:val="Tekstpodstawowy"/>
        <w:rPr>
          <w:rFonts w:asciiTheme="minorHAnsi" w:hAnsiTheme="minorHAnsi" w:cstheme="minorHAnsi"/>
        </w:rPr>
      </w:pPr>
      <w:r w:rsidRPr="00863A1A">
        <w:rPr>
          <w:rFonts w:asciiTheme="minorHAnsi" w:hAnsiTheme="minorHAnsi" w:cstheme="minorHAnsi"/>
        </w:rPr>
        <w:t xml:space="preserve">Oferuje wykonanie przedmiotu zamówienia (zapytania ofertowego): </w:t>
      </w:r>
    </w:p>
    <w:p w14:paraId="4015C5EB" w14:textId="77777777" w:rsidR="00F010BE" w:rsidRPr="00F010BE" w:rsidRDefault="00F010BE" w:rsidP="00E6530F">
      <w:pPr>
        <w:pStyle w:val="Tekstpodstawowy"/>
        <w:rPr>
          <w:rFonts w:asciiTheme="minorHAnsi" w:hAnsiTheme="minorHAnsi" w:cstheme="minorHAnsi"/>
        </w:rPr>
      </w:pPr>
    </w:p>
    <w:p w14:paraId="19FC5E97" w14:textId="77777777" w:rsidR="00E6530F" w:rsidRDefault="00E6530F" w:rsidP="00E6530F">
      <w:pPr>
        <w:pStyle w:val="Tekstpodstawowy"/>
        <w:rPr>
          <w:rFonts w:asciiTheme="minorHAnsi" w:hAnsiTheme="minorHAnsi" w:cstheme="minorHAnsi"/>
        </w:rPr>
      </w:pPr>
      <w:r w:rsidRPr="00305C11">
        <w:rPr>
          <w:rFonts w:asciiTheme="minorHAnsi" w:hAnsiTheme="minorHAnsi" w:cstheme="minorHAnsi"/>
        </w:rPr>
        <w:t>……………………………………………………………………………………………………………………………………………………………………….</w:t>
      </w:r>
    </w:p>
    <w:p w14:paraId="01C57A1C" w14:textId="678AE977" w:rsidR="00E6530F" w:rsidRPr="00305C11" w:rsidRDefault="00E6530F" w:rsidP="00E6530F">
      <w:pPr>
        <w:pStyle w:val="Tekstpodstawowy"/>
        <w:jc w:val="center"/>
        <w:rPr>
          <w:rFonts w:asciiTheme="minorHAnsi" w:hAnsiTheme="minorHAnsi" w:cstheme="minorHAnsi"/>
          <w:sz w:val="16"/>
          <w:szCs w:val="16"/>
        </w:rPr>
      </w:pPr>
      <w:r w:rsidRPr="00305C11">
        <w:rPr>
          <w:rFonts w:asciiTheme="minorHAnsi" w:hAnsiTheme="minorHAnsi" w:cstheme="minorHAnsi"/>
          <w:sz w:val="16"/>
          <w:szCs w:val="16"/>
        </w:rPr>
        <w:t>(należy podać: markę/typ/model/wersję wyposażenia</w:t>
      </w:r>
      <w:r>
        <w:rPr>
          <w:rFonts w:asciiTheme="minorHAnsi" w:hAnsiTheme="minorHAnsi" w:cstheme="minorHAnsi"/>
          <w:sz w:val="16"/>
          <w:szCs w:val="16"/>
        </w:rPr>
        <w:t xml:space="preserve"> oferowan</w:t>
      </w:r>
      <w:r w:rsidR="006B7124">
        <w:rPr>
          <w:rFonts w:asciiTheme="minorHAnsi" w:hAnsiTheme="minorHAnsi" w:cstheme="minorHAnsi"/>
          <w:sz w:val="16"/>
          <w:szCs w:val="16"/>
        </w:rPr>
        <w:t>ego</w:t>
      </w:r>
      <w:r>
        <w:rPr>
          <w:rFonts w:asciiTheme="minorHAnsi" w:hAnsiTheme="minorHAnsi" w:cstheme="minorHAnsi"/>
          <w:sz w:val="16"/>
          <w:szCs w:val="16"/>
        </w:rPr>
        <w:t xml:space="preserve"> samochod</w:t>
      </w:r>
      <w:r w:rsidR="006B7124">
        <w:rPr>
          <w:rFonts w:asciiTheme="minorHAnsi" w:hAnsiTheme="minorHAnsi" w:cstheme="minorHAnsi"/>
          <w:sz w:val="16"/>
          <w:szCs w:val="16"/>
        </w:rPr>
        <w:t>u</w:t>
      </w:r>
      <w:r w:rsidRPr="00305C11">
        <w:rPr>
          <w:rFonts w:asciiTheme="minorHAnsi" w:hAnsiTheme="minorHAnsi" w:cstheme="minorHAnsi"/>
          <w:sz w:val="16"/>
          <w:szCs w:val="16"/>
        </w:rPr>
        <w:t>)</w:t>
      </w:r>
    </w:p>
    <w:p w14:paraId="0FEA40F1" w14:textId="77777777" w:rsidR="00E6530F" w:rsidRDefault="00E6530F" w:rsidP="00E6530F">
      <w:pPr>
        <w:pStyle w:val="Tekstpodstawowy"/>
        <w:rPr>
          <w:rFonts w:asciiTheme="minorHAnsi" w:hAnsiTheme="minorHAnsi" w:cstheme="minorHAnsi"/>
        </w:rPr>
      </w:pPr>
    </w:p>
    <w:p w14:paraId="28CA1CF2" w14:textId="231B75FF" w:rsidR="00E6530F" w:rsidRPr="00CE0194" w:rsidRDefault="00125963" w:rsidP="00E6530F">
      <w:pPr>
        <w:pStyle w:val="Tekstpodstawowy"/>
        <w:spacing w:line="360" w:lineRule="auto"/>
        <w:rPr>
          <w:rFonts w:asciiTheme="minorHAnsi" w:hAnsiTheme="minorHAnsi" w:cstheme="minorHAnsi"/>
        </w:rPr>
      </w:pPr>
      <w:r>
        <w:rPr>
          <w:rFonts w:asciiTheme="minorHAnsi" w:hAnsiTheme="minorHAnsi" w:cstheme="minorHAnsi"/>
        </w:rPr>
        <w:t xml:space="preserve">miesięczna rata </w:t>
      </w:r>
      <w:r w:rsidRPr="00DC3714">
        <w:rPr>
          <w:rFonts w:asciiTheme="minorHAnsi" w:hAnsiTheme="minorHAnsi" w:cstheme="minorHAnsi"/>
        </w:rPr>
        <w:t>leasingu</w:t>
      </w:r>
      <w:r w:rsidR="00E6530F">
        <w:rPr>
          <w:rFonts w:asciiTheme="minorHAnsi" w:hAnsiTheme="minorHAnsi" w:cstheme="minorHAnsi"/>
        </w:rPr>
        <w:t xml:space="preserve"> brutto: ………………………………………………………………………</w:t>
      </w:r>
      <w:r w:rsidR="00EE4153">
        <w:rPr>
          <w:rFonts w:asciiTheme="minorHAnsi" w:hAnsiTheme="minorHAnsi" w:cstheme="minorHAnsi"/>
        </w:rPr>
        <w:t>.</w:t>
      </w:r>
      <w:r w:rsidR="00E6530F">
        <w:rPr>
          <w:rFonts w:asciiTheme="minorHAnsi" w:hAnsiTheme="minorHAnsi" w:cstheme="minorHAnsi"/>
        </w:rPr>
        <w:t xml:space="preserve"> złotych x 36 miesięcy daje:</w:t>
      </w:r>
    </w:p>
    <w:p w14:paraId="6CC52DA7" w14:textId="77777777" w:rsidR="00E6530F" w:rsidRPr="00863A1A" w:rsidRDefault="00E6530F" w:rsidP="00E6530F">
      <w:pPr>
        <w:pStyle w:val="Tekstpodstawowy"/>
        <w:spacing w:line="360" w:lineRule="auto"/>
        <w:rPr>
          <w:rFonts w:asciiTheme="minorHAnsi" w:hAnsiTheme="minorHAnsi" w:cstheme="minorHAnsi"/>
          <w:u w:val="single"/>
        </w:rPr>
      </w:pPr>
      <w:r w:rsidRPr="00863A1A">
        <w:rPr>
          <w:rFonts w:asciiTheme="minorHAnsi" w:hAnsiTheme="minorHAnsi" w:cstheme="minorHAnsi"/>
        </w:rPr>
        <w:t>cen</w:t>
      </w:r>
      <w:r>
        <w:rPr>
          <w:rFonts w:asciiTheme="minorHAnsi" w:hAnsiTheme="minorHAnsi" w:cstheme="minorHAnsi"/>
        </w:rPr>
        <w:t>ę</w:t>
      </w:r>
      <w:r w:rsidRPr="00863A1A">
        <w:rPr>
          <w:rFonts w:asciiTheme="minorHAnsi" w:hAnsiTheme="minorHAnsi" w:cstheme="minorHAnsi"/>
        </w:rPr>
        <w:t xml:space="preserve"> ryczałtow</w:t>
      </w:r>
      <w:r>
        <w:rPr>
          <w:rFonts w:asciiTheme="minorHAnsi" w:hAnsiTheme="minorHAnsi" w:cstheme="minorHAnsi"/>
        </w:rPr>
        <w:t>ą</w:t>
      </w:r>
      <w:r w:rsidRPr="00863A1A">
        <w:rPr>
          <w:rFonts w:asciiTheme="minorHAnsi" w:hAnsiTheme="minorHAnsi" w:cstheme="minorHAnsi"/>
        </w:rPr>
        <w:t xml:space="preserve"> brutto*: ……….…………………..…….…………….……………………………………………</w:t>
      </w:r>
      <w:r>
        <w:rPr>
          <w:rFonts w:asciiTheme="minorHAnsi" w:hAnsiTheme="minorHAnsi" w:cstheme="minorHAnsi"/>
        </w:rPr>
        <w:t>………………</w:t>
      </w:r>
      <w:r w:rsidRPr="00863A1A">
        <w:rPr>
          <w:rFonts w:asciiTheme="minorHAnsi" w:hAnsiTheme="minorHAnsi" w:cstheme="minorHAnsi"/>
        </w:rPr>
        <w:t xml:space="preserve"> (słownie: .............................................................................................................................</w:t>
      </w:r>
      <w:r>
        <w:rPr>
          <w:rFonts w:asciiTheme="minorHAnsi" w:hAnsiTheme="minorHAnsi" w:cstheme="minorHAnsi"/>
        </w:rPr>
        <w:t>..............................</w:t>
      </w:r>
      <w:r w:rsidRPr="00863A1A">
        <w:rPr>
          <w:rFonts w:asciiTheme="minorHAnsi" w:hAnsiTheme="minorHAnsi" w:cstheme="minorHAnsi"/>
        </w:rPr>
        <w:t>....) złotych,</w:t>
      </w:r>
    </w:p>
    <w:p w14:paraId="63755348" w14:textId="77777777" w:rsidR="00E6530F" w:rsidRDefault="00E6530F" w:rsidP="00E6530F">
      <w:pPr>
        <w:pStyle w:val="Tekstpodstawowy"/>
        <w:spacing w:line="360" w:lineRule="auto"/>
        <w:rPr>
          <w:rFonts w:asciiTheme="minorHAnsi" w:hAnsiTheme="minorHAnsi" w:cstheme="minorHAnsi"/>
        </w:rPr>
      </w:pPr>
      <w:r w:rsidRPr="00863A1A">
        <w:rPr>
          <w:rFonts w:asciiTheme="minorHAnsi" w:hAnsiTheme="minorHAnsi" w:cstheme="minorHAnsi"/>
        </w:rPr>
        <w:lastRenderedPageBreak/>
        <w:t xml:space="preserve">w tym podatek VAT: </w:t>
      </w:r>
      <w:r>
        <w:rPr>
          <w:rFonts w:asciiTheme="minorHAnsi" w:hAnsiTheme="minorHAnsi" w:cstheme="minorHAnsi"/>
        </w:rPr>
        <w:t>…………..…………………………………………………………………</w:t>
      </w:r>
      <w:r w:rsidRPr="00863A1A">
        <w:rPr>
          <w:rFonts w:asciiTheme="minorHAnsi" w:hAnsiTheme="minorHAnsi" w:cstheme="minorHAnsi"/>
        </w:rPr>
        <w:t>……………………………........</w:t>
      </w:r>
      <w:r>
        <w:rPr>
          <w:rFonts w:asciiTheme="minorHAnsi" w:hAnsiTheme="minorHAnsi" w:cstheme="minorHAnsi"/>
        </w:rPr>
        <w:t>....</w:t>
      </w:r>
      <w:r w:rsidRPr="00863A1A">
        <w:rPr>
          <w:rFonts w:asciiTheme="minorHAnsi" w:hAnsiTheme="minorHAnsi" w:cstheme="minorHAnsi"/>
        </w:rPr>
        <w:t>. (słownie:</w:t>
      </w:r>
    </w:p>
    <w:p w14:paraId="5780FEE4" w14:textId="3C904662" w:rsidR="00D42BB6" w:rsidRDefault="00E6530F" w:rsidP="00D42BB6">
      <w:pPr>
        <w:pStyle w:val="Tekstpodstawowy"/>
        <w:spacing w:line="360" w:lineRule="auto"/>
        <w:rPr>
          <w:rFonts w:asciiTheme="minorHAnsi" w:hAnsiTheme="minorHAnsi" w:cstheme="minorHAnsi"/>
        </w:rPr>
      </w:pPr>
      <w:r w:rsidRPr="00863A1A">
        <w:rPr>
          <w:rFonts w:asciiTheme="minorHAnsi" w:hAnsiTheme="minorHAnsi" w:cstheme="minorHAnsi"/>
        </w:rPr>
        <w:t>………..........................................</w:t>
      </w:r>
      <w:r>
        <w:rPr>
          <w:rFonts w:asciiTheme="minorHAnsi" w:hAnsiTheme="minorHAnsi" w:cstheme="minorHAnsi"/>
        </w:rPr>
        <w:t>.............</w:t>
      </w:r>
      <w:r w:rsidRPr="00863A1A">
        <w:rPr>
          <w:rFonts w:asciiTheme="minorHAnsi" w:hAnsiTheme="minorHAnsi" w:cstheme="minorHAnsi"/>
        </w:rPr>
        <w:t>...................................</w:t>
      </w:r>
      <w:r>
        <w:rPr>
          <w:rFonts w:asciiTheme="minorHAnsi" w:hAnsiTheme="minorHAnsi" w:cstheme="minorHAnsi"/>
        </w:rPr>
        <w:t>..................................................</w:t>
      </w:r>
      <w:r w:rsidRPr="00863A1A">
        <w:rPr>
          <w:rFonts w:asciiTheme="minorHAnsi" w:hAnsiTheme="minorHAnsi" w:cstheme="minorHAnsi"/>
        </w:rPr>
        <w:t>..........) złotych</w:t>
      </w:r>
      <w:r w:rsidR="00D42BB6">
        <w:rPr>
          <w:rFonts w:asciiTheme="minorHAnsi" w:hAnsiTheme="minorHAnsi" w:cstheme="minorHAnsi"/>
        </w:rPr>
        <w:t xml:space="preserve">, </w:t>
      </w:r>
      <w:r w:rsidR="00D42BB6">
        <w:rPr>
          <w:rFonts w:asciiTheme="minorHAnsi" w:hAnsiTheme="minorHAnsi" w:cstheme="minorHAnsi"/>
          <w:b/>
          <w:bCs/>
        </w:rPr>
        <w:t xml:space="preserve">Co łącznie daje cenę brutto za </w:t>
      </w:r>
      <w:r w:rsidR="00D42BB6">
        <w:rPr>
          <w:rFonts w:asciiTheme="minorHAnsi" w:hAnsiTheme="minorHAnsi" w:cstheme="minorHAnsi"/>
          <w:b/>
          <w:bCs/>
          <w:u w:val="single"/>
        </w:rPr>
        <w:t>sześć</w:t>
      </w:r>
      <w:r w:rsidR="00D42BB6">
        <w:rPr>
          <w:rFonts w:asciiTheme="minorHAnsi" w:hAnsiTheme="minorHAnsi" w:cstheme="minorHAnsi"/>
          <w:b/>
          <w:bCs/>
        </w:rPr>
        <w:t xml:space="preserve"> samochodów przez okres 36 miesięcy:</w:t>
      </w:r>
      <w:r w:rsidR="00D42BB6">
        <w:rPr>
          <w:rFonts w:asciiTheme="minorHAnsi" w:hAnsiTheme="minorHAnsi" w:cstheme="minorHAnsi"/>
        </w:rPr>
        <w:t xml:space="preserve"> ………………………………………………………………………………………………………………………………………………………..(słownie: …………………………………………………………………………………………………………………………………………………………) złotych,</w:t>
      </w:r>
    </w:p>
    <w:p w14:paraId="0ABF6352" w14:textId="77777777" w:rsidR="00D42BB6" w:rsidRDefault="00D42BB6" w:rsidP="00D42BB6">
      <w:pPr>
        <w:pStyle w:val="Tekstpodstawowy"/>
        <w:spacing w:line="360" w:lineRule="auto"/>
        <w:rPr>
          <w:rFonts w:asciiTheme="minorHAnsi" w:hAnsiTheme="minorHAnsi" w:cstheme="minorHAnsi"/>
        </w:rPr>
      </w:pPr>
      <w:r>
        <w:rPr>
          <w:rFonts w:asciiTheme="minorHAnsi" w:hAnsiTheme="minorHAnsi" w:cstheme="minorHAnsi"/>
        </w:rPr>
        <w:t>W tym podatek VAT: : …………..………………………………………………………………………………………………...................... (słownie: ………........................................................................................................................................) złotych</w:t>
      </w:r>
    </w:p>
    <w:p w14:paraId="375D1AC8" w14:textId="77777777" w:rsidR="00E6530F" w:rsidRPr="00863A1A" w:rsidRDefault="00E6530F" w:rsidP="00E6530F">
      <w:pPr>
        <w:jc w:val="both"/>
        <w:rPr>
          <w:rFonts w:cstheme="minorHAnsi"/>
        </w:rPr>
      </w:pPr>
      <w:r w:rsidRPr="00863A1A">
        <w:rPr>
          <w:rFonts w:cstheme="minorHAnsi"/>
        </w:rPr>
        <w:t>*Cena musi obejmować:</w:t>
      </w:r>
    </w:p>
    <w:p w14:paraId="09D946F9" w14:textId="77777777" w:rsidR="00E6530F" w:rsidRPr="00863A1A" w:rsidRDefault="00E6530F" w:rsidP="00E6530F">
      <w:pPr>
        <w:numPr>
          <w:ilvl w:val="0"/>
          <w:numId w:val="32"/>
        </w:numPr>
        <w:suppressAutoHyphens/>
        <w:jc w:val="both"/>
        <w:rPr>
          <w:rFonts w:cstheme="minorHAnsi"/>
        </w:rPr>
      </w:pPr>
      <w:r w:rsidRPr="00863A1A">
        <w:rPr>
          <w:rFonts w:cstheme="minorHAnsi"/>
        </w:rPr>
        <w:t xml:space="preserve">wartość przedmiotu zamówienia określoną zgodnie z wypełnionym formularzem cenowym – stanowiącym załącznik numer 3 do zapytania ofertowego (w tym, </w:t>
      </w:r>
      <w:r w:rsidRPr="00863A1A">
        <w:rPr>
          <w:rFonts w:cstheme="minorHAnsi"/>
          <w:color w:val="000000"/>
        </w:rPr>
        <w:t>wszystkie koszty niezbędne do prawidłowej realizacji przedmiotu zamówienia</w:t>
      </w:r>
      <w:r w:rsidRPr="00863A1A">
        <w:rPr>
          <w:rFonts w:cstheme="minorHAnsi"/>
        </w:rPr>
        <w:t>).</w:t>
      </w:r>
    </w:p>
    <w:p w14:paraId="6F84698A" w14:textId="77777777" w:rsidR="00E6530F" w:rsidRPr="00863A1A" w:rsidRDefault="00E6530F" w:rsidP="00E6530F">
      <w:pPr>
        <w:numPr>
          <w:ilvl w:val="0"/>
          <w:numId w:val="32"/>
        </w:numPr>
        <w:suppressAutoHyphens/>
        <w:jc w:val="both"/>
        <w:rPr>
          <w:rFonts w:cstheme="minorHAnsi"/>
          <w:b/>
          <w:i/>
          <w:u w:val="single"/>
        </w:rPr>
      </w:pPr>
      <w:r w:rsidRPr="00863A1A">
        <w:rPr>
          <w:rFonts w:cstheme="minorHAnsi"/>
        </w:rPr>
        <w:t>podatek VAT.</w:t>
      </w:r>
    </w:p>
    <w:p w14:paraId="45D1BDFB" w14:textId="77777777" w:rsidR="00E6530F" w:rsidRPr="00863A1A" w:rsidRDefault="00E6530F" w:rsidP="00E6530F">
      <w:pPr>
        <w:tabs>
          <w:tab w:val="left" w:pos="708"/>
          <w:tab w:val="left" w:pos="5529"/>
        </w:tabs>
        <w:jc w:val="both"/>
        <w:rPr>
          <w:rFonts w:cstheme="minorHAnsi"/>
          <w:b/>
          <w:bCs/>
          <w:u w:val="single"/>
        </w:rPr>
      </w:pPr>
    </w:p>
    <w:p w14:paraId="1A7220ED" w14:textId="77777777" w:rsidR="00E6530F" w:rsidRPr="00863A1A" w:rsidRDefault="00E6530F" w:rsidP="00E6530F">
      <w:pPr>
        <w:tabs>
          <w:tab w:val="left" w:pos="708"/>
          <w:tab w:val="left" w:pos="5529"/>
        </w:tabs>
        <w:jc w:val="both"/>
        <w:rPr>
          <w:rFonts w:cstheme="minorHAnsi"/>
          <w:b/>
          <w:bCs/>
          <w:u w:val="single"/>
        </w:rPr>
      </w:pPr>
      <w:r>
        <w:rPr>
          <w:rFonts w:cstheme="minorHAnsi"/>
          <w:b/>
          <w:bCs/>
          <w:u w:val="single"/>
        </w:rPr>
        <w:t>III</w:t>
      </w:r>
      <w:r w:rsidRPr="00863A1A">
        <w:rPr>
          <w:rFonts w:cstheme="minorHAnsi"/>
          <w:b/>
          <w:bCs/>
          <w:u w:val="single"/>
        </w:rPr>
        <w:t>. OKRES WYKONANIA</w:t>
      </w:r>
    </w:p>
    <w:p w14:paraId="2765D64D" w14:textId="65E58465" w:rsidR="00E6530F" w:rsidRDefault="00E6530F" w:rsidP="00E6530F">
      <w:pPr>
        <w:pStyle w:val="Bezodstpw"/>
        <w:rPr>
          <w:rFonts w:asciiTheme="minorHAnsi" w:hAnsiTheme="minorHAnsi" w:cstheme="minorHAnsi"/>
          <w:b/>
          <w:lang w:val="pl-PL"/>
        </w:rPr>
      </w:pPr>
      <w:r w:rsidRPr="00D42BB6">
        <w:rPr>
          <w:rFonts w:asciiTheme="minorHAnsi" w:hAnsiTheme="minorHAnsi" w:cstheme="minorHAnsi"/>
          <w:b/>
          <w:lang w:val="pl-PL"/>
        </w:rPr>
        <w:t xml:space="preserve">do </w:t>
      </w:r>
      <w:r w:rsidR="00EE4153" w:rsidRPr="00D42BB6">
        <w:rPr>
          <w:rFonts w:asciiTheme="minorHAnsi" w:hAnsiTheme="minorHAnsi" w:cstheme="minorHAnsi"/>
          <w:b/>
          <w:lang w:val="pl-PL"/>
        </w:rPr>
        <w:t>31.</w:t>
      </w:r>
      <w:r w:rsidR="00D42BB6" w:rsidRPr="00D42BB6">
        <w:rPr>
          <w:rFonts w:asciiTheme="minorHAnsi" w:hAnsiTheme="minorHAnsi" w:cstheme="minorHAnsi"/>
          <w:b/>
          <w:lang w:val="pl-PL"/>
        </w:rPr>
        <w:t>01</w:t>
      </w:r>
      <w:r w:rsidR="00125963" w:rsidRPr="00D42BB6">
        <w:rPr>
          <w:rFonts w:asciiTheme="minorHAnsi" w:hAnsiTheme="minorHAnsi" w:cstheme="minorHAnsi"/>
          <w:b/>
          <w:lang w:val="pl-PL"/>
        </w:rPr>
        <w:t>.202</w:t>
      </w:r>
      <w:r w:rsidR="00D42BB6" w:rsidRPr="00D42BB6">
        <w:rPr>
          <w:rFonts w:asciiTheme="minorHAnsi" w:hAnsiTheme="minorHAnsi" w:cstheme="minorHAnsi"/>
          <w:b/>
          <w:lang w:val="pl-PL"/>
        </w:rPr>
        <w:t>3</w:t>
      </w:r>
      <w:r w:rsidRPr="00D42BB6">
        <w:rPr>
          <w:rFonts w:asciiTheme="minorHAnsi" w:hAnsiTheme="minorHAnsi" w:cstheme="minorHAnsi"/>
          <w:b/>
          <w:lang w:val="pl-PL"/>
        </w:rPr>
        <w:t xml:space="preserve"> r. (dostarczenie samochodu), 36</w:t>
      </w:r>
      <w:r w:rsidR="00125963" w:rsidRPr="00D42BB6">
        <w:rPr>
          <w:rFonts w:asciiTheme="minorHAnsi" w:hAnsiTheme="minorHAnsi" w:cstheme="minorHAnsi"/>
          <w:b/>
          <w:lang w:val="pl-PL"/>
        </w:rPr>
        <w:t xml:space="preserve"> miesięcy od daty dostawy (leasing</w:t>
      </w:r>
      <w:r w:rsidRPr="00D42BB6">
        <w:rPr>
          <w:rFonts w:asciiTheme="minorHAnsi" w:hAnsiTheme="minorHAnsi" w:cstheme="minorHAnsi"/>
          <w:b/>
          <w:lang w:val="pl-PL"/>
        </w:rPr>
        <w:t xml:space="preserve"> samochodu)</w:t>
      </w:r>
      <w:r w:rsidR="00EB399D" w:rsidRPr="00D42BB6">
        <w:rPr>
          <w:rFonts w:asciiTheme="minorHAnsi" w:hAnsiTheme="minorHAnsi" w:cstheme="minorHAnsi"/>
          <w:b/>
          <w:lang w:val="pl-PL"/>
        </w:rPr>
        <w:t>.</w:t>
      </w:r>
    </w:p>
    <w:p w14:paraId="08DB1647" w14:textId="77777777" w:rsidR="00E6530F" w:rsidRPr="001C3305" w:rsidRDefault="00E6530F" w:rsidP="00E6530F">
      <w:pPr>
        <w:pStyle w:val="Bezodstpw"/>
        <w:rPr>
          <w:rFonts w:asciiTheme="minorHAnsi" w:hAnsiTheme="minorHAnsi" w:cstheme="minorHAnsi"/>
          <w:b/>
          <w:lang w:val="pl-PL"/>
        </w:rPr>
      </w:pPr>
    </w:p>
    <w:p w14:paraId="7F87373D" w14:textId="09AF4154" w:rsidR="00E6530F" w:rsidRPr="00863A1A" w:rsidRDefault="00110A1F" w:rsidP="00E6530F">
      <w:pPr>
        <w:tabs>
          <w:tab w:val="left" w:pos="708"/>
          <w:tab w:val="left" w:pos="5529"/>
        </w:tabs>
        <w:jc w:val="both"/>
        <w:rPr>
          <w:rFonts w:cstheme="minorHAnsi"/>
        </w:rPr>
      </w:pPr>
      <w:r>
        <w:rPr>
          <w:rFonts w:cstheme="minorHAnsi"/>
          <w:b/>
          <w:bCs/>
          <w:u w:val="single"/>
        </w:rPr>
        <w:t>I</w:t>
      </w:r>
      <w:r w:rsidR="00E6530F">
        <w:rPr>
          <w:rFonts w:cstheme="minorHAnsi"/>
          <w:b/>
          <w:bCs/>
          <w:u w:val="single"/>
        </w:rPr>
        <w:t>V</w:t>
      </w:r>
      <w:r w:rsidR="00E6530F" w:rsidRPr="00863A1A">
        <w:rPr>
          <w:rFonts w:cstheme="minorHAnsi"/>
          <w:b/>
          <w:bCs/>
          <w:u w:val="single"/>
        </w:rPr>
        <w:t xml:space="preserve">. OŚWIADCZENIA DOTYCZĄCE PODWYKONAWCÓW*: </w:t>
      </w:r>
    </w:p>
    <w:p w14:paraId="015F188C" w14:textId="77777777" w:rsidR="00E6530F" w:rsidRPr="00863A1A" w:rsidRDefault="00E6530F" w:rsidP="00E6530F">
      <w:pPr>
        <w:tabs>
          <w:tab w:val="left" w:pos="0"/>
          <w:tab w:val="left" w:pos="5529"/>
        </w:tabs>
        <w:jc w:val="both"/>
        <w:rPr>
          <w:rFonts w:cstheme="minorHAnsi"/>
        </w:rPr>
      </w:pPr>
      <w:r w:rsidRPr="00863A1A">
        <w:rPr>
          <w:rFonts w:cstheme="minorHAnsi"/>
        </w:rPr>
        <w:t>Zamówienie wykonamy</w:t>
      </w:r>
      <w:r w:rsidRPr="00863A1A">
        <w:rPr>
          <w:rFonts w:cstheme="minorHAnsi"/>
          <w:b/>
        </w:rPr>
        <w:t xml:space="preserve"> samodzielnie*/przy pomocy podwykonawców*, </w:t>
      </w:r>
      <w:r w:rsidRPr="00863A1A">
        <w:rPr>
          <w:rFonts w:cstheme="minorHAnsi"/>
        </w:rPr>
        <w:t>którym zamierzamy powierzyć wykonanie następującej części zamówienia: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395"/>
        <w:gridCol w:w="4706"/>
      </w:tblGrid>
      <w:tr w:rsidR="00E6530F" w:rsidRPr="00863A1A" w14:paraId="7D469241" w14:textId="77777777" w:rsidTr="00947FC5">
        <w:tc>
          <w:tcPr>
            <w:tcW w:w="675" w:type="dxa"/>
          </w:tcPr>
          <w:p w14:paraId="383D703A" w14:textId="77777777" w:rsidR="00E6530F" w:rsidRPr="00863A1A" w:rsidRDefault="00E6530F" w:rsidP="00947FC5">
            <w:pPr>
              <w:widowControl w:val="0"/>
              <w:spacing w:before="120" w:after="120"/>
              <w:jc w:val="both"/>
              <w:rPr>
                <w:rFonts w:cstheme="minorHAnsi"/>
              </w:rPr>
            </w:pPr>
            <w:r w:rsidRPr="00863A1A">
              <w:rPr>
                <w:rFonts w:cstheme="minorHAnsi"/>
              </w:rPr>
              <w:t>Lp.</w:t>
            </w:r>
          </w:p>
        </w:tc>
        <w:tc>
          <w:tcPr>
            <w:tcW w:w="4395" w:type="dxa"/>
          </w:tcPr>
          <w:p w14:paraId="280731D9" w14:textId="77777777" w:rsidR="00E6530F" w:rsidRPr="00863A1A" w:rsidRDefault="00E6530F" w:rsidP="00947FC5">
            <w:pPr>
              <w:widowControl w:val="0"/>
              <w:spacing w:before="120" w:after="120"/>
              <w:jc w:val="both"/>
              <w:rPr>
                <w:rFonts w:cstheme="minorHAnsi"/>
              </w:rPr>
            </w:pPr>
            <w:r w:rsidRPr="00863A1A">
              <w:rPr>
                <w:rFonts w:cstheme="minorHAnsi"/>
              </w:rPr>
              <w:t>Nazwa części zamówienia powierzona wykonaniu przez podwykonawców</w:t>
            </w:r>
          </w:p>
        </w:tc>
        <w:tc>
          <w:tcPr>
            <w:tcW w:w="4706" w:type="dxa"/>
          </w:tcPr>
          <w:p w14:paraId="3710096E" w14:textId="77777777" w:rsidR="00E6530F" w:rsidRPr="00863A1A" w:rsidRDefault="00E6530F" w:rsidP="00947FC5">
            <w:pPr>
              <w:widowControl w:val="0"/>
              <w:spacing w:before="120" w:after="120"/>
              <w:jc w:val="both"/>
              <w:rPr>
                <w:rFonts w:cstheme="minorHAnsi"/>
              </w:rPr>
            </w:pPr>
            <w:r w:rsidRPr="00863A1A">
              <w:rPr>
                <w:rFonts w:cstheme="minorHAnsi"/>
              </w:rPr>
              <w:t>Nazwy podwykonawców</w:t>
            </w:r>
            <w:r>
              <w:rPr>
                <w:rFonts w:cstheme="minorHAnsi"/>
              </w:rPr>
              <w:t xml:space="preserve"> (jeśli są znani)</w:t>
            </w:r>
          </w:p>
        </w:tc>
      </w:tr>
      <w:tr w:rsidR="00E6530F" w:rsidRPr="00863A1A" w14:paraId="53C142FF" w14:textId="77777777" w:rsidTr="00947FC5">
        <w:tc>
          <w:tcPr>
            <w:tcW w:w="675" w:type="dxa"/>
          </w:tcPr>
          <w:p w14:paraId="1765CAE4" w14:textId="77777777" w:rsidR="00E6530F" w:rsidRPr="00863A1A" w:rsidRDefault="00E6530F" w:rsidP="00947FC5">
            <w:pPr>
              <w:widowControl w:val="0"/>
              <w:spacing w:before="120" w:after="120"/>
              <w:jc w:val="both"/>
              <w:rPr>
                <w:rFonts w:cstheme="minorHAnsi"/>
              </w:rPr>
            </w:pPr>
            <w:r w:rsidRPr="00863A1A">
              <w:rPr>
                <w:rFonts w:cstheme="minorHAnsi"/>
              </w:rPr>
              <w:t>1</w:t>
            </w:r>
          </w:p>
        </w:tc>
        <w:tc>
          <w:tcPr>
            <w:tcW w:w="4395" w:type="dxa"/>
          </w:tcPr>
          <w:p w14:paraId="3725494C" w14:textId="77777777" w:rsidR="00E6530F" w:rsidRPr="00863A1A" w:rsidRDefault="00E6530F" w:rsidP="00947FC5">
            <w:pPr>
              <w:widowControl w:val="0"/>
              <w:spacing w:before="120" w:after="120"/>
              <w:jc w:val="both"/>
              <w:rPr>
                <w:rFonts w:cstheme="minorHAnsi"/>
              </w:rPr>
            </w:pPr>
            <w:r w:rsidRPr="00863A1A">
              <w:rPr>
                <w:rFonts w:cstheme="minorHAnsi"/>
              </w:rPr>
              <w:t>…</w:t>
            </w:r>
          </w:p>
        </w:tc>
        <w:tc>
          <w:tcPr>
            <w:tcW w:w="4706" w:type="dxa"/>
          </w:tcPr>
          <w:p w14:paraId="2C79B27D" w14:textId="77777777" w:rsidR="00E6530F" w:rsidRPr="00863A1A" w:rsidRDefault="00E6530F" w:rsidP="00947FC5">
            <w:pPr>
              <w:widowControl w:val="0"/>
              <w:spacing w:before="120" w:after="120"/>
              <w:jc w:val="both"/>
              <w:rPr>
                <w:rFonts w:cstheme="minorHAnsi"/>
              </w:rPr>
            </w:pPr>
            <w:r w:rsidRPr="00863A1A">
              <w:rPr>
                <w:rFonts w:cstheme="minorHAnsi"/>
              </w:rPr>
              <w:t>…</w:t>
            </w:r>
          </w:p>
        </w:tc>
      </w:tr>
      <w:tr w:rsidR="00E6530F" w:rsidRPr="00863A1A" w14:paraId="14F5C267" w14:textId="77777777" w:rsidTr="00947FC5">
        <w:tc>
          <w:tcPr>
            <w:tcW w:w="675" w:type="dxa"/>
          </w:tcPr>
          <w:p w14:paraId="38340575" w14:textId="77777777" w:rsidR="00E6530F" w:rsidRPr="00863A1A" w:rsidRDefault="00E6530F" w:rsidP="00947FC5">
            <w:pPr>
              <w:widowControl w:val="0"/>
              <w:spacing w:before="120" w:after="120"/>
              <w:jc w:val="both"/>
              <w:rPr>
                <w:rFonts w:cstheme="minorHAnsi"/>
              </w:rPr>
            </w:pPr>
            <w:r w:rsidRPr="00863A1A">
              <w:rPr>
                <w:rFonts w:cstheme="minorHAnsi"/>
              </w:rPr>
              <w:t>…</w:t>
            </w:r>
          </w:p>
        </w:tc>
        <w:tc>
          <w:tcPr>
            <w:tcW w:w="4395" w:type="dxa"/>
          </w:tcPr>
          <w:p w14:paraId="3EC224A8" w14:textId="77777777" w:rsidR="00E6530F" w:rsidRPr="00863A1A" w:rsidRDefault="00E6530F" w:rsidP="00947FC5">
            <w:pPr>
              <w:widowControl w:val="0"/>
              <w:spacing w:before="120" w:after="120"/>
              <w:jc w:val="both"/>
              <w:rPr>
                <w:rFonts w:cstheme="minorHAnsi"/>
              </w:rPr>
            </w:pPr>
            <w:r w:rsidRPr="00863A1A">
              <w:rPr>
                <w:rFonts w:cstheme="minorHAnsi"/>
              </w:rPr>
              <w:t>…</w:t>
            </w:r>
          </w:p>
        </w:tc>
        <w:tc>
          <w:tcPr>
            <w:tcW w:w="4706" w:type="dxa"/>
          </w:tcPr>
          <w:p w14:paraId="390521FD" w14:textId="77777777" w:rsidR="00E6530F" w:rsidRPr="00863A1A" w:rsidRDefault="00E6530F" w:rsidP="00947FC5">
            <w:pPr>
              <w:widowControl w:val="0"/>
              <w:spacing w:before="120" w:after="120"/>
              <w:jc w:val="both"/>
              <w:rPr>
                <w:rFonts w:cstheme="minorHAnsi"/>
              </w:rPr>
            </w:pPr>
            <w:r w:rsidRPr="00863A1A">
              <w:rPr>
                <w:rFonts w:cstheme="minorHAnsi"/>
              </w:rPr>
              <w:t>…</w:t>
            </w:r>
          </w:p>
        </w:tc>
      </w:tr>
    </w:tbl>
    <w:p w14:paraId="3248C7F3" w14:textId="77777777" w:rsidR="001C7A26" w:rsidRPr="00863A1A" w:rsidRDefault="001C7A26" w:rsidP="00E6530F">
      <w:pPr>
        <w:tabs>
          <w:tab w:val="left" w:pos="708"/>
          <w:tab w:val="left" w:pos="5529"/>
        </w:tabs>
        <w:jc w:val="both"/>
        <w:rPr>
          <w:rFonts w:cstheme="minorHAnsi"/>
          <w:b/>
          <w:bCs/>
          <w:u w:val="single"/>
        </w:rPr>
      </w:pPr>
    </w:p>
    <w:p w14:paraId="4363BD38" w14:textId="2369DDA1" w:rsidR="00E6530F" w:rsidRPr="00863A1A" w:rsidRDefault="00E6530F" w:rsidP="00E6530F">
      <w:pPr>
        <w:tabs>
          <w:tab w:val="left" w:pos="708"/>
          <w:tab w:val="left" w:pos="5529"/>
        </w:tabs>
        <w:jc w:val="both"/>
        <w:rPr>
          <w:rFonts w:cstheme="minorHAnsi"/>
        </w:rPr>
      </w:pPr>
      <w:r>
        <w:rPr>
          <w:rFonts w:cstheme="minorHAnsi"/>
          <w:b/>
          <w:bCs/>
          <w:u w:val="single"/>
        </w:rPr>
        <w:t>V</w:t>
      </w:r>
      <w:r w:rsidRPr="00863A1A">
        <w:rPr>
          <w:rFonts w:cstheme="minorHAnsi"/>
          <w:b/>
          <w:bCs/>
          <w:u w:val="single"/>
        </w:rPr>
        <w:t xml:space="preserve">. OŚWIADCZENIA: </w:t>
      </w:r>
    </w:p>
    <w:p w14:paraId="645EE3CF" w14:textId="77777777" w:rsidR="00E6530F" w:rsidRPr="00863A1A" w:rsidRDefault="00E6530F" w:rsidP="00E6530F">
      <w:pPr>
        <w:tabs>
          <w:tab w:val="left" w:pos="708"/>
          <w:tab w:val="left" w:pos="5529"/>
        </w:tabs>
        <w:jc w:val="both"/>
        <w:rPr>
          <w:rFonts w:cstheme="minorHAnsi"/>
        </w:rPr>
      </w:pPr>
      <w:r w:rsidRPr="00863A1A">
        <w:rPr>
          <w:rFonts w:cstheme="minorHAnsi"/>
        </w:rPr>
        <w:t>Oświadczam, że:</w:t>
      </w:r>
    </w:p>
    <w:p w14:paraId="27566D91" w14:textId="47F50BBF" w:rsidR="00E6530F" w:rsidRPr="00F97ED3" w:rsidRDefault="00E6530F" w:rsidP="00E6530F">
      <w:pPr>
        <w:numPr>
          <w:ilvl w:val="0"/>
          <w:numId w:val="2"/>
        </w:numPr>
        <w:tabs>
          <w:tab w:val="left" w:pos="5529"/>
        </w:tabs>
        <w:suppressAutoHyphens/>
        <w:jc w:val="both"/>
        <w:rPr>
          <w:rFonts w:cstheme="minorHAnsi"/>
        </w:rPr>
      </w:pPr>
      <w:r w:rsidRPr="00863A1A">
        <w:rPr>
          <w:rFonts w:cstheme="minorHAnsi"/>
        </w:rPr>
        <w:t xml:space="preserve">zapoznałem się z zapytaniem ofertowym – numer sprawy: </w:t>
      </w:r>
      <w:r w:rsidR="00257B68" w:rsidRPr="00257B68">
        <w:rPr>
          <w:rFonts w:ascii="CIDFont+F3" w:hAnsi="CIDFont+F3"/>
          <w:b/>
          <w:bCs/>
          <w:lang w:eastAsia="pl-PL"/>
        </w:rPr>
        <w:t>DOP.260.</w:t>
      </w:r>
      <w:r w:rsidR="00806CC3">
        <w:rPr>
          <w:rFonts w:ascii="CIDFont+F3" w:hAnsi="CIDFont+F3"/>
          <w:b/>
          <w:bCs/>
          <w:lang w:eastAsia="pl-PL"/>
        </w:rPr>
        <w:t>3</w:t>
      </w:r>
      <w:r w:rsidR="00257B68" w:rsidRPr="00257B68">
        <w:rPr>
          <w:rFonts w:ascii="CIDFont+F3" w:hAnsi="CIDFont+F3"/>
          <w:b/>
          <w:bCs/>
          <w:lang w:eastAsia="pl-PL"/>
        </w:rPr>
        <w:t>.1.2023.DB</w:t>
      </w:r>
      <w:r w:rsidR="00257B68" w:rsidRPr="00257B68" w:rsidDel="00257B68">
        <w:rPr>
          <w:rFonts w:cstheme="minorHAnsi"/>
          <w:b/>
        </w:rPr>
        <w:t xml:space="preserve"> </w:t>
      </w:r>
      <w:r w:rsidRPr="00257B68">
        <w:rPr>
          <w:rFonts w:cstheme="minorHAnsi"/>
        </w:rPr>
        <w:t>(</w:t>
      </w:r>
      <w:r w:rsidRPr="00863A1A">
        <w:rPr>
          <w:rFonts w:cstheme="minorHAnsi"/>
        </w:rPr>
        <w:t xml:space="preserve">w tym - opisem przedmiotu zamówienia) i nie wnoszę do niego zastrzeżeń; </w:t>
      </w:r>
    </w:p>
    <w:p w14:paraId="39B626B2" w14:textId="77777777" w:rsidR="00E6530F" w:rsidRPr="00863A1A" w:rsidRDefault="00E6530F" w:rsidP="00E6530F">
      <w:pPr>
        <w:widowControl w:val="0"/>
        <w:numPr>
          <w:ilvl w:val="0"/>
          <w:numId w:val="2"/>
        </w:numPr>
        <w:tabs>
          <w:tab w:val="left" w:pos="5529"/>
        </w:tabs>
        <w:suppressAutoHyphens/>
        <w:jc w:val="both"/>
        <w:textAlignment w:val="baseline"/>
        <w:rPr>
          <w:rFonts w:cstheme="minorHAnsi"/>
        </w:rPr>
      </w:pPr>
      <w:r w:rsidRPr="00863A1A">
        <w:rPr>
          <w:rFonts w:cstheme="minorHAnsi"/>
        </w:rPr>
        <w:t>jestem związany ofertą przez okres 60 (słownie: sześćdziesięciu) dni od upływu terminu składania ofert;</w:t>
      </w:r>
    </w:p>
    <w:p w14:paraId="1BF75E65" w14:textId="2D2B921D" w:rsidR="00E6530F" w:rsidRDefault="00E6530F" w:rsidP="00E6530F">
      <w:pPr>
        <w:widowControl w:val="0"/>
        <w:numPr>
          <w:ilvl w:val="0"/>
          <w:numId w:val="2"/>
        </w:numPr>
        <w:tabs>
          <w:tab w:val="left" w:pos="5529"/>
        </w:tabs>
        <w:suppressAutoHyphens/>
        <w:jc w:val="both"/>
        <w:textAlignment w:val="baseline"/>
        <w:rPr>
          <w:rFonts w:cstheme="minorHAnsi"/>
        </w:rPr>
      </w:pPr>
      <w:r w:rsidRPr="00863A1A">
        <w:rPr>
          <w:rFonts w:cstheme="minorHAnsi"/>
        </w:rPr>
        <w:t xml:space="preserve">zobowiązuję </w:t>
      </w:r>
      <w:r>
        <w:rPr>
          <w:rFonts w:cstheme="minorHAnsi"/>
        </w:rPr>
        <w:t>się do podpisania umowy o</w:t>
      </w:r>
      <w:r w:rsidRPr="00B77869">
        <w:rPr>
          <w:rFonts w:cstheme="minorHAnsi"/>
        </w:rPr>
        <w:t xml:space="preserve"> treści uzgodnionej z Zamawiającym.</w:t>
      </w:r>
    </w:p>
    <w:p w14:paraId="7B913E65" w14:textId="77777777" w:rsidR="001C7A26" w:rsidRPr="00B77869" w:rsidRDefault="001C7A26" w:rsidP="001C7A26">
      <w:pPr>
        <w:widowControl w:val="0"/>
        <w:tabs>
          <w:tab w:val="left" w:pos="5529"/>
        </w:tabs>
        <w:suppressAutoHyphens/>
        <w:ind w:left="360"/>
        <w:jc w:val="both"/>
        <w:textAlignment w:val="baseline"/>
        <w:rPr>
          <w:rFonts w:cstheme="minorHAnsi"/>
        </w:rPr>
      </w:pPr>
    </w:p>
    <w:p w14:paraId="7BED1976" w14:textId="05F04BCA" w:rsidR="00E6530F" w:rsidRDefault="00E6530F" w:rsidP="00E6530F">
      <w:pPr>
        <w:tabs>
          <w:tab w:val="left" w:pos="708"/>
          <w:tab w:val="left" w:pos="5529"/>
        </w:tabs>
        <w:jc w:val="both"/>
        <w:rPr>
          <w:rFonts w:cstheme="minorHAnsi"/>
          <w:b/>
          <w:bCs/>
          <w:color w:val="FF0000"/>
          <w:sz w:val="16"/>
          <w:szCs w:val="16"/>
        </w:rPr>
      </w:pPr>
    </w:p>
    <w:p w14:paraId="6E984126" w14:textId="4AB9A699" w:rsidR="004441E7" w:rsidRDefault="004441E7" w:rsidP="00E6530F">
      <w:pPr>
        <w:tabs>
          <w:tab w:val="left" w:pos="708"/>
          <w:tab w:val="left" w:pos="5529"/>
        </w:tabs>
        <w:jc w:val="both"/>
        <w:rPr>
          <w:rFonts w:cstheme="minorHAnsi"/>
          <w:b/>
          <w:bCs/>
          <w:color w:val="FF0000"/>
          <w:sz w:val="16"/>
          <w:szCs w:val="16"/>
        </w:rPr>
      </w:pPr>
    </w:p>
    <w:p w14:paraId="4F390B3B" w14:textId="3072BCF8" w:rsidR="004441E7" w:rsidRDefault="004441E7" w:rsidP="00E6530F">
      <w:pPr>
        <w:tabs>
          <w:tab w:val="left" w:pos="708"/>
          <w:tab w:val="left" w:pos="5529"/>
        </w:tabs>
        <w:jc w:val="both"/>
        <w:rPr>
          <w:rFonts w:cstheme="minorHAnsi"/>
          <w:b/>
          <w:bCs/>
          <w:color w:val="FF0000"/>
          <w:sz w:val="16"/>
          <w:szCs w:val="16"/>
        </w:rPr>
      </w:pPr>
    </w:p>
    <w:p w14:paraId="3CC8351C" w14:textId="52A6DF32" w:rsidR="004441E7" w:rsidRDefault="004441E7" w:rsidP="00E6530F">
      <w:pPr>
        <w:tabs>
          <w:tab w:val="left" w:pos="708"/>
          <w:tab w:val="left" w:pos="5529"/>
        </w:tabs>
        <w:jc w:val="both"/>
        <w:rPr>
          <w:rFonts w:cstheme="minorHAnsi"/>
          <w:b/>
          <w:bCs/>
          <w:color w:val="FF0000"/>
          <w:sz w:val="16"/>
          <w:szCs w:val="16"/>
        </w:rPr>
      </w:pPr>
    </w:p>
    <w:p w14:paraId="66CD523C" w14:textId="15692E96" w:rsidR="004441E7" w:rsidRDefault="004441E7" w:rsidP="00E6530F">
      <w:pPr>
        <w:tabs>
          <w:tab w:val="left" w:pos="708"/>
          <w:tab w:val="left" w:pos="5529"/>
        </w:tabs>
        <w:jc w:val="both"/>
        <w:rPr>
          <w:rFonts w:cstheme="minorHAnsi"/>
          <w:b/>
          <w:bCs/>
          <w:color w:val="FF0000"/>
          <w:sz w:val="16"/>
          <w:szCs w:val="16"/>
        </w:rPr>
      </w:pPr>
    </w:p>
    <w:p w14:paraId="7F2CF712" w14:textId="7B0F71C9" w:rsidR="00D16424" w:rsidRDefault="00D16424" w:rsidP="00E6530F">
      <w:pPr>
        <w:tabs>
          <w:tab w:val="left" w:pos="708"/>
          <w:tab w:val="left" w:pos="5529"/>
        </w:tabs>
        <w:jc w:val="both"/>
        <w:rPr>
          <w:rFonts w:cstheme="minorHAnsi"/>
          <w:b/>
          <w:bCs/>
          <w:color w:val="FF0000"/>
          <w:sz w:val="16"/>
          <w:szCs w:val="16"/>
        </w:rPr>
      </w:pPr>
    </w:p>
    <w:p w14:paraId="1A8D1CCA" w14:textId="32963319" w:rsidR="00D16424" w:rsidRDefault="00D16424" w:rsidP="00E6530F">
      <w:pPr>
        <w:tabs>
          <w:tab w:val="left" w:pos="708"/>
          <w:tab w:val="left" w:pos="5529"/>
        </w:tabs>
        <w:jc w:val="both"/>
        <w:rPr>
          <w:rFonts w:cstheme="minorHAnsi"/>
          <w:b/>
          <w:bCs/>
          <w:color w:val="FF0000"/>
          <w:sz w:val="16"/>
          <w:szCs w:val="16"/>
        </w:rPr>
      </w:pPr>
    </w:p>
    <w:p w14:paraId="47330506" w14:textId="0B5480D6" w:rsidR="00D16424" w:rsidRDefault="00D16424" w:rsidP="00E6530F">
      <w:pPr>
        <w:tabs>
          <w:tab w:val="left" w:pos="708"/>
          <w:tab w:val="left" w:pos="5529"/>
        </w:tabs>
        <w:jc w:val="both"/>
        <w:rPr>
          <w:rFonts w:cstheme="minorHAnsi"/>
          <w:b/>
          <w:bCs/>
          <w:color w:val="FF0000"/>
          <w:sz w:val="16"/>
          <w:szCs w:val="16"/>
        </w:rPr>
      </w:pPr>
    </w:p>
    <w:p w14:paraId="43DF5A6C" w14:textId="6A9CC26A" w:rsidR="00D16424" w:rsidRDefault="00D16424" w:rsidP="00E6530F">
      <w:pPr>
        <w:tabs>
          <w:tab w:val="left" w:pos="708"/>
          <w:tab w:val="left" w:pos="5529"/>
        </w:tabs>
        <w:jc w:val="both"/>
        <w:rPr>
          <w:rFonts w:cstheme="minorHAnsi"/>
          <w:b/>
          <w:bCs/>
          <w:color w:val="FF0000"/>
          <w:sz w:val="16"/>
          <w:szCs w:val="16"/>
        </w:rPr>
      </w:pPr>
    </w:p>
    <w:p w14:paraId="1ADB4CE7" w14:textId="6A21FF13" w:rsidR="00D16424" w:rsidRDefault="00D16424" w:rsidP="00E6530F">
      <w:pPr>
        <w:tabs>
          <w:tab w:val="left" w:pos="708"/>
          <w:tab w:val="left" w:pos="5529"/>
        </w:tabs>
        <w:jc w:val="both"/>
        <w:rPr>
          <w:rFonts w:cstheme="minorHAnsi"/>
          <w:b/>
          <w:bCs/>
          <w:color w:val="FF0000"/>
          <w:sz w:val="16"/>
          <w:szCs w:val="16"/>
        </w:rPr>
      </w:pPr>
    </w:p>
    <w:p w14:paraId="35436ED8" w14:textId="77777777" w:rsidR="00D16424" w:rsidRDefault="00D16424" w:rsidP="00E6530F">
      <w:pPr>
        <w:tabs>
          <w:tab w:val="left" w:pos="708"/>
          <w:tab w:val="left" w:pos="5529"/>
        </w:tabs>
        <w:jc w:val="both"/>
        <w:rPr>
          <w:rFonts w:cstheme="minorHAnsi"/>
          <w:b/>
          <w:bCs/>
          <w:color w:val="FF0000"/>
          <w:sz w:val="16"/>
          <w:szCs w:val="16"/>
        </w:rPr>
      </w:pPr>
    </w:p>
    <w:p w14:paraId="1CB83894" w14:textId="77777777" w:rsidR="004441E7" w:rsidRPr="00863A1A" w:rsidRDefault="004441E7" w:rsidP="00E6530F">
      <w:pPr>
        <w:tabs>
          <w:tab w:val="left" w:pos="708"/>
          <w:tab w:val="left" w:pos="5529"/>
        </w:tabs>
        <w:jc w:val="both"/>
        <w:rPr>
          <w:rFonts w:cstheme="minorHAnsi"/>
          <w:b/>
          <w:bCs/>
          <w:color w:val="FF0000"/>
          <w:sz w:val="16"/>
          <w:szCs w:val="16"/>
        </w:rPr>
      </w:pPr>
    </w:p>
    <w:p w14:paraId="51F6BCBA" w14:textId="2F68201D" w:rsidR="00E6530F" w:rsidRPr="00863A1A" w:rsidRDefault="00E6530F" w:rsidP="00E6530F">
      <w:pPr>
        <w:tabs>
          <w:tab w:val="left" w:pos="284"/>
          <w:tab w:val="left" w:pos="426"/>
          <w:tab w:val="center" w:pos="8080"/>
        </w:tabs>
        <w:jc w:val="both"/>
        <w:rPr>
          <w:rFonts w:cstheme="minorHAnsi"/>
        </w:rPr>
      </w:pPr>
      <w:r>
        <w:rPr>
          <w:rFonts w:cstheme="minorHAnsi"/>
          <w:b/>
          <w:bCs/>
          <w:u w:val="single"/>
        </w:rPr>
        <w:lastRenderedPageBreak/>
        <w:t>V</w:t>
      </w:r>
      <w:r w:rsidRPr="00863A1A">
        <w:rPr>
          <w:rFonts w:cstheme="minorHAnsi"/>
          <w:b/>
          <w:bCs/>
          <w:u w:val="single"/>
        </w:rPr>
        <w:t>I. DANE OSOBY UPOWAŻNIONEJ DO KONTAKTU Z ZAMAWIAJĄCYM</w:t>
      </w:r>
      <w:r w:rsidRPr="00863A1A">
        <w:rPr>
          <w:rFonts w:cstheme="minorHAnsi"/>
          <w:b/>
          <w:bCs/>
        </w:rPr>
        <w:t xml:space="preserve"> </w:t>
      </w:r>
      <w:r w:rsidRPr="00863A1A">
        <w:rPr>
          <w:rFonts w:cstheme="minorHAnsi"/>
        </w:rPr>
        <w:t>(kontakt</w:t>
      </w:r>
      <w:r w:rsidRPr="00863A1A">
        <w:rPr>
          <w:rFonts w:cstheme="minorHAnsi"/>
          <w:sz w:val="28"/>
          <w:szCs w:val="28"/>
        </w:rPr>
        <w:t>,</w:t>
      </w:r>
      <w:r w:rsidRPr="00863A1A">
        <w:rPr>
          <w:rFonts w:cstheme="minorHAnsi"/>
        </w:rPr>
        <w:t xml:space="preserve"> przekazywanie wzajemnych uwag wynikających z realizacji ewentualnej umowy oraz nadzór nad realizacją ewentualnej umowy)</w:t>
      </w:r>
      <w:r w:rsidRPr="00863A1A">
        <w:rPr>
          <w:rFonts w:cstheme="minorHAnsi"/>
          <w:sz w:val="28"/>
          <w:szCs w:val="28"/>
        </w:rPr>
        <w:t xml:space="preserve">: </w:t>
      </w:r>
    </w:p>
    <w:p w14:paraId="01B304F7" w14:textId="77777777" w:rsidR="00E6530F" w:rsidRPr="00863A1A" w:rsidRDefault="00E6530F" w:rsidP="00E6530F">
      <w:pPr>
        <w:tabs>
          <w:tab w:val="center" w:pos="8080"/>
        </w:tabs>
        <w:spacing w:line="360" w:lineRule="auto"/>
        <w:rPr>
          <w:rFonts w:cstheme="minorHAnsi"/>
        </w:rPr>
      </w:pPr>
      <w:r w:rsidRPr="00863A1A">
        <w:rPr>
          <w:rFonts w:cstheme="minorHAnsi"/>
        </w:rPr>
        <w:t>imię i nazwisko ...........................................................................................................................</w:t>
      </w:r>
    </w:p>
    <w:p w14:paraId="4BD21F98" w14:textId="77777777" w:rsidR="00E6530F" w:rsidRPr="00863A1A" w:rsidRDefault="00E6530F" w:rsidP="00E6530F">
      <w:pPr>
        <w:tabs>
          <w:tab w:val="center" w:pos="8080"/>
        </w:tabs>
        <w:spacing w:line="360" w:lineRule="auto"/>
        <w:rPr>
          <w:rFonts w:cstheme="minorHAnsi"/>
        </w:rPr>
      </w:pPr>
      <w:r w:rsidRPr="00863A1A">
        <w:rPr>
          <w:rFonts w:cstheme="minorHAnsi"/>
        </w:rPr>
        <w:t>stanowisko służbowe ..................................................................................................................</w:t>
      </w:r>
    </w:p>
    <w:p w14:paraId="5712D5F9" w14:textId="77777777" w:rsidR="00E6530F" w:rsidRPr="00863A1A" w:rsidRDefault="00E6530F" w:rsidP="00E6530F">
      <w:pPr>
        <w:tabs>
          <w:tab w:val="center" w:pos="8080"/>
        </w:tabs>
        <w:spacing w:line="360" w:lineRule="auto"/>
        <w:rPr>
          <w:rFonts w:cstheme="minorHAnsi"/>
        </w:rPr>
      </w:pPr>
      <w:r w:rsidRPr="00863A1A">
        <w:rPr>
          <w:rFonts w:cstheme="minorHAnsi"/>
        </w:rPr>
        <w:t>numer telefonu ............................................................................................................................</w:t>
      </w:r>
    </w:p>
    <w:p w14:paraId="08A79471" w14:textId="77777777" w:rsidR="00E6530F" w:rsidRPr="00863A1A" w:rsidRDefault="00E6530F" w:rsidP="00E6530F">
      <w:pPr>
        <w:tabs>
          <w:tab w:val="center" w:pos="8080"/>
        </w:tabs>
        <w:spacing w:line="360" w:lineRule="auto"/>
        <w:rPr>
          <w:rFonts w:cstheme="minorHAnsi"/>
        </w:rPr>
      </w:pPr>
      <w:r w:rsidRPr="00863A1A">
        <w:rPr>
          <w:rFonts w:cstheme="minorHAnsi"/>
        </w:rPr>
        <w:t>numer faksu ................................................................................................................................</w:t>
      </w:r>
    </w:p>
    <w:p w14:paraId="1FF66481" w14:textId="77777777" w:rsidR="00E6530F" w:rsidRPr="00863A1A" w:rsidRDefault="00E6530F" w:rsidP="00E6530F">
      <w:pPr>
        <w:spacing w:line="360" w:lineRule="auto"/>
        <w:rPr>
          <w:rFonts w:cstheme="minorHAnsi"/>
        </w:rPr>
      </w:pPr>
      <w:r w:rsidRPr="00863A1A">
        <w:rPr>
          <w:rFonts w:cstheme="minorHAnsi"/>
        </w:rPr>
        <w:t>dni i godziny pracy .....................................................................................................................</w:t>
      </w:r>
    </w:p>
    <w:p w14:paraId="4A7A7E35" w14:textId="77777777" w:rsidR="00E6530F" w:rsidRPr="00863A1A" w:rsidRDefault="00E6530F" w:rsidP="00E6530F">
      <w:pPr>
        <w:rPr>
          <w:rFonts w:cstheme="minorHAnsi"/>
          <w:b/>
          <w:bCs/>
          <w:color w:val="FF0000"/>
          <w:sz w:val="16"/>
          <w:szCs w:val="16"/>
        </w:rPr>
      </w:pPr>
      <w:r w:rsidRPr="00863A1A">
        <w:rPr>
          <w:rFonts w:cstheme="minorHAnsi"/>
        </w:rPr>
        <w:t>adres e-mail ................................................................................................................................</w:t>
      </w:r>
    </w:p>
    <w:p w14:paraId="58488CD2" w14:textId="77777777" w:rsidR="00E6530F" w:rsidRDefault="00E6530F" w:rsidP="00E6530F">
      <w:pPr>
        <w:jc w:val="right"/>
        <w:rPr>
          <w:rFonts w:cstheme="minorHAnsi"/>
          <w:szCs w:val="20"/>
        </w:rPr>
      </w:pPr>
    </w:p>
    <w:p w14:paraId="724F3EC2" w14:textId="77777777" w:rsidR="00E6530F" w:rsidRPr="00863A1A" w:rsidRDefault="00E6530F" w:rsidP="00E6530F">
      <w:pPr>
        <w:jc w:val="right"/>
        <w:rPr>
          <w:rFonts w:cstheme="minorHAnsi"/>
          <w:szCs w:val="20"/>
        </w:rPr>
      </w:pPr>
    </w:p>
    <w:p w14:paraId="65279CF3" w14:textId="77777777" w:rsidR="00E6530F" w:rsidRPr="00863A1A" w:rsidRDefault="00E6530F" w:rsidP="00E6530F">
      <w:pPr>
        <w:jc w:val="right"/>
        <w:rPr>
          <w:rFonts w:cstheme="minorHAnsi"/>
          <w:szCs w:val="20"/>
        </w:rPr>
      </w:pPr>
      <w:r w:rsidRPr="00863A1A">
        <w:rPr>
          <w:rFonts w:cstheme="minorHAnsi"/>
          <w:szCs w:val="20"/>
        </w:rPr>
        <w:t xml:space="preserve">...........................................................................................................................    </w:t>
      </w:r>
    </w:p>
    <w:p w14:paraId="3BBCF583" w14:textId="77777777" w:rsidR="00E6530F" w:rsidRPr="00863A1A" w:rsidRDefault="00E6530F" w:rsidP="00E6530F">
      <w:pPr>
        <w:jc w:val="both"/>
        <w:rPr>
          <w:rFonts w:cstheme="minorHAnsi"/>
        </w:rPr>
      </w:pPr>
      <w:r w:rsidRPr="00863A1A">
        <w:rPr>
          <w:rFonts w:cstheme="minorHAnsi"/>
          <w:szCs w:val="20"/>
        </w:rPr>
        <w:t xml:space="preserve">                                   </w:t>
      </w:r>
      <w:r>
        <w:rPr>
          <w:rFonts w:cstheme="minorHAnsi"/>
          <w:szCs w:val="20"/>
        </w:rPr>
        <w:t xml:space="preserve">                       </w:t>
      </w:r>
      <w:r w:rsidRPr="00863A1A">
        <w:rPr>
          <w:rFonts w:cstheme="minorHAnsi"/>
          <w:szCs w:val="20"/>
        </w:rPr>
        <w:t>/pieczątka i podpis osoby upoważnionej do reprezentowania Wykonawcy/</w:t>
      </w:r>
    </w:p>
    <w:p w14:paraId="5B237742" w14:textId="77777777" w:rsidR="00E6530F" w:rsidRDefault="00E6530F" w:rsidP="00E6530F">
      <w:pPr>
        <w:tabs>
          <w:tab w:val="left" w:pos="5529"/>
        </w:tabs>
        <w:rPr>
          <w:rFonts w:cstheme="minorHAnsi"/>
          <w:b/>
          <w:bCs/>
        </w:rPr>
      </w:pPr>
    </w:p>
    <w:p w14:paraId="409B12AA" w14:textId="312EBF16" w:rsidR="00E6530F" w:rsidRDefault="00E6530F" w:rsidP="00110495">
      <w:pPr>
        <w:pStyle w:val="Bezodstpw"/>
        <w:rPr>
          <w:rFonts w:asciiTheme="minorHAnsi" w:hAnsiTheme="minorHAnsi" w:cstheme="minorHAnsi"/>
          <w:sz w:val="20"/>
          <w:szCs w:val="20"/>
          <w:lang w:val="pl-PL"/>
        </w:rPr>
      </w:pPr>
      <w:r w:rsidRPr="001C3305">
        <w:rPr>
          <w:rFonts w:asciiTheme="minorHAnsi" w:hAnsiTheme="minorHAnsi" w:cstheme="minorHAnsi"/>
          <w:sz w:val="20"/>
          <w:szCs w:val="20"/>
          <w:lang w:val="pl-PL"/>
        </w:rPr>
        <w:t>* skreślić niepotrzebne</w:t>
      </w:r>
    </w:p>
    <w:p w14:paraId="696580A9" w14:textId="7605D325" w:rsidR="00D42BB6" w:rsidRDefault="00D42BB6" w:rsidP="00110495">
      <w:pPr>
        <w:pStyle w:val="Bezodstpw"/>
        <w:rPr>
          <w:rFonts w:asciiTheme="minorHAnsi" w:hAnsiTheme="minorHAnsi" w:cstheme="minorHAnsi"/>
          <w:sz w:val="20"/>
          <w:szCs w:val="20"/>
          <w:lang w:val="pl-PL"/>
        </w:rPr>
      </w:pPr>
    </w:p>
    <w:p w14:paraId="58822707" w14:textId="142029A9" w:rsidR="00D42BB6" w:rsidRDefault="00D42BB6" w:rsidP="00110495">
      <w:pPr>
        <w:pStyle w:val="Bezodstpw"/>
        <w:rPr>
          <w:rFonts w:asciiTheme="minorHAnsi" w:hAnsiTheme="minorHAnsi" w:cstheme="minorHAnsi"/>
          <w:sz w:val="20"/>
          <w:szCs w:val="20"/>
          <w:lang w:val="pl-PL"/>
        </w:rPr>
      </w:pPr>
    </w:p>
    <w:p w14:paraId="30EB0460" w14:textId="43139165" w:rsidR="00D42BB6" w:rsidRDefault="00D42BB6" w:rsidP="00110495">
      <w:pPr>
        <w:pStyle w:val="Bezodstpw"/>
        <w:rPr>
          <w:rFonts w:asciiTheme="minorHAnsi" w:hAnsiTheme="minorHAnsi" w:cstheme="minorHAnsi"/>
          <w:sz w:val="20"/>
          <w:szCs w:val="20"/>
          <w:lang w:val="pl-PL"/>
        </w:rPr>
      </w:pPr>
    </w:p>
    <w:p w14:paraId="60BDA435" w14:textId="66518142" w:rsidR="00D42BB6" w:rsidRDefault="00D42BB6" w:rsidP="00110495">
      <w:pPr>
        <w:pStyle w:val="Bezodstpw"/>
        <w:rPr>
          <w:rFonts w:asciiTheme="minorHAnsi" w:hAnsiTheme="minorHAnsi" w:cstheme="minorHAnsi"/>
          <w:sz w:val="20"/>
          <w:szCs w:val="20"/>
          <w:lang w:val="pl-PL"/>
        </w:rPr>
      </w:pPr>
    </w:p>
    <w:p w14:paraId="5FD8B26B" w14:textId="17418CDD" w:rsidR="00D42BB6" w:rsidRDefault="00D42BB6" w:rsidP="00110495">
      <w:pPr>
        <w:pStyle w:val="Bezodstpw"/>
        <w:rPr>
          <w:rFonts w:asciiTheme="minorHAnsi" w:hAnsiTheme="minorHAnsi" w:cstheme="minorHAnsi"/>
          <w:sz w:val="20"/>
          <w:szCs w:val="20"/>
          <w:lang w:val="pl-PL"/>
        </w:rPr>
      </w:pPr>
    </w:p>
    <w:p w14:paraId="48C5B388" w14:textId="6385398D" w:rsidR="00D42BB6" w:rsidRDefault="00D42BB6" w:rsidP="00110495">
      <w:pPr>
        <w:pStyle w:val="Bezodstpw"/>
        <w:rPr>
          <w:rFonts w:asciiTheme="minorHAnsi" w:hAnsiTheme="minorHAnsi" w:cstheme="minorHAnsi"/>
          <w:sz w:val="20"/>
          <w:szCs w:val="20"/>
          <w:lang w:val="pl-PL"/>
        </w:rPr>
      </w:pPr>
    </w:p>
    <w:p w14:paraId="08FDCB90" w14:textId="0B771806" w:rsidR="00D42BB6" w:rsidRDefault="00D42BB6" w:rsidP="00110495">
      <w:pPr>
        <w:pStyle w:val="Bezodstpw"/>
        <w:rPr>
          <w:rFonts w:asciiTheme="minorHAnsi" w:hAnsiTheme="minorHAnsi" w:cstheme="minorHAnsi"/>
          <w:sz w:val="20"/>
          <w:szCs w:val="20"/>
          <w:lang w:val="pl-PL"/>
        </w:rPr>
      </w:pPr>
    </w:p>
    <w:p w14:paraId="72E1674F" w14:textId="4C452654" w:rsidR="00D42BB6" w:rsidRDefault="00D42BB6" w:rsidP="00110495">
      <w:pPr>
        <w:pStyle w:val="Bezodstpw"/>
        <w:rPr>
          <w:rFonts w:asciiTheme="minorHAnsi" w:hAnsiTheme="minorHAnsi" w:cstheme="minorHAnsi"/>
          <w:sz w:val="20"/>
          <w:szCs w:val="20"/>
          <w:lang w:val="pl-PL"/>
        </w:rPr>
      </w:pPr>
    </w:p>
    <w:p w14:paraId="13DC3C42" w14:textId="03007E5B" w:rsidR="00D42BB6" w:rsidRDefault="00D42BB6" w:rsidP="00110495">
      <w:pPr>
        <w:pStyle w:val="Bezodstpw"/>
        <w:rPr>
          <w:rFonts w:asciiTheme="minorHAnsi" w:hAnsiTheme="minorHAnsi" w:cstheme="minorHAnsi"/>
          <w:sz w:val="20"/>
          <w:szCs w:val="20"/>
          <w:lang w:val="pl-PL"/>
        </w:rPr>
      </w:pPr>
    </w:p>
    <w:p w14:paraId="44FC1C62" w14:textId="16D9C5B5" w:rsidR="00D42BB6" w:rsidRDefault="00D42BB6" w:rsidP="00110495">
      <w:pPr>
        <w:pStyle w:val="Bezodstpw"/>
        <w:rPr>
          <w:rFonts w:asciiTheme="minorHAnsi" w:hAnsiTheme="minorHAnsi" w:cstheme="minorHAnsi"/>
          <w:sz w:val="20"/>
          <w:szCs w:val="20"/>
          <w:lang w:val="pl-PL"/>
        </w:rPr>
      </w:pPr>
    </w:p>
    <w:p w14:paraId="3B825CAA" w14:textId="1329AA2C" w:rsidR="00D42BB6" w:rsidRDefault="00D42BB6" w:rsidP="00110495">
      <w:pPr>
        <w:pStyle w:val="Bezodstpw"/>
        <w:rPr>
          <w:rFonts w:asciiTheme="minorHAnsi" w:hAnsiTheme="minorHAnsi" w:cstheme="minorHAnsi"/>
          <w:sz w:val="20"/>
          <w:szCs w:val="20"/>
          <w:lang w:val="pl-PL"/>
        </w:rPr>
      </w:pPr>
    </w:p>
    <w:p w14:paraId="4072073E" w14:textId="718CA445" w:rsidR="00D42BB6" w:rsidRDefault="00D42BB6" w:rsidP="00110495">
      <w:pPr>
        <w:pStyle w:val="Bezodstpw"/>
        <w:rPr>
          <w:rFonts w:asciiTheme="minorHAnsi" w:hAnsiTheme="minorHAnsi" w:cstheme="minorHAnsi"/>
          <w:sz w:val="20"/>
          <w:szCs w:val="20"/>
          <w:lang w:val="pl-PL"/>
        </w:rPr>
      </w:pPr>
    </w:p>
    <w:p w14:paraId="3B86E799" w14:textId="416FAE3A" w:rsidR="00D42BB6" w:rsidRDefault="00D42BB6" w:rsidP="00110495">
      <w:pPr>
        <w:pStyle w:val="Bezodstpw"/>
        <w:rPr>
          <w:rFonts w:asciiTheme="minorHAnsi" w:hAnsiTheme="minorHAnsi" w:cstheme="minorHAnsi"/>
          <w:sz w:val="20"/>
          <w:szCs w:val="20"/>
          <w:lang w:val="pl-PL"/>
        </w:rPr>
      </w:pPr>
    </w:p>
    <w:p w14:paraId="747BB225" w14:textId="486E35CB" w:rsidR="00D42BB6" w:rsidRDefault="00D42BB6" w:rsidP="00110495">
      <w:pPr>
        <w:pStyle w:val="Bezodstpw"/>
        <w:rPr>
          <w:rFonts w:asciiTheme="minorHAnsi" w:hAnsiTheme="minorHAnsi" w:cstheme="minorHAnsi"/>
          <w:sz w:val="20"/>
          <w:szCs w:val="20"/>
          <w:lang w:val="pl-PL"/>
        </w:rPr>
      </w:pPr>
    </w:p>
    <w:p w14:paraId="47128C6E" w14:textId="2DA23014" w:rsidR="00D42BB6" w:rsidRDefault="00D42BB6" w:rsidP="00110495">
      <w:pPr>
        <w:pStyle w:val="Bezodstpw"/>
        <w:rPr>
          <w:rFonts w:asciiTheme="minorHAnsi" w:hAnsiTheme="minorHAnsi" w:cstheme="minorHAnsi"/>
          <w:sz w:val="20"/>
          <w:szCs w:val="20"/>
          <w:lang w:val="pl-PL"/>
        </w:rPr>
      </w:pPr>
    </w:p>
    <w:p w14:paraId="421B3A1F" w14:textId="29917C59" w:rsidR="00D42BB6" w:rsidRDefault="00D42BB6" w:rsidP="00110495">
      <w:pPr>
        <w:pStyle w:val="Bezodstpw"/>
        <w:rPr>
          <w:rFonts w:asciiTheme="minorHAnsi" w:hAnsiTheme="minorHAnsi" w:cstheme="minorHAnsi"/>
          <w:sz w:val="20"/>
          <w:szCs w:val="20"/>
          <w:lang w:val="pl-PL"/>
        </w:rPr>
      </w:pPr>
    </w:p>
    <w:p w14:paraId="4D5C27F1" w14:textId="63751893" w:rsidR="00D42BB6" w:rsidRDefault="00D42BB6" w:rsidP="00110495">
      <w:pPr>
        <w:pStyle w:val="Bezodstpw"/>
        <w:rPr>
          <w:rFonts w:asciiTheme="minorHAnsi" w:hAnsiTheme="minorHAnsi" w:cstheme="minorHAnsi"/>
          <w:sz w:val="20"/>
          <w:szCs w:val="20"/>
          <w:lang w:val="pl-PL"/>
        </w:rPr>
      </w:pPr>
    </w:p>
    <w:p w14:paraId="1E3C98F2" w14:textId="15C431B7" w:rsidR="00D42BB6" w:rsidRDefault="00D42BB6" w:rsidP="00110495">
      <w:pPr>
        <w:pStyle w:val="Bezodstpw"/>
        <w:rPr>
          <w:rFonts w:asciiTheme="minorHAnsi" w:hAnsiTheme="minorHAnsi" w:cstheme="minorHAnsi"/>
          <w:sz w:val="20"/>
          <w:szCs w:val="20"/>
          <w:lang w:val="pl-PL"/>
        </w:rPr>
      </w:pPr>
    </w:p>
    <w:p w14:paraId="22B3FCFE" w14:textId="6DFD68FF" w:rsidR="00D42BB6" w:rsidRDefault="00D42BB6" w:rsidP="00110495">
      <w:pPr>
        <w:pStyle w:val="Bezodstpw"/>
        <w:rPr>
          <w:rFonts w:asciiTheme="minorHAnsi" w:hAnsiTheme="minorHAnsi" w:cstheme="minorHAnsi"/>
          <w:sz w:val="20"/>
          <w:szCs w:val="20"/>
          <w:lang w:val="pl-PL"/>
        </w:rPr>
      </w:pPr>
    </w:p>
    <w:p w14:paraId="2DB1FED7" w14:textId="208A4FDB" w:rsidR="00D42BB6" w:rsidRDefault="00D42BB6" w:rsidP="00110495">
      <w:pPr>
        <w:pStyle w:val="Bezodstpw"/>
        <w:rPr>
          <w:rFonts w:asciiTheme="minorHAnsi" w:hAnsiTheme="minorHAnsi" w:cstheme="minorHAnsi"/>
          <w:sz w:val="20"/>
          <w:szCs w:val="20"/>
          <w:lang w:val="pl-PL"/>
        </w:rPr>
      </w:pPr>
    </w:p>
    <w:p w14:paraId="75263E8D" w14:textId="573A97B0" w:rsidR="00D42BB6" w:rsidRDefault="00D42BB6" w:rsidP="00110495">
      <w:pPr>
        <w:pStyle w:val="Bezodstpw"/>
        <w:rPr>
          <w:rFonts w:asciiTheme="minorHAnsi" w:hAnsiTheme="minorHAnsi" w:cstheme="minorHAnsi"/>
          <w:sz w:val="20"/>
          <w:szCs w:val="20"/>
          <w:lang w:val="pl-PL"/>
        </w:rPr>
      </w:pPr>
    </w:p>
    <w:p w14:paraId="7DDA2D80" w14:textId="36107D4A" w:rsidR="00D42BB6" w:rsidRDefault="00D42BB6" w:rsidP="00110495">
      <w:pPr>
        <w:pStyle w:val="Bezodstpw"/>
        <w:rPr>
          <w:rFonts w:asciiTheme="minorHAnsi" w:hAnsiTheme="minorHAnsi" w:cstheme="minorHAnsi"/>
          <w:sz w:val="20"/>
          <w:szCs w:val="20"/>
          <w:lang w:val="pl-PL"/>
        </w:rPr>
      </w:pPr>
    </w:p>
    <w:p w14:paraId="31A3480A" w14:textId="600F7E66" w:rsidR="00D42BB6" w:rsidRDefault="00D42BB6" w:rsidP="00110495">
      <w:pPr>
        <w:pStyle w:val="Bezodstpw"/>
        <w:rPr>
          <w:rFonts w:asciiTheme="minorHAnsi" w:hAnsiTheme="minorHAnsi" w:cstheme="minorHAnsi"/>
          <w:sz w:val="20"/>
          <w:szCs w:val="20"/>
          <w:lang w:val="pl-PL"/>
        </w:rPr>
      </w:pPr>
    </w:p>
    <w:p w14:paraId="4D70F5EE" w14:textId="0197945D" w:rsidR="00D42BB6" w:rsidRDefault="00D42BB6" w:rsidP="00110495">
      <w:pPr>
        <w:pStyle w:val="Bezodstpw"/>
        <w:rPr>
          <w:rFonts w:asciiTheme="minorHAnsi" w:hAnsiTheme="minorHAnsi" w:cstheme="minorHAnsi"/>
          <w:sz w:val="20"/>
          <w:szCs w:val="20"/>
          <w:lang w:val="pl-PL"/>
        </w:rPr>
      </w:pPr>
    </w:p>
    <w:p w14:paraId="2F2372A7" w14:textId="7DF2335A" w:rsidR="00D42BB6" w:rsidRDefault="00D42BB6" w:rsidP="00110495">
      <w:pPr>
        <w:pStyle w:val="Bezodstpw"/>
        <w:rPr>
          <w:rFonts w:asciiTheme="minorHAnsi" w:hAnsiTheme="minorHAnsi" w:cstheme="minorHAnsi"/>
          <w:sz w:val="20"/>
          <w:szCs w:val="20"/>
          <w:lang w:val="pl-PL"/>
        </w:rPr>
      </w:pPr>
    </w:p>
    <w:p w14:paraId="1CE557CA" w14:textId="7700205E" w:rsidR="00D42BB6" w:rsidRDefault="00D42BB6" w:rsidP="00110495">
      <w:pPr>
        <w:pStyle w:val="Bezodstpw"/>
        <w:rPr>
          <w:rFonts w:asciiTheme="minorHAnsi" w:hAnsiTheme="minorHAnsi" w:cstheme="minorHAnsi"/>
          <w:sz w:val="20"/>
          <w:szCs w:val="20"/>
          <w:lang w:val="pl-PL"/>
        </w:rPr>
      </w:pPr>
    </w:p>
    <w:p w14:paraId="5AE6B66D" w14:textId="77777777" w:rsidR="00D16424" w:rsidRDefault="00D16424" w:rsidP="00110495">
      <w:pPr>
        <w:pStyle w:val="Bezodstpw"/>
        <w:rPr>
          <w:rFonts w:asciiTheme="minorHAnsi" w:hAnsiTheme="minorHAnsi" w:cstheme="minorHAnsi"/>
          <w:sz w:val="20"/>
          <w:szCs w:val="20"/>
          <w:lang w:val="pl-PL"/>
        </w:rPr>
      </w:pPr>
    </w:p>
    <w:p w14:paraId="487287BA" w14:textId="6CCDC60E" w:rsidR="00D42BB6" w:rsidRDefault="00D42BB6" w:rsidP="00110495">
      <w:pPr>
        <w:pStyle w:val="Bezodstpw"/>
        <w:rPr>
          <w:rFonts w:asciiTheme="minorHAnsi" w:hAnsiTheme="minorHAnsi" w:cstheme="minorHAnsi"/>
          <w:sz w:val="20"/>
          <w:szCs w:val="20"/>
          <w:lang w:val="pl-PL"/>
        </w:rPr>
      </w:pPr>
    </w:p>
    <w:p w14:paraId="2D33FEF9" w14:textId="3EC961E9" w:rsidR="00D42BB6" w:rsidRDefault="00D42BB6" w:rsidP="00110495">
      <w:pPr>
        <w:pStyle w:val="Bezodstpw"/>
        <w:rPr>
          <w:rFonts w:asciiTheme="minorHAnsi" w:hAnsiTheme="minorHAnsi" w:cstheme="minorHAnsi"/>
          <w:sz w:val="20"/>
          <w:szCs w:val="20"/>
          <w:lang w:val="pl-PL"/>
        </w:rPr>
      </w:pPr>
    </w:p>
    <w:p w14:paraId="4EBDFE1C" w14:textId="3611EEAE" w:rsidR="00D42BB6" w:rsidRDefault="00D42BB6" w:rsidP="00110495">
      <w:pPr>
        <w:pStyle w:val="Bezodstpw"/>
        <w:rPr>
          <w:rFonts w:asciiTheme="minorHAnsi" w:hAnsiTheme="minorHAnsi" w:cstheme="minorHAnsi"/>
          <w:sz w:val="20"/>
          <w:szCs w:val="20"/>
          <w:lang w:val="pl-PL"/>
        </w:rPr>
      </w:pPr>
    </w:p>
    <w:p w14:paraId="68FE61A0" w14:textId="7D048CCC" w:rsidR="003474AE" w:rsidRDefault="003474AE" w:rsidP="00110495">
      <w:pPr>
        <w:pStyle w:val="Bezodstpw"/>
        <w:rPr>
          <w:rFonts w:asciiTheme="minorHAnsi" w:hAnsiTheme="minorHAnsi" w:cstheme="minorHAnsi"/>
          <w:sz w:val="20"/>
          <w:szCs w:val="20"/>
          <w:lang w:val="pl-PL"/>
        </w:rPr>
      </w:pPr>
    </w:p>
    <w:p w14:paraId="329A5C54" w14:textId="3D088C94" w:rsidR="003474AE" w:rsidRDefault="003474AE" w:rsidP="00110495">
      <w:pPr>
        <w:pStyle w:val="Bezodstpw"/>
        <w:rPr>
          <w:rFonts w:asciiTheme="minorHAnsi" w:hAnsiTheme="minorHAnsi" w:cstheme="minorHAnsi"/>
          <w:sz w:val="20"/>
          <w:szCs w:val="20"/>
          <w:lang w:val="pl-PL"/>
        </w:rPr>
      </w:pPr>
    </w:p>
    <w:p w14:paraId="0C05E22F" w14:textId="0CC7AE37" w:rsidR="003474AE" w:rsidRDefault="003474AE" w:rsidP="00110495">
      <w:pPr>
        <w:pStyle w:val="Bezodstpw"/>
        <w:rPr>
          <w:rFonts w:asciiTheme="minorHAnsi" w:hAnsiTheme="minorHAnsi" w:cstheme="minorHAnsi"/>
          <w:sz w:val="20"/>
          <w:szCs w:val="20"/>
          <w:lang w:val="pl-PL"/>
        </w:rPr>
      </w:pPr>
    </w:p>
    <w:p w14:paraId="3B3292FC" w14:textId="77777777" w:rsidR="003474AE" w:rsidRDefault="003474AE" w:rsidP="00110495">
      <w:pPr>
        <w:pStyle w:val="Bezodstpw"/>
        <w:rPr>
          <w:rFonts w:asciiTheme="minorHAnsi" w:hAnsiTheme="minorHAnsi" w:cstheme="minorHAnsi"/>
          <w:sz w:val="20"/>
          <w:szCs w:val="20"/>
          <w:lang w:val="pl-PL"/>
        </w:rPr>
      </w:pPr>
    </w:p>
    <w:p w14:paraId="0491EE83" w14:textId="77777777" w:rsidR="00D42BB6" w:rsidRPr="00110495" w:rsidRDefault="00D42BB6" w:rsidP="00110495">
      <w:pPr>
        <w:pStyle w:val="Bezodstpw"/>
        <w:rPr>
          <w:rFonts w:asciiTheme="minorHAnsi" w:hAnsiTheme="minorHAnsi" w:cstheme="minorHAnsi"/>
          <w:sz w:val="20"/>
          <w:szCs w:val="20"/>
          <w:lang w:val="pl-PL"/>
        </w:rPr>
      </w:pPr>
    </w:p>
    <w:p w14:paraId="1827DE6C" w14:textId="27DD9087" w:rsidR="00E6530F" w:rsidRPr="001C7A26" w:rsidRDefault="001D7C16" w:rsidP="00DC3714">
      <w:pPr>
        <w:tabs>
          <w:tab w:val="left" w:pos="5529"/>
        </w:tabs>
        <w:jc w:val="center"/>
        <w:rPr>
          <w:rFonts w:cstheme="minorHAnsi"/>
          <w:b/>
          <w:bCs/>
        </w:rPr>
      </w:pPr>
      <w:r>
        <w:rPr>
          <w:rFonts w:cstheme="minorHAnsi"/>
          <w:b/>
          <w:bCs/>
        </w:rPr>
        <w:lastRenderedPageBreak/>
        <w:t xml:space="preserve">                                                                                                </w:t>
      </w:r>
      <w:r w:rsidR="00E6530F">
        <w:rPr>
          <w:rFonts w:cstheme="minorHAnsi"/>
          <w:b/>
          <w:bCs/>
        </w:rPr>
        <w:t>ZAŁĄCZNIK NUMER 3</w:t>
      </w:r>
      <w:r w:rsidR="00E6530F" w:rsidRPr="00863A1A">
        <w:rPr>
          <w:rFonts w:cstheme="minorHAnsi"/>
          <w:b/>
          <w:bCs/>
        </w:rPr>
        <w:t xml:space="preserve"> DO ZAPYTANIA OFERTOWEGO</w:t>
      </w:r>
    </w:p>
    <w:p w14:paraId="64D4CF30" w14:textId="77777777" w:rsidR="00110495" w:rsidRDefault="00110495" w:rsidP="00E6530F">
      <w:pPr>
        <w:tabs>
          <w:tab w:val="left" w:pos="5529"/>
        </w:tabs>
        <w:jc w:val="center"/>
        <w:rPr>
          <w:rFonts w:cstheme="minorHAnsi"/>
          <w:b/>
          <w:bCs/>
          <w:u w:val="single"/>
        </w:rPr>
      </w:pPr>
    </w:p>
    <w:p w14:paraId="24A8B2EE" w14:textId="77777777" w:rsidR="00110495" w:rsidRDefault="00110495" w:rsidP="00E6530F">
      <w:pPr>
        <w:tabs>
          <w:tab w:val="left" w:pos="5529"/>
        </w:tabs>
        <w:jc w:val="center"/>
        <w:rPr>
          <w:rFonts w:cstheme="minorHAnsi"/>
          <w:b/>
          <w:bCs/>
          <w:u w:val="single"/>
        </w:rPr>
      </w:pPr>
    </w:p>
    <w:p w14:paraId="4C8CA6D5" w14:textId="76E52A67" w:rsidR="00E6530F" w:rsidRDefault="00E6530F" w:rsidP="00E6530F">
      <w:pPr>
        <w:tabs>
          <w:tab w:val="left" w:pos="5529"/>
        </w:tabs>
        <w:jc w:val="center"/>
        <w:rPr>
          <w:rFonts w:cstheme="minorHAnsi"/>
          <w:b/>
          <w:bCs/>
          <w:u w:val="single"/>
        </w:rPr>
      </w:pPr>
      <w:r w:rsidRPr="00863A1A">
        <w:rPr>
          <w:rFonts w:cstheme="minorHAnsi"/>
          <w:b/>
          <w:bCs/>
          <w:u w:val="single"/>
        </w:rPr>
        <w:t>FORMULARZ CENOWY</w:t>
      </w:r>
    </w:p>
    <w:p w14:paraId="5098985E" w14:textId="091A3E2B" w:rsidR="00110495" w:rsidRDefault="00110495" w:rsidP="00E6530F">
      <w:pPr>
        <w:tabs>
          <w:tab w:val="left" w:pos="5529"/>
        </w:tabs>
        <w:jc w:val="center"/>
        <w:rPr>
          <w:rFonts w:cstheme="minorHAnsi"/>
          <w:b/>
          <w:bCs/>
          <w:u w:val="single"/>
        </w:rPr>
      </w:pPr>
    </w:p>
    <w:p w14:paraId="4ECFC04D" w14:textId="4EC0D521" w:rsidR="00110495" w:rsidRPr="004441E7" w:rsidRDefault="007277D0" w:rsidP="00E6530F">
      <w:pPr>
        <w:tabs>
          <w:tab w:val="left" w:pos="5529"/>
        </w:tabs>
        <w:jc w:val="center"/>
        <w:rPr>
          <w:rFonts w:cstheme="minorHAnsi"/>
          <w:b/>
          <w:bCs/>
        </w:rPr>
      </w:pPr>
      <w:r>
        <w:rPr>
          <w:rFonts w:cstheme="minorHAnsi"/>
          <w:b/>
          <w:bCs/>
        </w:rPr>
        <w:t xml:space="preserve">złożony </w:t>
      </w:r>
      <w:r w:rsidRPr="004441E7">
        <w:rPr>
          <w:rFonts w:cstheme="minorHAnsi"/>
          <w:b/>
          <w:bCs/>
        </w:rPr>
        <w:t>w postępowaniu na</w:t>
      </w:r>
      <w:r>
        <w:rPr>
          <w:rFonts w:cstheme="minorHAnsi"/>
          <w:b/>
          <w:bCs/>
        </w:rPr>
        <w:t>:</w:t>
      </w:r>
      <w:r w:rsidRPr="004441E7">
        <w:rPr>
          <w:rFonts w:cstheme="minorHAnsi"/>
          <w:b/>
          <w:bCs/>
        </w:rPr>
        <w:t xml:space="preserve"> leasing sześciu samochodów osobowych </w:t>
      </w:r>
    </w:p>
    <w:p w14:paraId="14B16790" w14:textId="74DEC478" w:rsidR="00110495" w:rsidRDefault="00110495" w:rsidP="00E6530F">
      <w:pPr>
        <w:tabs>
          <w:tab w:val="left" w:pos="5529"/>
        </w:tabs>
        <w:jc w:val="center"/>
        <w:rPr>
          <w:rFonts w:cstheme="minorHAnsi"/>
          <w:b/>
          <w:bCs/>
          <w:u w:val="single"/>
        </w:rPr>
      </w:pPr>
    </w:p>
    <w:p w14:paraId="21242289" w14:textId="024DADD3" w:rsidR="00110495" w:rsidRDefault="00110495" w:rsidP="00E6530F">
      <w:pPr>
        <w:tabs>
          <w:tab w:val="left" w:pos="5529"/>
        </w:tabs>
        <w:jc w:val="center"/>
        <w:rPr>
          <w:rFonts w:cstheme="minorHAnsi"/>
          <w:b/>
          <w:bCs/>
          <w:u w:val="single"/>
        </w:rPr>
      </w:pPr>
    </w:p>
    <w:p w14:paraId="79123923" w14:textId="77777777" w:rsidR="00110495" w:rsidRPr="005718E1" w:rsidRDefault="00110495" w:rsidP="00E6530F">
      <w:pPr>
        <w:tabs>
          <w:tab w:val="left" w:pos="5529"/>
        </w:tabs>
        <w:jc w:val="center"/>
        <w:rPr>
          <w:rFonts w:cstheme="minorHAnsi"/>
          <w:sz w:val="16"/>
          <w:szCs w:val="16"/>
        </w:rPr>
      </w:pPr>
    </w:p>
    <w:p w14:paraId="4AE90BCD" w14:textId="77777777" w:rsidR="00E6530F" w:rsidRPr="005718E1" w:rsidRDefault="00E6530F" w:rsidP="00E6530F">
      <w:pPr>
        <w:rPr>
          <w:rFonts w:cstheme="minorHAnsi"/>
          <w:sz w:val="20"/>
          <w:szCs w:val="20"/>
        </w:rPr>
      </w:pPr>
      <w:r w:rsidRPr="005718E1">
        <w:rPr>
          <w:rFonts w:cstheme="minorHAnsi"/>
          <w:sz w:val="20"/>
          <w:szCs w:val="20"/>
        </w:rPr>
        <w:t xml:space="preserve">...............................................................                                                    </w:t>
      </w:r>
      <w:r>
        <w:rPr>
          <w:rFonts w:cstheme="minorHAnsi"/>
          <w:sz w:val="20"/>
          <w:szCs w:val="20"/>
        </w:rPr>
        <w:t xml:space="preserve">                         </w:t>
      </w:r>
      <w:r w:rsidRPr="005718E1">
        <w:rPr>
          <w:rFonts w:cstheme="minorHAnsi"/>
          <w:sz w:val="20"/>
          <w:szCs w:val="20"/>
        </w:rPr>
        <w:t xml:space="preserve"> .</w:t>
      </w:r>
      <w:r>
        <w:rPr>
          <w:rFonts w:cstheme="minorHAnsi"/>
          <w:sz w:val="20"/>
          <w:szCs w:val="20"/>
        </w:rPr>
        <w:t>....................</w:t>
      </w:r>
      <w:r w:rsidRPr="005718E1">
        <w:rPr>
          <w:rFonts w:cstheme="minorHAnsi"/>
          <w:sz w:val="20"/>
          <w:szCs w:val="20"/>
        </w:rPr>
        <w:t>........, dnia</w:t>
      </w:r>
      <w:r>
        <w:rPr>
          <w:rFonts w:cstheme="minorHAnsi"/>
          <w:sz w:val="20"/>
          <w:szCs w:val="20"/>
        </w:rPr>
        <w:t>……………..</w:t>
      </w:r>
    </w:p>
    <w:p w14:paraId="697689D1" w14:textId="4B26EA7A" w:rsidR="00E6530F" w:rsidRDefault="00E6530F" w:rsidP="00E6530F">
      <w:pPr>
        <w:rPr>
          <w:rFonts w:cstheme="minorHAnsi"/>
          <w:i/>
          <w:iCs/>
          <w:sz w:val="20"/>
          <w:szCs w:val="20"/>
        </w:rPr>
      </w:pPr>
      <w:r w:rsidRPr="005718E1">
        <w:rPr>
          <w:rFonts w:cstheme="minorHAnsi"/>
          <w:i/>
          <w:iCs/>
          <w:sz w:val="20"/>
          <w:szCs w:val="20"/>
        </w:rPr>
        <w:t xml:space="preserve"> /pieczątka nagłówkowa  Wykonawcy/                                                             </w:t>
      </w:r>
      <w:r>
        <w:rPr>
          <w:rFonts w:cstheme="minorHAnsi"/>
          <w:i/>
          <w:iCs/>
          <w:sz w:val="20"/>
          <w:szCs w:val="20"/>
        </w:rPr>
        <w:t xml:space="preserve">                            </w:t>
      </w:r>
      <w:r w:rsidRPr="005718E1">
        <w:rPr>
          <w:rFonts w:cstheme="minorHAnsi"/>
          <w:i/>
          <w:iCs/>
          <w:sz w:val="20"/>
          <w:szCs w:val="20"/>
        </w:rPr>
        <w:t xml:space="preserve">  /miejscowość/</w:t>
      </w:r>
    </w:p>
    <w:p w14:paraId="2EFE3758" w14:textId="77777777" w:rsidR="00110495" w:rsidRPr="005718E1" w:rsidRDefault="00110495" w:rsidP="00E6530F">
      <w:pPr>
        <w:rPr>
          <w:rFonts w:cstheme="minorHAnsi"/>
          <w:bCs/>
          <w:kern w:val="1"/>
          <w:sz w:val="20"/>
          <w:szCs w:val="20"/>
        </w:rPr>
      </w:pPr>
    </w:p>
    <w:p w14:paraId="401B82A4" w14:textId="1E176672" w:rsidR="00110495" w:rsidRPr="001C7A26" w:rsidRDefault="00E6530F" w:rsidP="001C7A26">
      <w:pPr>
        <w:keepNext/>
        <w:rPr>
          <w:rFonts w:cstheme="minorHAnsi"/>
          <w:b/>
        </w:rPr>
      </w:pPr>
      <w:r w:rsidRPr="00863A1A">
        <w:rPr>
          <w:rFonts w:cstheme="minorHAnsi"/>
          <w:b/>
          <w:bCs/>
          <w:kern w:val="1"/>
        </w:rPr>
        <w:t xml:space="preserve">numer sprawy: </w:t>
      </w:r>
      <w:r w:rsidR="004441E7" w:rsidRPr="00257B68">
        <w:rPr>
          <w:rFonts w:ascii="CIDFont+F3" w:hAnsi="CIDFont+F3"/>
          <w:b/>
          <w:bCs/>
          <w:lang w:eastAsia="pl-PL"/>
        </w:rPr>
        <w:t>DOP.260.</w:t>
      </w:r>
      <w:r w:rsidR="008B1A0E">
        <w:rPr>
          <w:rFonts w:ascii="CIDFont+F3" w:hAnsi="CIDFont+F3"/>
          <w:b/>
          <w:bCs/>
          <w:lang w:eastAsia="pl-PL"/>
        </w:rPr>
        <w:t>3</w:t>
      </w:r>
      <w:r w:rsidR="004441E7" w:rsidRPr="00257B68">
        <w:rPr>
          <w:rFonts w:ascii="CIDFont+F3" w:hAnsi="CIDFont+F3"/>
          <w:b/>
          <w:bCs/>
          <w:lang w:eastAsia="pl-PL"/>
        </w:rPr>
        <w:t>.1.2023.DB</w:t>
      </w:r>
    </w:p>
    <w:p w14:paraId="25B6453B" w14:textId="5C8AA7BF" w:rsidR="00110495" w:rsidRDefault="00110495" w:rsidP="00E6530F">
      <w:pPr>
        <w:jc w:val="center"/>
      </w:pPr>
    </w:p>
    <w:p w14:paraId="4E5236E2" w14:textId="77777777" w:rsidR="00110495" w:rsidRDefault="00110495" w:rsidP="00E6530F">
      <w:pPr>
        <w:jc w:val="center"/>
      </w:pPr>
    </w:p>
    <w:p w14:paraId="42253DE3" w14:textId="77777777" w:rsidR="00E6530F" w:rsidRPr="0000796C" w:rsidRDefault="00E6530F" w:rsidP="00E6530F">
      <w:pPr>
        <w:jc w:val="center"/>
        <w:rPr>
          <w:caps/>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4536"/>
        <w:gridCol w:w="581"/>
        <w:gridCol w:w="1829"/>
        <w:gridCol w:w="1928"/>
      </w:tblGrid>
      <w:tr w:rsidR="00E6530F" w:rsidRPr="003C376B" w14:paraId="0349A1FB" w14:textId="77777777" w:rsidTr="00947FC5">
        <w:tc>
          <w:tcPr>
            <w:tcW w:w="709" w:type="dxa"/>
            <w:shd w:val="clear" w:color="auto" w:fill="auto"/>
          </w:tcPr>
          <w:p w14:paraId="29C4001D" w14:textId="77777777" w:rsidR="00E6530F" w:rsidRPr="0000796C" w:rsidRDefault="00E6530F" w:rsidP="00947FC5">
            <w:pPr>
              <w:pStyle w:val="Akapitzlist"/>
              <w:ind w:left="0"/>
              <w:jc w:val="center"/>
              <w:rPr>
                <w:rFonts w:cstheme="minorHAnsi"/>
                <w:sz w:val="20"/>
                <w:szCs w:val="20"/>
              </w:rPr>
            </w:pPr>
            <w:r w:rsidRPr="0000796C">
              <w:rPr>
                <w:rFonts w:cstheme="minorHAnsi"/>
                <w:sz w:val="20"/>
                <w:szCs w:val="20"/>
              </w:rPr>
              <w:t>Lp.</w:t>
            </w:r>
          </w:p>
        </w:tc>
        <w:tc>
          <w:tcPr>
            <w:tcW w:w="4536" w:type="dxa"/>
            <w:shd w:val="clear" w:color="auto" w:fill="auto"/>
          </w:tcPr>
          <w:p w14:paraId="5F45196C" w14:textId="77777777" w:rsidR="00E6530F" w:rsidRPr="0000796C" w:rsidRDefault="00E6530F" w:rsidP="00947FC5">
            <w:pPr>
              <w:pStyle w:val="Akapitzlist"/>
              <w:ind w:left="0"/>
              <w:jc w:val="center"/>
              <w:rPr>
                <w:rFonts w:cstheme="minorHAnsi"/>
                <w:sz w:val="20"/>
                <w:szCs w:val="20"/>
              </w:rPr>
            </w:pPr>
            <w:r w:rsidRPr="0000796C">
              <w:rPr>
                <w:rFonts w:cstheme="minorHAnsi"/>
                <w:sz w:val="20"/>
                <w:szCs w:val="20"/>
              </w:rPr>
              <w:t>Przedmiot zamówienia</w:t>
            </w:r>
          </w:p>
        </w:tc>
        <w:tc>
          <w:tcPr>
            <w:tcW w:w="581" w:type="dxa"/>
            <w:shd w:val="clear" w:color="auto" w:fill="auto"/>
          </w:tcPr>
          <w:p w14:paraId="78ED299C" w14:textId="77777777" w:rsidR="00E6530F" w:rsidRPr="0000796C" w:rsidRDefault="00E6530F" w:rsidP="00947FC5">
            <w:pPr>
              <w:pStyle w:val="Bezodstpw"/>
              <w:jc w:val="center"/>
              <w:rPr>
                <w:rFonts w:asciiTheme="minorHAnsi" w:hAnsiTheme="minorHAnsi" w:cstheme="minorHAnsi"/>
                <w:sz w:val="20"/>
                <w:szCs w:val="20"/>
              </w:rPr>
            </w:pPr>
            <w:r w:rsidRPr="0000796C">
              <w:rPr>
                <w:rFonts w:asciiTheme="minorHAnsi" w:hAnsiTheme="minorHAnsi" w:cstheme="minorHAnsi"/>
                <w:sz w:val="20"/>
                <w:szCs w:val="20"/>
              </w:rPr>
              <w:t>Ilość</w:t>
            </w:r>
          </w:p>
          <w:p w14:paraId="3D623CA9" w14:textId="77777777" w:rsidR="00E6530F" w:rsidRPr="0000796C" w:rsidRDefault="00E6530F" w:rsidP="00947FC5">
            <w:pPr>
              <w:pStyle w:val="Bezodstpw"/>
              <w:jc w:val="center"/>
              <w:rPr>
                <w:rFonts w:asciiTheme="minorHAnsi" w:hAnsiTheme="minorHAnsi" w:cstheme="minorHAnsi"/>
                <w:sz w:val="20"/>
                <w:szCs w:val="20"/>
              </w:rPr>
            </w:pPr>
          </w:p>
          <w:p w14:paraId="7CBDE3F3" w14:textId="77777777" w:rsidR="00E6530F" w:rsidRPr="0000796C" w:rsidRDefault="00E6530F" w:rsidP="00947FC5">
            <w:pPr>
              <w:pStyle w:val="Bezodstpw"/>
              <w:jc w:val="center"/>
              <w:rPr>
                <w:rFonts w:asciiTheme="minorHAnsi" w:hAnsiTheme="minorHAnsi" w:cstheme="minorHAnsi"/>
                <w:sz w:val="20"/>
                <w:szCs w:val="20"/>
              </w:rPr>
            </w:pPr>
            <w:r w:rsidRPr="0000796C">
              <w:rPr>
                <w:rFonts w:asciiTheme="minorHAnsi" w:hAnsiTheme="minorHAnsi" w:cstheme="minorHAnsi"/>
                <w:sz w:val="20"/>
                <w:szCs w:val="20"/>
              </w:rPr>
              <w:t>(a)</w:t>
            </w:r>
          </w:p>
        </w:tc>
        <w:tc>
          <w:tcPr>
            <w:tcW w:w="1829" w:type="dxa"/>
            <w:shd w:val="clear" w:color="auto" w:fill="auto"/>
          </w:tcPr>
          <w:p w14:paraId="1BDEE933" w14:textId="77777777" w:rsidR="00E6530F" w:rsidRPr="0000796C" w:rsidRDefault="00E6530F" w:rsidP="00947FC5">
            <w:pPr>
              <w:pStyle w:val="Bezodstpw"/>
              <w:jc w:val="center"/>
              <w:rPr>
                <w:rFonts w:asciiTheme="minorHAnsi" w:hAnsiTheme="minorHAnsi" w:cstheme="minorHAnsi"/>
                <w:sz w:val="20"/>
                <w:szCs w:val="20"/>
              </w:rPr>
            </w:pPr>
            <w:r w:rsidRPr="0000796C">
              <w:rPr>
                <w:rFonts w:asciiTheme="minorHAnsi" w:hAnsiTheme="minorHAnsi" w:cstheme="minorHAnsi"/>
                <w:sz w:val="20"/>
                <w:szCs w:val="20"/>
              </w:rPr>
              <w:t xml:space="preserve">Cena jednostkowa </w:t>
            </w:r>
            <w:r>
              <w:rPr>
                <w:rFonts w:asciiTheme="minorHAnsi" w:hAnsiTheme="minorHAnsi" w:cstheme="minorHAnsi"/>
                <w:sz w:val="20"/>
                <w:szCs w:val="20"/>
              </w:rPr>
              <w:t>brutto</w:t>
            </w:r>
          </w:p>
          <w:p w14:paraId="51A5102F" w14:textId="77777777" w:rsidR="00E6530F" w:rsidRPr="0000796C" w:rsidRDefault="00E6530F" w:rsidP="00947FC5">
            <w:pPr>
              <w:pStyle w:val="Bezodstpw"/>
              <w:jc w:val="center"/>
              <w:rPr>
                <w:rFonts w:asciiTheme="minorHAnsi" w:hAnsiTheme="minorHAnsi" w:cstheme="minorHAnsi"/>
                <w:sz w:val="20"/>
                <w:szCs w:val="20"/>
              </w:rPr>
            </w:pPr>
            <w:r w:rsidRPr="0000796C">
              <w:rPr>
                <w:rFonts w:asciiTheme="minorHAnsi" w:hAnsiTheme="minorHAnsi" w:cstheme="minorHAnsi"/>
                <w:sz w:val="20"/>
                <w:szCs w:val="20"/>
              </w:rPr>
              <w:t>(b)</w:t>
            </w:r>
          </w:p>
        </w:tc>
        <w:tc>
          <w:tcPr>
            <w:tcW w:w="1928" w:type="dxa"/>
            <w:shd w:val="clear" w:color="auto" w:fill="auto"/>
          </w:tcPr>
          <w:p w14:paraId="446ABFEE" w14:textId="77777777" w:rsidR="00E6530F" w:rsidRPr="0000796C" w:rsidRDefault="00E6530F" w:rsidP="00947FC5">
            <w:pPr>
              <w:pStyle w:val="Bezodstpw"/>
              <w:jc w:val="center"/>
              <w:rPr>
                <w:rFonts w:asciiTheme="minorHAnsi" w:hAnsiTheme="minorHAnsi" w:cstheme="minorHAnsi"/>
                <w:sz w:val="20"/>
                <w:szCs w:val="20"/>
              </w:rPr>
            </w:pPr>
            <w:r w:rsidRPr="0000796C">
              <w:rPr>
                <w:rFonts w:asciiTheme="minorHAnsi" w:hAnsiTheme="minorHAnsi" w:cstheme="minorHAnsi"/>
                <w:sz w:val="20"/>
                <w:szCs w:val="20"/>
              </w:rPr>
              <w:t xml:space="preserve">Cena </w:t>
            </w:r>
            <w:r>
              <w:rPr>
                <w:rFonts w:asciiTheme="minorHAnsi" w:hAnsiTheme="minorHAnsi" w:cstheme="minorHAnsi"/>
                <w:sz w:val="20"/>
                <w:szCs w:val="20"/>
              </w:rPr>
              <w:t>brutto</w:t>
            </w:r>
          </w:p>
          <w:p w14:paraId="4E51D3AB" w14:textId="77777777" w:rsidR="00E6530F" w:rsidRDefault="00E6530F" w:rsidP="00947FC5">
            <w:pPr>
              <w:pStyle w:val="Bezodstpw"/>
              <w:jc w:val="center"/>
              <w:rPr>
                <w:rFonts w:asciiTheme="minorHAnsi" w:hAnsiTheme="minorHAnsi" w:cstheme="minorHAnsi"/>
                <w:sz w:val="20"/>
                <w:szCs w:val="20"/>
              </w:rPr>
            </w:pPr>
          </w:p>
          <w:p w14:paraId="34322887" w14:textId="77777777" w:rsidR="00E6530F" w:rsidRPr="0000796C" w:rsidRDefault="00E6530F" w:rsidP="00947FC5">
            <w:pPr>
              <w:pStyle w:val="Bezodstpw"/>
              <w:jc w:val="center"/>
              <w:rPr>
                <w:rFonts w:asciiTheme="minorHAnsi" w:hAnsiTheme="minorHAnsi" w:cstheme="minorHAnsi"/>
                <w:sz w:val="20"/>
                <w:szCs w:val="20"/>
              </w:rPr>
            </w:pPr>
            <w:r w:rsidRPr="0000796C">
              <w:rPr>
                <w:rFonts w:asciiTheme="minorHAnsi" w:hAnsiTheme="minorHAnsi" w:cstheme="minorHAnsi"/>
                <w:sz w:val="20"/>
                <w:szCs w:val="20"/>
              </w:rPr>
              <w:t>(c)=(a)*(b)</w:t>
            </w:r>
          </w:p>
        </w:tc>
      </w:tr>
      <w:tr w:rsidR="00E6530F" w14:paraId="5C72DEF1" w14:textId="77777777" w:rsidTr="00947FC5">
        <w:trPr>
          <w:trHeight w:val="566"/>
        </w:trPr>
        <w:tc>
          <w:tcPr>
            <w:tcW w:w="709" w:type="dxa"/>
            <w:shd w:val="clear" w:color="auto" w:fill="auto"/>
          </w:tcPr>
          <w:p w14:paraId="3AD7D2FB" w14:textId="77777777" w:rsidR="00E6530F" w:rsidRPr="0000796C" w:rsidRDefault="00E6530F" w:rsidP="00947FC5">
            <w:pPr>
              <w:pStyle w:val="Akapitzlist"/>
              <w:ind w:left="0"/>
              <w:jc w:val="right"/>
              <w:rPr>
                <w:rFonts w:cstheme="minorHAnsi"/>
                <w:sz w:val="20"/>
                <w:szCs w:val="20"/>
              </w:rPr>
            </w:pPr>
            <w:r>
              <w:rPr>
                <w:rFonts w:cstheme="minorHAnsi"/>
                <w:sz w:val="20"/>
                <w:szCs w:val="20"/>
              </w:rPr>
              <w:t>1</w:t>
            </w:r>
          </w:p>
        </w:tc>
        <w:tc>
          <w:tcPr>
            <w:tcW w:w="4536" w:type="dxa"/>
            <w:shd w:val="clear" w:color="auto" w:fill="auto"/>
          </w:tcPr>
          <w:p w14:paraId="04C5B4E4" w14:textId="79FE5A50" w:rsidR="00E6530F" w:rsidRPr="00DC3714" w:rsidRDefault="001D7C16" w:rsidP="00947FC5">
            <w:pPr>
              <w:jc w:val="both"/>
              <w:rPr>
                <w:rFonts w:cstheme="minorHAnsi"/>
                <w:sz w:val="20"/>
                <w:szCs w:val="20"/>
              </w:rPr>
            </w:pPr>
            <w:r w:rsidRPr="00DC3714">
              <w:rPr>
                <w:rFonts w:cstheme="minorHAnsi"/>
                <w:sz w:val="20"/>
                <w:szCs w:val="20"/>
              </w:rPr>
              <w:t>Cena leasingu</w:t>
            </w:r>
            <w:r w:rsidR="00E6530F" w:rsidRPr="00DC3714">
              <w:rPr>
                <w:rFonts w:cstheme="minorHAnsi"/>
                <w:sz w:val="20"/>
                <w:szCs w:val="20"/>
              </w:rPr>
              <w:t xml:space="preserve"> (przez okres 36 miesięcy) samochodu</w:t>
            </w:r>
          </w:p>
        </w:tc>
        <w:tc>
          <w:tcPr>
            <w:tcW w:w="581" w:type="dxa"/>
            <w:shd w:val="clear" w:color="auto" w:fill="auto"/>
          </w:tcPr>
          <w:p w14:paraId="2FB940CE" w14:textId="383AF2FF" w:rsidR="00E6530F" w:rsidRPr="0000796C" w:rsidRDefault="00D42BB6" w:rsidP="00947FC5">
            <w:pPr>
              <w:pStyle w:val="Akapitzlist"/>
              <w:ind w:left="0"/>
              <w:jc w:val="right"/>
              <w:rPr>
                <w:rFonts w:cstheme="minorHAnsi"/>
                <w:sz w:val="20"/>
                <w:szCs w:val="20"/>
              </w:rPr>
            </w:pPr>
            <w:r>
              <w:rPr>
                <w:rFonts w:cstheme="minorHAnsi"/>
                <w:sz w:val="20"/>
                <w:szCs w:val="20"/>
              </w:rPr>
              <w:t>6</w:t>
            </w:r>
          </w:p>
        </w:tc>
        <w:tc>
          <w:tcPr>
            <w:tcW w:w="1829" w:type="dxa"/>
            <w:shd w:val="clear" w:color="auto" w:fill="auto"/>
          </w:tcPr>
          <w:p w14:paraId="70F7FE97" w14:textId="77777777" w:rsidR="00E6530F" w:rsidRDefault="00E6530F" w:rsidP="00947FC5">
            <w:pPr>
              <w:pStyle w:val="Akapitzlist"/>
              <w:ind w:left="0"/>
              <w:jc w:val="right"/>
              <w:rPr>
                <w:rFonts w:cstheme="minorHAnsi"/>
                <w:sz w:val="20"/>
                <w:szCs w:val="20"/>
              </w:rPr>
            </w:pPr>
          </w:p>
          <w:p w14:paraId="74EEEC4D" w14:textId="77777777" w:rsidR="00E6530F" w:rsidRPr="0000796C" w:rsidRDefault="00E6530F" w:rsidP="00947FC5">
            <w:pPr>
              <w:pStyle w:val="Akapitzlist"/>
              <w:ind w:left="0"/>
              <w:jc w:val="right"/>
              <w:rPr>
                <w:rFonts w:cstheme="minorHAnsi"/>
                <w:sz w:val="20"/>
                <w:szCs w:val="20"/>
              </w:rPr>
            </w:pPr>
          </w:p>
        </w:tc>
        <w:tc>
          <w:tcPr>
            <w:tcW w:w="1928" w:type="dxa"/>
            <w:shd w:val="clear" w:color="auto" w:fill="auto"/>
          </w:tcPr>
          <w:p w14:paraId="0CEC3326" w14:textId="77777777" w:rsidR="00E6530F" w:rsidRPr="0000796C" w:rsidRDefault="00E6530F" w:rsidP="00947FC5">
            <w:pPr>
              <w:pStyle w:val="Akapitzlist"/>
              <w:ind w:left="0"/>
              <w:jc w:val="right"/>
              <w:rPr>
                <w:rFonts w:cstheme="minorHAnsi"/>
                <w:sz w:val="20"/>
                <w:szCs w:val="20"/>
              </w:rPr>
            </w:pPr>
          </w:p>
        </w:tc>
      </w:tr>
    </w:tbl>
    <w:p w14:paraId="3DDFAED9" w14:textId="77777777" w:rsidR="00E6530F" w:rsidRDefault="00E6530F" w:rsidP="00E6530F">
      <w:pPr>
        <w:jc w:val="both"/>
        <w:rPr>
          <w:rFonts w:cstheme="minorHAnsi"/>
          <w:sz w:val="20"/>
          <w:szCs w:val="20"/>
        </w:rPr>
      </w:pPr>
    </w:p>
    <w:p w14:paraId="494398DE" w14:textId="699DE975" w:rsidR="00E6530F" w:rsidRDefault="00E6530F" w:rsidP="00E6530F">
      <w:pPr>
        <w:jc w:val="both"/>
        <w:rPr>
          <w:rFonts w:cstheme="minorHAnsi"/>
          <w:sz w:val="20"/>
          <w:szCs w:val="20"/>
        </w:rPr>
      </w:pPr>
    </w:p>
    <w:p w14:paraId="6A121A13" w14:textId="537F2C4F" w:rsidR="00110495" w:rsidRDefault="00110495" w:rsidP="00E6530F">
      <w:pPr>
        <w:jc w:val="both"/>
        <w:rPr>
          <w:rFonts w:cstheme="minorHAnsi"/>
          <w:sz w:val="20"/>
          <w:szCs w:val="20"/>
        </w:rPr>
      </w:pPr>
    </w:p>
    <w:p w14:paraId="50D3B1A2" w14:textId="64527302" w:rsidR="00110495" w:rsidRDefault="00110495" w:rsidP="00E6530F">
      <w:pPr>
        <w:jc w:val="both"/>
        <w:rPr>
          <w:rFonts w:cstheme="minorHAnsi"/>
          <w:sz w:val="20"/>
          <w:szCs w:val="20"/>
        </w:rPr>
      </w:pPr>
    </w:p>
    <w:p w14:paraId="4A1307CA" w14:textId="571EB815" w:rsidR="00110495" w:rsidRDefault="00110495" w:rsidP="00E6530F">
      <w:pPr>
        <w:jc w:val="both"/>
        <w:rPr>
          <w:rFonts w:cstheme="minorHAnsi"/>
          <w:sz w:val="20"/>
          <w:szCs w:val="20"/>
        </w:rPr>
      </w:pPr>
    </w:p>
    <w:p w14:paraId="5088E674" w14:textId="77777777" w:rsidR="00110495" w:rsidRDefault="00110495" w:rsidP="00E6530F">
      <w:pPr>
        <w:jc w:val="both"/>
        <w:rPr>
          <w:rFonts w:cstheme="minorHAnsi"/>
          <w:sz w:val="20"/>
          <w:szCs w:val="20"/>
        </w:rPr>
      </w:pPr>
    </w:p>
    <w:p w14:paraId="414C54EA" w14:textId="77777777" w:rsidR="00E6530F" w:rsidRPr="005718E1" w:rsidRDefault="00E6530F" w:rsidP="00E6530F">
      <w:pPr>
        <w:jc w:val="both"/>
        <w:rPr>
          <w:rFonts w:cstheme="minorHAnsi"/>
          <w:sz w:val="20"/>
          <w:szCs w:val="20"/>
        </w:rPr>
      </w:pPr>
    </w:p>
    <w:p w14:paraId="28626DCD" w14:textId="77777777" w:rsidR="00E6530F" w:rsidRPr="00863A1A" w:rsidRDefault="00E6530F" w:rsidP="00E6530F">
      <w:pPr>
        <w:ind w:left="1418"/>
        <w:rPr>
          <w:rFonts w:cstheme="minorHAnsi"/>
          <w:szCs w:val="20"/>
        </w:rPr>
      </w:pPr>
      <w:r w:rsidRPr="00863A1A">
        <w:rPr>
          <w:rFonts w:cstheme="minorHAnsi"/>
          <w:szCs w:val="20"/>
        </w:rPr>
        <w:t xml:space="preserve">                ……………………………………………………………………………………………………………..……</w:t>
      </w:r>
    </w:p>
    <w:p w14:paraId="631B0E50" w14:textId="77777777" w:rsidR="00E6530F" w:rsidRPr="00BD78C6" w:rsidRDefault="00E6530F" w:rsidP="00E6530F">
      <w:pPr>
        <w:jc w:val="center"/>
        <w:rPr>
          <w:rFonts w:cstheme="minorHAnsi"/>
          <w:sz w:val="20"/>
          <w:szCs w:val="20"/>
        </w:rPr>
      </w:pPr>
      <w:r w:rsidRPr="00863A1A">
        <w:rPr>
          <w:rFonts w:cstheme="minorHAnsi"/>
          <w:szCs w:val="20"/>
        </w:rPr>
        <w:t xml:space="preserve">                           </w:t>
      </w:r>
      <w:r w:rsidRPr="00BD78C6">
        <w:rPr>
          <w:rFonts w:cstheme="minorHAnsi"/>
          <w:sz w:val="20"/>
          <w:szCs w:val="20"/>
        </w:rPr>
        <w:t xml:space="preserve">  /pieczątka i podpis osoby upoważnionej do reprezentowania Wykonawcy/</w:t>
      </w:r>
    </w:p>
    <w:p w14:paraId="2000FFC9" w14:textId="77777777" w:rsidR="00E6530F" w:rsidRPr="0025201E" w:rsidRDefault="00E6530F" w:rsidP="00E6530F">
      <w:pPr>
        <w:spacing w:line="360" w:lineRule="auto"/>
        <w:rPr>
          <w:rFonts w:cstheme="minorHAnsi"/>
        </w:rPr>
      </w:pPr>
    </w:p>
    <w:p w14:paraId="61618AFF" w14:textId="77777777" w:rsidR="00E6530F" w:rsidRPr="0025201E" w:rsidRDefault="00E6530F" w:rsidP="00E6530F">
      <w:pPr>
        <w:spacing w:line="360" w:lineRule="auto"/>
        <w:rPr>
          <w:rFonts w:cstheme="minorHAnsi"/>
        </w:rPr>
      </w:pPr>
    </w:p>
    <w:p w14:paraId="761E55B0" w14:textId="2EFDCE67" w:rsidR="00E6530F" w:rsidRDefault="00E6530F" w:rsidP="00E6530F">
      <w:pPr>
        <w:jc w:val="both"/>
        <w:rPr>
          <w:szCs w:val="20"/>
        </w:rPr>
      </w:pPr>
    </w:p>
    <w:p w14:paraId="59E40C39" w14:textId="1CB5D980" w:rsidR="00110495" w:rsidRDefault="00110495" w:rsidP="00E6530F">
      <w:pPr>
        <w:jc w:val="both"/>
        <w:rPr>
          <w:szCs w:val="20"/>
        </w:rPr>
      </w:pPr>
    </w:p>
    <w:p w14:paraId="0765C178" w14:textId="65BBD462" w:rsidR="00110495" w:rsidRDefault="00110495" w:rsidP="00E6530F">
      <w:pPr>
        <w:jc w:val="both"/>
        <w:rPr>
          <w:szCs w:val="20"/>
        </w:rPr>
      </w:pPr>
    </w:p>
    <w:p w14:paraId="71CFB1DA" w14:textId="47E6FADF" w:rsidR="00110495" w:rsidRDefault="00110495" w:rsidP="00E6530F">
      <w:pPr>
        <w:jc w:val="both"/>
        <w:rPr>
          <w:szCs w:val="20"/>
        </w:rPr>
      </w:pPr>
    </w:p>
    <w:p w14:paraId="03330E76" w14:textId="58BE895A" w:rsidR="00110495" w:rsidRDefault="00110495" w:rsidP="00E6530F">
      <w:pPr>
        <w:jc w:val="both"/>
        <w:rPr>
          <w:szCs w:val="20"/>
        </w:rPr>
      </w:pPr>
    </w:p>
    <w:p w14:paraId="20A81C4A" w14:textId="6C51FE26" w:rsidR="00110495" w:rsidRDefault="00110495" w:rsidP="00E6530F">
      <w:pPr>
        <w:jc w:val="both"/>
        <w:rPr>
          <w:szCs w:val="20"/>
        </w:rPr>
      </w:pPr>
    </w:p>
    <w:p w14:paraId="208FEBA5" w14:textId="4C4FEBE3" w:rsidR="00110495" w:rsidRDefault="00110495" w:rsidP="00E6530F">
      <w:pPr>
        <w:jc w:val="both"/>
        <w:rPr>
          <w:szCs w:val="20"/>
        </w:rPr>
      </w:pPr>
    </w:p>
    <w:p w14:paraId="3119403A" w14:textId="30C1C5F7" w:rsidR="00110495" w:rsidRDefault="00110495" w:rsidP="00E6530F">
      <w:pPr>
        <w:jc w:val="both"/>
        <w:rPr>
          <w:szCs w:val="20"/>
        </w:rPr>
      </w:pPr>
    </w:p>
    <w:p w14:paraId="14D466DB" w14:textId="337A9608" w:rsidR="00110495" w:rsidRDefault="00110495" w:rsidP="00E6530F">
      <w:pPr>
        <w:jc w:val="both"/>
        <w:rPr>
          <w:szCs w:val="20"/>
        </w:rPr>
      </w:pPr>
    </w:p>
    <w:p w14:paraId="00DA8CC6" w14:textId="5B572F91" w:rsidR="00110495" w:rsidRDefault="00110495" w:rsidP="00E6530F">
      <w:pPr>
        <w:jc w:val="both"/>
        <w:rPr>
          <w:szCs w:val="20"/>
        </w:rPr>
      </w:pPr>
    </w:p>
    <w:p w14:paraId="3AC8AAE3" w14:textId="3F50AA45" w:rsidR="00110495" w:rsidRDefault="00110495" w:rsidP="00E6530F">
      <w:pPr>
        <w:jc w:val="both"/>
        <w:rPr>
          <w:szCs w:val="20"/>
        </w:rPr>
      </w:pPr>
    </w:p>
    <w:p w14:paraId="14A0F0CF" w14:textId="5FF14C3C" w:rsidR="00110495" w:rsidRDefault="00110495" w:rsidP="00E6530F">
      <w:pPr>
        <w:jc w:val="both"/>
        <w:rPr>
          <w:szCs w:val="20"/>
        </w:rPr>
      </w:pPr>
    </w:p>
    <w:p w14:paraId="4706956E" w14:textId="629F6B8F" w:rsidR="00D16424" w:rsidRDefault="00D16424" w:rsidP="00E6530F">
      <w:pPr>
        <w:jc w:val="both"/>
        <w:rPr>
          <w:szCs w:val="20"/>
        </w:rPr>
      </w:pPr>
    </w:p>
    <w:p w14:paraId="18EE3B8C" w14:textId="066F213C" w:rsidR="00D16424" w:rsidRDefault="00D16424" w:rsidP="00E6530F">
      <w:pPr>
        <w:jc w:val="both"/>
        <w:rPr>
          <w:szCs w:val="20"/>
        </w:rPr>
      </w:pPr>
    </w:p>
    <w:p w14:paraId="705AB730" w14:textId="633295B6" w:rsidR="00D16424" w:rsidRDefault="00D16424" w:rsidP="00E6530F">
      <w:pPr>
        <w:jc w:val="both"/>
        <w:rPr>
          <w:szCs w:val="20"/>
        </w:rPr>
      </w:pPr>
    </w:p>
    <w:p w14:paraId="26A648E7" w14:textId="77777777" w:rsidR="00D16424" w:rsidRDefault="00D16424" w:rsidP="00E6530F">
      <w:pPr>
        <w:jc w:val="both"/>
        <w:rPr>
          <w:szCs w:val="20"/>
        </w:rPr>
      </w:pPr>
    </w:p>
    <w:p w14:paraId="70BE9AD2" w14:textId="6546BC6D" w:rsidR="00DE4F37" w:rsidRDefault="00DE4F37" w:rsidP="00E6530F"/>
    <w:p w14:paraId="1E9A55CD" w14:textId="77777777" w:rsidR="009B5F31" w:rsidRDefault="009B5F31" w:rsidP="009B5F31">
      <w:pPr>
        <w:tabs>
          <w:tab w:val="left" w:pos="708"/>
          <w:tab w:val="left" w:pos="5529"/>
        </w:tabs>
        <w:jc w:val="center"/>
        <w:rPr>
          <w:b/>
          <w:szCs w:val="20"/>
          <w:u w:val="single"/>
        </w:rPr>
      </w:pPr>
      <w:r>
        <w:rPr>
          <w:rFonts w:cstheme="minorHAnsi"/>
          <w:b/>
          <w:bCs/>
        </w:rPr>
        <w:lastRenderedPageBreak/>
        <w:t xml:space="preserve">                                                                                  Z</w:t>
      </w:r>
      <w:r w:rsidRPr="00051012">
        <w:rPr>
          <w:b/>
          <w:bCs/>
        </w:rPr>
        <w:t xml:space="preserve">AŁĄCZNIK NUMER </w:t>
      </w:r>
      <w:r>
        <w:rPr>
          <w:b/>
          <w:bCs/>
        </w:rPr>
        <w:t>4</w:t>
      </w:r>
      <w:r w:rsidRPr="00051012">
        <w:rPr>
          <w:b/>
          <w:bCs/>
        </w:rPr>
        <w:t xml:space="preserve"> DO ZAPYTANIA OFERTOWEGO </w:t>
      </w:r>
      <w:r w:rsidRPr="00051012">
        <w:rPr>
          <w:b/>
          <w:bCs/>
        </w:rPr>
        <w:br/>
      </w:r>
    </w:p>
    <w:p w14:paraId="21DA6454" w14:textId="77777777" w:rsidR="009B5F31" w:rsidRPr="00051012" w:rsidRDefault="009B5F31" w:rsidP="009B5F31">
      <w:pPr>
        <w:tabs>
          <w:tab w:val="left" w:pos="708"/>
          <w:tab w:val="left" w:pos="5529"/>
        </w:tabs>
        <w:jc w:val="center"/>
        <w:rPr>
          <w:b/>
          <w:bCs/>
        </w:rPr>
      </w:pPr>
      <w:r w:rsidRPr="001F4274">
        <w:rPr>
          <w:b/>
          <w:szCs w:val="20"/>
          <w:u w:val="single"/>
        </w:rPr>
        <w:t>OŚWIADCZENIE RODO</w:t>
      </w:r>
    </w:p>
    <w:p w14:paraId="5247AF99" w14:textId="77777777" w:rsidR="009B5F31" w:rsidRDefault="009B5F31" w:rsidP="009B5F31">
      <w:pPr>
        <w:suppressAutoHyphens/>
        <w:rPr>
          <w:b/>
          <w:bCs/>
        </w:rPr>
      </w:pPr>
    </w:p>
    <w:p w14:paraId="23286C8E" w14:textId="62B0EB3D" w:rsidR="009B5F31" w:rsidRDefault="009B5F31" w:rsidP="009B5F31">
      <w:pPr>
        <w:suppressAutoHyphens/>
        <w:rPr>
          <w:rFonts w:cstheme="minorHAnsi"/>
          <w:b/>
        </w:rPr>
      </w:pPr>
      <w:r w:rsidRPr="004441E7">
        <w:rPr>
          <w:b/>
          <w:bCs/>
        </w:rPr>
        <w:t xml:space="preserve">numer sprawy: </w:t>
      </w:r>
      <w:r w:rsidR="004441E7" w:rsidRPr="00257B68">
        <w:rPr>
          <w:rFonts w:ascii="CIDFont+F3" w:hAnsi="CIDFont+F3"/>
          <w:b/>
          <w:bCs/>
          <w:lang w:eastAsia="pl-PL"/>
        </w:rPr>
        <w:t>DOP.260.</w:t>
      </w:r>
      <w:r w:rsidR="008B1A0E">
        <w:rPr>
          <w:rFonts w:ascii="CIDFont+F3" w:hAnsi="CIDFont+F3"/>
          <w:b/>
          <w:bCs/>
          <w:lang w:eastAsia="pl-PL"/>
        </w:rPr>
        <w:t>3</w:t>
      </w:r>
      <w:r w:rsidR="004441E7" w:rsidRPr="00257B68">
        <w:rPr>
          <w:rFonts w:ascii="CIDFont+F3" w:hAnsi="CIDFont+F3"/>
          <w:b/>
          <w:bCs/>
          <w:lang w:eastAsia="pl-PL"/>
        </w:rPr>
        <w:t>.1.2023.DB</w:t>
      </w:r>
    </w:p>
    <w:p w14:paraId="60D9539C" w14:textId="77777777" w:rsidR="009B5F31" w:rsidRDefault="009B5F31" w:rsidP="009B5F31">
      <w:pPr>
        <w:pStyle w:val="Default"/>
        <w:spacing w:line="260" w:lineRule="atLeast"/>
        <w:jc w:val="both"/>
        <w:rPr>
          <w:rFonts w:ascii="Arial" w:hAnsi="Arial" w:cs="Arial"/>
          <w:color w:val="auto"/>
          <w:sz w:val="20"/>
          <w:szCs w:val="20"/>
        </w:rPr>
      </w:pPr>
    </w:p>
    <w:p w14:paraId="0C696137" w14:textId="77777777" w:rsidR="009B5F31" w:rsidRPr="00973E99" w:rsidRDefault="009B5F31" w:rsidP="009B5F31">
      <w:pPr>
        <w:jc w:val="both"/>
        <w:rPr>
          <w:rFonts w:eastAsia="Calibri" w:cstheme="minorHAnsi"/>
        </w:rPr>
      </w:pPr>
      <w:r w:rsidRPr="00973E99">
        <w:rPr>
          <w:rFonts w:cstheme="minorHAnsi"/>
        </w:rPr>
        <w:t xml:space="preserve">Wykonawca oświadcza, że </w:t>
      </w:r>
      <w:r w:rsidRPr="00973E99">
        <w:rPr>
          <w:rFonts w:eastAsia="Calibri" w:cstheme="minorHAnsi"/>
        </w:rPr>
        <w:t>składając ofertę, wyraża jednocześnie zgodę na przetwarzanie przez Zamawiającego, uczestników postępowania oraz inne uprawnione osoby, danych osobowych zawartych</w:t>
      </w:r>
      <w:r w:rsidRPr="00973E99">
        <w:rPr>
          <w:rFonts w:eastAsia="Calibri" w:cstheme="minorHAnsi"/>
        </w:rPr>
        <w:br/>
        <w:t>w ofercie oraz w załącznikach do niej.</w:t>
      </w:r>
    </w:p>
    <w:p w14:paraId="41C330C7" w14:textId="77777777" w:rsidR="009B5F31" w:rsidRPr="00973E99" w:rsidRDefault="009B5F31" w:rsidP="009B5F31">
      <w:pPr>
        <w:jc w:val="both"/>
        <w:rPr>
          <w:rFonts w:eastAsia="Calibri" w:cstheme="minorHAnsi"/>
        </w:rPr>
      </w:pPr>
      <w:r w:rsidRPr="00973E99">
        <w:rPr>
          <w:rFonts w:eastAsia="Calibri" w:cs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sidRPr="00973E99">
        <w:rPr>
          <w:rFonts w:eastAsia="Calibri" w:cstheme="minorHAnsi"/>
        </w:rPr>
        <w:br/>
        <w:t>o ochronie danych) (Dz. Urz. UE L 119 z 04.05.2016, str. 1), zwanego dalej „RODO”, Zamawiający informuje, że dane osobowe, przetwarzane są w celu wypełnienia prawnie usprawiedliwionego celu, jakim jest:</w:t>
      </w:r>
    </w:p>
    <w:p w14:paraId="78332C2A" w14:textId="77777777" w:rsidR="009B5F31" w:rsidRPr="00973E99" w:rsidRDefault="009B5F31" w:rsidP="009B5F31">
      <w:pPr>
        <w:numPr>
          <w:ilvl w:val="0"/>
          <w:numId w:val="3"/>
        </w:numPr>
        <w:spacing w:line="256" w:lineRule="auto"/>
        <w:jc w:val="both"/>
        <w:rPr>
          <w:rFonts w:eastAsia="Calibri" w:cstheme="minorHAnsi"/>
        </w:rPr>
      </w:pPr>
      <w:r w:rsidRPr="00973E99">
        <w:rPr>
          <w:rFonts w:eastAsia="Calibri" w:cstheme="minorHAnsi"/>
        </w:rPr>
        <w:t>przeprowadzenie postępowania,</w:t>
      </w:r>
    </w:p>
    <w:p w14:paraId="5E323A59" w14:textId="77777777" w:rsidR="009B5F31" w:rsidRPr="00973E99" w:rsidRDefault="009B5F31" w:rsidP="009B5F31">
      <w:pPr>
        <w:numPr>
          <w:ilvl w:val="0"/>
          <w:numId w:val="3"/>
        </w:numPr>
        <w:spacing w:line="256" w:lineRule="auto"/>
        <w:jc w:val="both"/>
        <w:rPr>
          <w:rFonts w:eastAsia="Calibri" w:cstheme="minorHAnsi"/>
        </w:rPr>
      </w:pPr>
      <w:r w:rsidRPr="00973E99">
        <w:rPr>
          <w:rFonts w:eastAsia="Calibri" w:cstheme="minorHAnsi"/>
        </w:rPr>
        <w:t>zawarcie i realizacja umowy lub zlecenia,</w:t>
      </w:r>
    </w:p>
    <w:p w14:paraId="47F5422C" w14:textId="77777777" w:rsidR="009B5F31" w:rsidRPr="00973E99" w:rsidRDefault="009B5F31" w:rsidP="009B5F31">
      <w:pPr>
        <w:numPr>
          <w:ilvl w:val="0"/>
          <w:numId w:val="3"/>
        </w:numPr>
        <w:spacing w:line="256" w:lineRule="auto"/>
        <w:jc w:val="both"/>
        <w:rPr>
          <w:rFonts w:eastAsia="Calibri" w:cstheme="minorHAnsi"/>
        </w:rPr>
      </w:pPr>
      <w:r w:rsidRPr="00973E99">
        <w:rPr>
          <w:rFonts w:eastAsia="Calibri" w:cstheme="minorHAnsi"/>
        </w:rPr>
        <w:t>dokonanie rozliczenia i płatności związanych z realizacją umowy lub zlecenia,</w:t>
      </w:r>
    </w:p>
    <w:p w14:paraId="26F863A8" w14:textId="77777777" w:rsidR="009B5F31" w:rsidRPr="00973E99" w:rsidRDefault="009B5F31" w:rsidP="009B5F31">
      <w:pPr>
        <w:numPr>
          <w:ilvl w:val="0"/>
          <w:numId w:val="3"/>
        </w:numPr>
        <w:spacing w:line="256" w:lineRule="auto"/>
        <w:jc w:val="both"/>
        <w:rPr>
          <w:rFonts w:eastAsia="Calibri" w:cstheme="minorHAnsi"/>
        </w:rPr>
      </w:pPr>
      <w:r w:rsidRPr="00973E99">
        <w:rPr>
          <w:rFonts w:eastAsia="Calibri" w:cstheme="minorHAnsi"/>
        </w:rPr>
        <w:t>przeprowadzenie ewentualnych postępowań kontrolnych i/lub audytu przez komórki Zamawiającego lub inne podmiotu uprawnione,</w:t>
      </w:r>
    </w:p>
    <w:p w14:paraId="2213FD6C" w14:textId="77777777" w:rsidR="009B5F31" w:rsidRPr="00973E99" w:rsidRDefault="009B5F31" w:rsidP="009B5F31">
      <w:pPr>
        <w:numPr>
          <w:ilvl w:val="0"/>
          <w:numId w:val="3"/>
        </w:numPr>
        <w:spacing w:line="256" w:lineRule="auto"/>
        <w:jc w:val="both"/>
        <w:rPr>
          <w:rFonts w:eastAsia="Calibri" w:cstheme="minorHAnsi"/>
        </w:rPr>
      </w:pPr>
      <w:r w:rsidRPr="00973E99">
        <w:rPr>
          <w:rFonts w:eastAsia="Calibri" w:cstheme="minorHAnsi"/>
        </w:rPr>
        <w:t>ewentualne udostępnienie dokumentacji postępowania i zawartej umowy lub zlecenia, jako informacji publicznej.</w:t>
      </w:r>
    </w:p>
    <w:p w14:paraId="73EDE675" w14:textId="77777777" w:rsidR="009B5F31" w:rsidRPr="00973E99" w:rsidRDefault="009B5F31" w:rsidP="009B5F31">
      <w:pPr>
        <w:jc w:val="both"/>
        <w:rPr>
          <w:rFonts w:eastAsia="Calibri" w:cstheme="minorHAnsi"/>
        </w:rPr>
      </w:pPr>
    </w:p>
    <w:p w14:paraId="08AF08A0" w14:textId="77777777" w:rsidR="009B5F31" w:rsidRPr="00973E99" w:rsidRDefault="009B5F31" w:rsidP="009B5F31">
      <w:pPr>
        <w:jc w:val="both"/>
        <w:rPr>
          <w:rFonts w:eastAsia="Calibri" w:cstheme="minorHAnsi"/>
        </w:rPr>
      </w:pPr>
      <w:r w:rsidRPr="00973E99">
        <w:rPr>
          <w:rFonts w:eastAsia="Calibri" w:cstheme="minorHAnsi"/>
        </w:rPr>
        <w:t>Zamawiający informuje, że:</w:t>
      </w:r>
    </w:p>
    <w:p w14:paraId="3DEA87D0" w14:textId="77777777" w:rsidR="009B5F31" w:rsidRPr="00973E99" w:rsidRDefault="009B5F31" w:rsidP="009B5F31">
      <w:pPr>
        <w:numPr>
          <w:ilvl w:val="0"/>
          <w:numId w:val="4"/>
        </w:numPr>
        <w:spacing w:after="160" w:line="256" w:lineRule="auto"/>
        <w:jc w:val="both"/>
        <w:rPr>
          <w:rFonts w:eastAsia="Calibri" w:cstheme="minorHAnsi"/>
        </w:rPr>
      </w:pPr>
      <w:r w:rsidRPr="00973E99">
        <w:rPr>
          <w:rFonts w:eastAsia="Calibri" w:cstheme="minorHAnsi"/>
        </w:rPr>
        <w:t>administratorem Pani/Pana danych osobowych jest:</w:t>
      </w:r>
    </w:p>
    <w:p w14:paraId="69691E69" w14:textId="77777777" w:rsidR="009B5F31" w:rsidRPr="00973E99" w:rsidRDefault="009B5F31" w:rsidP="009B5F31">
      <w:pPr>
        <w:ind w:left="708"/>
        <w:jc w:val="both"/>
        <w:rPr>
          <w:rFonts w:eastAsia="Calibri" w:cstheme="minorHAnsi"/>
        </w:rPr>
      </w:pPr>
      <w:r w:rsidRPr="00973E99">
        <w:rPr>
          <w:rFonts w:eastAsia="Calibri" w:cstheme="minorHAnsi"/>
        </w:rPr>
        <w:t xml:space="preserve">Pomorska Specjalna Strefa Ekonomiczną sp. z o.o. z siedzibą w </w:t>
      </w:r>
      <w:r>
        <w:rPr>
          <w:rFonts w:eastAsia="Calibri" w:cstheme="minorHAnsi"/>
        </w:rPr>
        <w:t>Gdańsku</w:t>
      </w:r>
      <w:r w:rsidRPr="00973E99">
        <w:rPr>
          <w:rFonts w:eastAsia="Calibri" w:cstheme="minorHAnsi"/>
        </w:rPr>
        <w:t xml:space="preserve"> (8</w:t>
      </w:r>
      <w:r>
        <w:rPr>
          <w:rFonts w:eastAsia="Calibri" w:cstheme="minorHAnsi"/>
        </w:rPr>
        <w:t>0</w:t>
      </w:r>
      <w:r w:rsidRPr="00973E99">
        <w:rPr>
          <w:rFonts w:eastAsia="Calibri" w:cstheme="minorHAnsi"/>
        </w:rPr>
        <w:t>-</w:t>
      </w:r>
      <w:r>
        <w:rPr>
          <w:rFonts w:eastAsia="Calibri" w:cstheme="minorHAnsi"/>
        </w:rPr>
        <w:t>172</w:t>
      </w:r>
      <w:r w:rsidRPr="00973E99">
        <w:rPr>
          <w:rFonts w:eastAsia="Calibri" w:cstheme="minorHAnsi"/>
        </w:rPr>
        <w:t>), przy</w:t>
      </w:r>
      <w:r w:rsidRPr="00973E99">
        <w:rPr>
          <w:rFonts w:eastAsia="Calibri" w:cstheme="minorHAnsi"/>
        </w:rPr>
        <w:br/>
        <w:t xml:space="preserve">ul. </w:t>
      </w:r>
      <w:r>
        <w:rPr>
          <w:rFonts w:eastAsia="Calibri" w:cstheme="minorHAnsi"/>
        </w:rPr>
        <w:t>Trzy Lipy 3</w:t>
      </w:r>
      <w:r w:rsidRPr="00973E99">
        <w:rPr>
          <w:rFonts w:eastAsia="Calibri" w:cstheme="minorHAnsi"/>
        </w:rPr>
        <w:t>, wpisaną do rejestru przedsiębiorców przez Sąd Rejonowy Gdańsk-Północ</w:t>
      </w:r>
      <w:r w:rsidRPr="00973E99">
        <w:rPr>
          <w:rFonts w:eastAsia="Calibri" w:cstheme="minorHAnsi"/>
        </w:rPr>
        <w:br/>
        <w:t>w Gdańsku, VIII Wydział Gospodarczy Krajowego Rejestru Sądowego pod nr KRS 0000033744, NIP 5880019192, REGON 190315182, kapitał zakładowy 376.603.000,00 zł w całości wpłacony.</w:t>
      </w:r>
    </w:p>
    <w:p w14:paraId="00C098E9" w14:textId="77777777" w:rsidR="009B5F31" w:rsidRPr="00973E99" w:rsidRDefault="009B5F31" w:rsidP="009B5F31">
      <w:pPr>
        <w:numPr>
          <w:ilvl w:val="0"/>
          <w:numId w:val="4"/>
        </w:numPr>
        <w:spacing w:after="160" w:line="256" w:lineRule="auto"/>
        <w:jc w:val="both"/>
        <w:rPr>
          <w:rFonts w:eastAsia="Calibri" w:cstheme="minorHAnsi"/>
        </w:rPr>
      </w:pPr>
      <w:r w:rsidRPr="00973E99">
        <w:rPr>
          <w:rFonts w:eastAsia="Calibri" w:cstheme="minorHAnsi"/>
        </w:rPr>
        <w:t xml:space="preserve">Wszelką korespondencję dotyczącą przetwarzania danych osobowych prosimy kierować </w:t>
      </w:r>
      <w:r w:rsidRPr="00973E99">
        <w:rPr>
          <w:rFonts w:eastAsia="Calibri" w:cstheme="minorHAnsi"/>
        </w:rPr>
        <w:br/>
        <w:t xml:space="preserve">do Inspektora ochrony danych w PSSE na adres e-mail: </w:t>
      </w:r>
      <w:r w:rsidRPr="00973E99">
        <w:t xml:space="preserve"> </w:t>
      </w:r>
      <w:hyperlink r:id="rId8" w:history="1">
        <w:r w:rsidRPr="00973E99">
          <w:rPr>
            <w:rStyle w:val="Hipercze"/>
          </w:rPr>
          <w:t>p.okoniewski@opkconsulting.pl</w:t>
        </w:r>
      </w:hyperlink>
      <w:r w:rsidRPr="00973E99">
        <w:t xml:space="preserve"> .</w:t>
      </w:r>
    </w:p>
    <w:p w14:paraId="77B6D24C" w14:textId="77777777" w:rsidR="009B5F31" w:rsidRPr="00973E99" w:rsidRDefault="009B5F31" w:rsidP="009B5F31">
      <w:pPr>
        <w:numPr>
          <w:ilvl w:val="0"/>
          <w:numId w:val="4"/>
        </w:numPr>
        <w:spacing w:after="160" w:line="256" w:lineRule="auto"/>
        <w:jc w:val="both"/>
        <w:rPr>
          <w:rFonts w:eastAsia="Calibri" w:cstheme="minorHAnsi"/>
        </w:rPr>
      </w:pPr>
      <w:r w:rsidRPr="00973E99">
        <w:rPr>
          <w:rFonts w:eastAsia="Calibri" w:cstheme="minorHAnsi"/>
        </w:rPr>
        <w:t>Pani/Pana dane osobowe przetwarzane będą na podstawie art. 6 ust. 1 lit. c RODO w celu związanym z przedmiotowym postępowaniem;</w:t>
      </w:r>
    </w:p>
    <w:p w14:paraId="3BAE9B88" w14:textId="77777777" w:rsidR="009B5F31" w:rsidRPr="00973E99" w:rsidRDefault="009B5F31" w:rsidP="009B5F31">
      <w:pPr>
        <w:numPr>
          <w:ilvl w:val="0"/>
          <w:numId w:val="4"/>
        </w:numPr>
        <w:spacing w:after="160" w:line="256" w:lineRule="auto"/>
        <w:jc w:val="both"/>
        <w:rPr>
          <w:rFonts w:eastAsia="Calibri" w:cstheme="minorHAnsi"/>
        </w:rPr>
      </w:pPr>
      <w:r w:rsidRPr="00973E99">
        <w:rPr>
          <w:rFonts w:eastAsia="Calibri" w:cstheme="minorHAnsi"/>
        </w:rPr>
        <w:t>odbiorcami Pani/Pana danych osobowych będą osoby lub podmioty, którym udostępniona zostanie dokumentacja postępowania w oparciu o obowiązujące w tej materii przepisy;</w:t>
      </w:r>
    </w:p>
    <w:p w14:paraId="34918168" w14:textId="77777777" w:rsidR="009B5F31" w:rsidRPr="00973E99" w:rsidRDefault="009B5F31" w:rsidP="009B5F31">
      <w:pPr>
        <w:numPr>
          <w:ilvl w:val="0"/>
          <w:numId w:val="4"/>
        </w:numPr>
        <w:spacing w:after="160" w:line="256" w:lineRule="auto"/>
        <w:jc w:val="both"/>
        <w:rPr>
          <w:rFonts w:eastAsia="Calibri" w:cstheme="minorHAnsi"/>
        </w:rPr>
      </w:pPr>
      <w:r w:rsidRPr="00973E99">
        <w:rPr>
          <w:rFonts w:eastAsia="Calibri" w:cstheme="minorHAnsi"/>
        </w:rPr>
        <w:t>Pani/Pana dane osobowe będą przechowywane, przez okres 4 lat od dnia zakończenia postępowania o udzielenie zamówienia, a jeżeli czas trwania umowy lub zlecenia przekracza 4 lata, okres przechowywania obejmuje cały czas trwania umowy lub zlecenia;</w:t>
      </w:r>
    </w:p>
    <w:p w14:paraId="4D1E33D2" w14:textId="77777777" w:rsidR="009B5F31" w:rsidRDefault="009B5F31" w:rsidP="009B5F31">
      <w:pPr>
        <w:numPr>
          <w:ilvl w:val="0"/>
          <w:numId w:val="4"/>
        </w:numPr>
        <w:spacing w:after="160" w:line="256" w:lineRule="auto"/>
        <w:jc w:val="both"/>
        <w:rPr>
          <w:rFonts w:eastAsia="Calibri" w:cstheme="minorHAnsi"/>
        </w:rPr>
      </w:pPr>
      <w:r w:rsidRPr="00973E99">
        <w:rPr>
          <w:rFonts w:eastAsia="Calibri" w:cstheme="minorHAnsi"/>
        </w:rPr>
        <w:t>w odniesieniu do Pani/Pana danych osobowych decyzje nie będą podejmowane w sposób zautomatyzowany;</w:t>
      </w:r>
    </w:p>
    <w:p w14:paraId="1AB6CC3E" w14:textId="77777777" w:rsidR="009B5F31" w:rsidRPr="00973E99" w:rsidRDefault="009B5F31" w:rsidP="009B5F31">
      <w:pPr>
        <w:numPr>
          <w:ilvl w:val="0"/>
          <w:numId w:val="4"/>
        </w:numPr>
        <w:spacing w:after="160" w:line="256" w:lineRule="auto"/>
        <w:jc w:val="both"/>
        <w:rPr>
          <w:rFonts w:eastAsia="Calibri" w:cstheme="minorHAnsi"/>
        </w:rPr>
      </w:pPr>
      <w:r w:rsidRPr="00973E99">
        <w:rPr>
          <w:rFonts w:eastAsia="Calibri" w:cstheme="minorHAnsi"/>
        </w:rPr>
        <w:t xml:space="preserve">posiada Pani/Pan prawo dostępu do danych osobowych Pani/Pana dotyczących, prawo </w:t>
      </w:r>
      <w:r w:rsidRPr="00973E99">
        <w:rPr>
          <w:rFonts w:eastAsia="Calibri" w:cstheme="minorHAnsi"/>
        </w:rPr>
        <w:br/>
        <w:t>do sprostowania Pani/Pana danych osobowych, prawo żądania od administratora ograniczenia przetwarzania danych, prawo do wniesienia skargi do Prezesa Urzędu Ochrony Danych Osobowych, gdy uzna Pani/Pan, że przetwarzanie danych osobowych Pani/Pana dotyczących narusza przepisy RODO;</w:t>
      </w:r>
    </w:p>
    <w:p w14:paraId="71C62EE7" w14:textId="77777777" w:rsidR="009B5F31" w:rsidRDefault="009B5F31" w:rsidP="009B5F31">
      <w:pPr>
        <w:numPr>
          <w:ilvl w:val="0"/>
          <w:numId w:val="4"/>
        </w:numPr>
        <w:spacing w:after="160"/>
        <w:ind w:left="709"/>
        <w:jc w:val="both"/>
        <w:rPr>
          <w:rFonts w:eastAsia="Calibri" w:cstheme="minorHAnsi"/>
        </w:rPr>
      </w:pPr>
      <w:r w:rsidRPr="00973E99">
        <w:rPr>
          <w:rFonts w:eastAsia="Calibri" w:cstheme="minorHAnsi"/>
        </w:rPr>
        <w:lastRenderedPageBreak/>
        <w:t xml:space="preserve">nie przysługuje Pani/Panu, w związku z art. 17 ust. 3 lit. b, d lub e RODO prawo do usunięcia danych osobowych; prawo do przenoszenia danych osobowych, o którym mowa w art. 20 RODO; </w:t>
      </w:r>
      <w:r w:rsidRPr="00973E99">
        <w:rPr>
          <w:rFonts w:eastAsia="Calibri" w:cstheme="minorHAnsi"/>
        </w:rPr>
        <w:br/>
        <w:t>na podstawie art. 21 RODO prawo sprzeciwu, wobec przetwarzania danych osobowych.</w:t>
      </w:r>
    </w:p>
    <w:p w14:paraId="5B023F97" w14:textId="77777777" w:rsidR="009B5F31" w:rsidRPr="00DE4F37" w:rsidRDefault="009B5F31" w:rsidP="009B5F31">
      <w:pPr>
        <w:jc w:val="both"/>
        <w:rPr>
          <w:rFonts w:cstheme="minorHAnsi"/>
        </w:rPr>
      </w:pPr>
      <w:r w:rsidRPr="00DE4F37">
        <w:rPr>
          <w:rFonts w:cstheme="minorHAnsi"/>
        </w:rPr>
        <w:t xml:space="preserve">Ponadto oświadczam, że wypełniłem obowiązki informacyjne przewidziane w art. 13 lub art. 14 RODO wobec osób fizycznych, od których dane osobowe bezpośrednio lub pośrednio pozyskałem w celu ubiegania się </w:t>
      </w:r>
      <w:r w:rsidRPr="00DE4F37">
        <w:rPr>
          <w:rFonts w:cstheme="minorHAnsi"/>
        </w:rPr>
        <w:br/>
        <w:t>o udzielenie zlecenia/zamówienia w niniejszym postępowaniu.</w:t>
      </w:r>
    </w:p>
    <w:p w14:paraId="004E5E73" w14:textId="77777777" w:rsidR="009B5F31" w:rsidRPr="00DE4F37" w:rsidRDefault="009B5F31" w:rsidP="009B5F31">
      <w:pPr>
        <w:pStyle w:val="Akapitzlist"/>
        <w:spacing w:line="360" w:lineRule="auto"/>
        <w:rPr>
          <w:rFonts w:cstheme="minorHAnsi"/>
        </w:rPr>
      </w:pPr>
    </w:p>
    <w:p w14:paraId="598A060B" w14:textId="77777777" w:rsidR="009B5F31" w:rsidRPr="00DE4F37" w:rsidRDefault="009B5F31" w:rsidP="009B5F31">
      <w:pPr>
        <w:pStyle w:val="Akapitzlist"/>
        <w:spacing w:line="360" w:lineRule="auto"/>
        <w:rPr>
          <w:rFonts w:cstheme="minorHAnsi"/>
        </w:rPr>
      </w:pPr>
    </w:p>
    <w:p w14:paraId="1F16AA8B" w14:textId="77777777" w:rsidR="009B5F31" w:rsidRPr="00973E99" w:rsidRDefault="009B5F31" w:rsidP="009B5F31">
      <w:pPr>
        <w:pStyle w:val="Podpis"/>
        <w:ind w:left="720"/>
        <w:rPr>
          <w:lang w:val="pl-PL"/>
        </w:rPr>
      </w:pPr>
    </w:p>
    <w:p w14:paraId="4399507E" w14:textId="77777777" w:rsidR="009B5F31" w:rsidRPr="00DE4F37" w:rsidRDefault="009B5F31" w:rsidP="009B5F31">
      <w:pPr>
        <w:pStyle w:val="Akapitzlist"/>
        <w:ind w:left="2136"/>
        <w:rPr>
          <w:szCs w:val="20"/>
        </w:rPr>
      </w:pPr>
      <w:r w:rsidRPr="00DE4F37">
        <w:rPr>
          <w:szCs w:val="20"/>
        </w:rPr>
        <w:t xml:space="preserve">...........................................................................................................................    </w:t>
      </w:r>
    </w:p>
    <w:p w14:paraId="6BB1BBE0" w14:textId="77777777" w:rsidR="009B5F31" w:rsidRPr="00DE4F37" w:rsidRDefault="009B5F31" w:rsidP="009B5F31">
      <w:pPr>
        <w:jc w:val="both"/>
        <w:rPr>
          <w:rFonts w:eastAsia="Calibri" w:cstheme="minorHAnsi"/>
        </w:rPr>
      </w:pPr>
      <w:r w:rsidRPr="00DE4F37">
        <w:rPr>
          <w:szCs w:val="20"/>
        </w:rPr>
        <w:t xml:space="preserve">                                                 /pieczątka i podpis osoby upoważnionej do reprezentowania Wykonawcy/</w:t>
      </w:r>
    </w:p>
    <w:p w14:paraId="1C8172DE" w14:textId="77777777" w:rsidR="009B5F31" w:rsidRDefault="009B5F31" w:rsidP="009B5F31">
      <w:pPr>
        <w:tabs>
          <w:tab w:val="left" w:pos="708"/>
          <w:tab w:val="left" w:pos="5529"/>
        </w:tabs>
        <w:jc w:val="center"/>
        <w:rPr>
          <w:rFonts w:cstheme="minorHAnsi"/>
          <w:b/>
          <w:bCs/>
          <w:u w:val="single"/>
        </w:rPr>
      </w:pPr>
    </w:p>
    <w:p w14:paraId="2D20771B" w14:textId="77777777" w:rsidR="009B5F31" w:rsidRDefault="009B5F31" w:rsidP="009B5F31">
      <w:pPr>
        <w:tabs>
          <w:tab w:val="left" w:pos="708"/>
          <w:tab w:val="left" w:pos="5529"/>
        </w:tabs>
        <w:jc w:val="center"/>
        <w:rPr>
          <w:rFonts w:cstheme="minorHAnsi"/>
          <w:b/>
          <w:bCs/>
          <w:u w:val="single"/>
        </w:rPr>
      </w:pPr>
    </w:p>
    <w:p w14:paraId="51861316" w14:textId="77777777" w:rsidR="009B5F31" w:rsidRDefault="009B5F31" w:rsidP="009B5F31">
      <w:pPr>
        <w:tabs>
          <w:tab w:val="left" w:pos="708"/>
          <w:tab w:val="left" w:pos="5529"/>
        </w:tabs>
        <w:jc w:val="center"/>
        <w:rPr>
          <w:rFonts w:cstheme="minorHAnsi"/>
          <w:b/>
          <w:bCs/>
          <w:u w:val="single"/>
        </w:rPr>
      </w:pPr>
    </w:p>
    <w:p w14:paraId="1F970963" w14:textId="77777777" w:rsidR="009B5F31" w:rsidRDefault="009B5F31" w:rsidP="009B5F31">
      <w:pPr>
        <w:tabs>
          <w:tab w:val="left" w:pos="708"/>
          <w:tab w:val="left" w:pos="5529"/>
        </w:tabs>
        <w:jc w:val="center"/>
        <w:rPr>
          <w:rFonts w:cstheme="minorHAnsi"/>
          <w:b/>
          <w:bCs/>
          <w:u w:val="single"/>
        </w:rPr>
      </w:pPr>
    </w:p>
    <w:p w14:paraId="65B79775" w14:textId="77777777" w:rsidR="009B5F31" w:rsidRPr="00B66BC5" w:rsidRDefault="009B5F31" w:rsidP="00E6530F"/>
    <w:sectPr w:rsidR="009B5F31" w:rsidRPr="00B66BC5" w:rsidSect="00AB08F4">
      <w:headerReference w:type="default" r:id="rId9"/>
      <w:footerReference w:type="default" r:id="rId10"/>
      <w:pgSz w:w="11906" w:h="16838"/>
      <w:pgMar w:top="730" w:right="991" w:bottom="567" w:left="1276" w:header="39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C4DDB" w14:textId="77777777" w:rsidR="009E4087" w:rsidRDefault="009E4087" w:rsidP="00286320">
      <w:r>
        <w:separator/>
      </w:r>
    </w:p>
  </w:endnote>
  <w:endnote w:type="continuationSeparator" w:id="0">
    <w:p w14:paraId="549E4F81" w14:textId="77777777" w:rsidR="009E4087" w:rsidRDefault="009E4087" w:rsidP="00286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HGMinchoB">
    <w:altName w:val="Yu Mincho Demibold"/>
    <w:panose1 w:val="00000000000000000000"/>
    <w:charset w:val="80"/>
    <w:family w:val="roman"/>
    <w:notTrueType/>
    <w:pitch w:val="default"/>
  </w:font>
  <w:font w:name="Arial">
    <w:panose1 w:val="020B0604020202020204"/>
    <w:charset w:val="EE"/>
    <w:family w:val="swiss"/>
    <w:pitch w:val="variable"/>
    <w:sig w:usb0="E0002EFF" w:usb1="C000785B" w:usb2="00000009" w:usb3="00000000" w:csb0="000001FF" w:csb1="00000000"/>
  </w:font>
  <w:font w:name="CIDFont+F3">
    <w:altName w:val="Calibri"/>
    <w:charset w:val="00"/>
    <w:family w:val="auto"/>
    <w:pitch w:val="default"/>
  </w:font>
  <w:font w:name="WenQuanYi Micro Hei">
    <w:altName w:val="Calibri"/>
    <w:charset w:val="EE"/>
    <w:family w:val="auto"/>
    <w:pitch w:val="variable"/>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25801088"/>
  <w:p w14:paraId="49AA465B" w14:textId="15230FA0" w:rsidR="00C337AD" w:rsidRDefault="00AB08F4" w:rsidP="00C337AD">
    <w:pPr>
      <w:pStyle w:val="Stopka"/>
      <w:tabs>
        <w:tab w:val="clear" w:pos="9072"/>
        <w:tab w:val="right" w:pos="9923"/>
      </w:tabs>
      <w:jc w:val="both"/>
      <w:rPr>
        <w:rFonts w:ascii="Verdana" w:hAnsi="Verdana"/>
        <w:sz w:val="14"/>
        <w:szCs w:val="14"/>
      </w:rPr>
    </w:pPr>
    <w:r>
      <w:rPr>
        <w:rFonts w:ascii="Verdana" w:hAnsi="Verdana"/>
        <w:noProof/>
        <w:sz w:val="14"/>
        <w:szCs w:val="14"/>
        <w:lang w:val="en-US"/>
      </w:rPr>
      <mc:AlternateContent>
        <mc:Choice Requires="wps">
          <w:drawing>
            <wp:anchor distT="0" distB="0" distL="114300" distR="114300" simplePos="0" relativeHeight="251663360" behindDoc="0" locked="0" layoutInCell="1" allowOverlap="1" wp14:anchorId="6363A502" wp14:editId="55A75259">
              <wp:simplePos x="0" y="0"/>
              <wp:positionH relativeFrom="column">
                <wp:posOffset>-676910</wp:posOffset>
              </wp:positionH>
              <wp:positionV relativeFrom="paragraph">
                <wp:posOffset>123825</wp:posOffset>
              </wp:positionV>
              <wp:extent cx="7239000" cy="0"/>
              <wp:effectExtent l="0" t="0" r="0" b="0"/>
              <wp:wrapNone/>
              <wp:docPr id="6" name="Łącznik prosty 6"/>
              <wp:cNvGraphicFramePr/>
              <a:graphic xmlns:a="http://schemas.openxmlformats.org/drawingml/2006/main">
                <a:graphicData uri="http://schemas.microsoft.com/office/word/2010/wordprocessingShape">
                  <wps:wsp>
                    <wps:cNvCnPr/>
                    <wps:spPr>
                      <a:xfrm flipV="1">
                        <a:off x="0" y="0"/>
                        <a:ext cx="7239000" cy="0"/>
                      </a:xfrm>
                      <a:prstGeom prst="line">
                        <a:avLst/>
                      </a:prstGeom>
                      <a:ln>
                        <a:solidFill>
                          <a:srgbClr val="005A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E81738" id="Łącznik prosty 6"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3pt,9.75pt" to="516.7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" strokecolor="#005a96" strokeweight=".5pt">
              <v:stroke joinstyle="miter"/>
            </v:line>
          </w:pict>
        </mc:Fallback>
      </mc:AlternateContent>
    </w:r>
    <w:r w:rsidR="00C337AD">
      <w:tab/>
    </w:r>
  </w:p>
  <w:tbl>
    <w:tblPr>
      <w:tblStyle w:val="Tabela-Siatka"/>
      <w:tblW w:w="1063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6"/>
      <w:gridCol w:w="6366"/>
    </w:tblGrid>
    <w:tr w:rsidR="004A738A" w14:paraId="7FED8969" w14:textId="77777777" w:rsidTr="004A738A">
      <w:trPr>
        <w:trHeight w:val="136"/>
      </w:trPr>
      <w:tc>
        <w:tcPr>
          <w:tcW w:w="4266" w:type="dxa"/>
        </w:tcPr>
        <w:p w14:paraId="2459E37B" w14:textId="3DD7A6B4" w:rsidR="004A738A" w:rsidRDefault="004A738A" w:rsidP="004A738A">
          <w:r w:rsidRPr="00EB586A">
            <w:rPr>
              <w:rFonts w:ascii="Verdana" w:hAnsi="Verdana"/>
              <w:color w:val="000000" w:themeColor="text1"/>
              <w:sz w:val="14"/>
              <w:szCs w:val="14"/>
            </w:rPr>
            <w:t xml:space="preserve"> </w:t>
          </w:r>
        </w:p>
      </w:tc>
      <w:tc>
        <w:tcPr>
          <w:tcW w:w="6366" w:type="dxa"/>
        </w:tcPr>
        <w:p w14:paraId="2778B808" w14:textId="77777777" w:rsidR="004A738A" w:rsidRDefault="004A738A" w:rsidP="004A738A">
          <w:pPr>
            <w:rPr>
              <w:rFonts w:ascii="Verdana" w:hAnsi="Verdana"/>
              <w:color w:val="006D78"/>
              <w:sz w:val="14"/>
              <w:szCs w:val="14"/>
            </w:rPr>
          </w:pPr>
          <w:r w:rsidRPr="00EB586A">
            <w:rPr>
              <w:rFonts w:ascii="Verdana" w:hAnsi="Verdana"/>
              <w:color w:val="006D78"/>
              <w:sz w:val="14"/>
              <w:szCs w:val="14"/>
            </w:rPr>
            <w:t xml:space="preserve"> </w:t>
          </w:r>
          <w:r>
            <w:rPr>
              <w:rFonts w:ascii="Verdana" w:hAnsi="Verdana"/>
              <w:color w:val="006D78"/>
              <w:sz w:val="14"/>
              <w:szCs w:val="14"/>
            </w:rPr>
            <w:t xml:space="preserve">                                                               </w:t>
          </w:r>
        </w:p>
        <w:p w14:paraId="5D38D648" w14:textId="77777777" w:rsidR="004A738A" w:rsidRDefault="004A738A" w:rsidP="004A738A">
          <w:pPr>
            <w:rPr>
              <w:rFonts w:ascii="Verdana" w:hAnsi="Verdana"/>
              <w:color w:val="000000" w:themeColor="text1"/>
              <w:sz w:val="14"/>
              <w:szCs w:val="14"/>
            </w:rPr>
          </w:pPr>
          <w:r>
            <w:rPr>
              <w:rFonts w:ascii="Verdana" w:hAnsi="Verdana"/>
              <w:color w:val="006D78"/>
              <w:sz w:val="14"/>
              <w:szCs w:val="14"/>
            </w:rPr>
            <w:t xml:space="preserve">                                                                     </w:t>
          </w:r>
          <w:r w:rsidRPr="00876900">
            <w:rPr>
              <w:rFonts w:ascii="Verdana" w:hAnsi="Verdana"/>
              <w:color w:val="005A96"/>
              <w:sz w:val="14"/>
              <w:szCs w:val="14"/>
            </w:rPr>
            <w:t>Regon</w:t>
          </w:r>
          <w:r w:rsidRPr="00EB586A">
            <w:rPr>
              <w:rFonts w:ascii="Verdana" w:hAnsi="Verdana"/>
              <w:color w:val="006D78"/>
              <w:sz w:val="14"/>
              <w:szCs w:val="14"/>
            </w:rPr>
            <w:t xml:space="preserve"> </w:t>
          </w:r>
          <w:r w:rsidRPr="00EB586A">
            <w:rPr>
              <w:rFonts w:ascii="Verdana" w:hAnsi="Verdana"/>
              <w:color w:val="000000" w:themeColor="text1"/>
              <w:sz w:val="14"/>
              <w:szCs w:val="14"/>
            </w:rPr>
            <w:t xml:space="preserve">190315182  | </w:t>
          </w:r>
          <w:r w:rsidRPr="00EB586A">
            <w:rPr>
              <w:rFonts w:ascii="Verdana" w:hAnsi="Verdana"/>
              <w:color w:val="006D78"/>
              <w:sz w:val="14"/>
              <w:szCs w:val="14"/>
            </w:rPr>
            <w:t>KRS</w:t>
          </w:r>
          <w:r w:rsidRPr="00EB586A">
            <w:rPr>
              <w:rFonts w:ascii="Verdana" w:hAnsi="Verdana"/>
              <w:color w:val="000000" w:themeColor="text1"/>
              <w:sz w:val="14"/>
              <w:szCs w:val="14"/>
            </w:rPr>
            <w:t xml:space="preserve"> 0000033744   </w:t>
          </w:r>
        </w:p>
        <w:p w14:paraId="68817E04" w14:textId="77777777" w:rsidR="004A738A" w:rsidRDefault="004A738A" w:rsidP="004A738A">
          <w:pPr>
            <w:rPr>
              <w:rFonts w:ascii="Verdana" w:hAnsi="Verdana"/>
              <w:color w:val="000000" w:themeColor="text1"/>
              <w:sz w:val="14"/>
              <w:szCs w:val="14"/>
            </w:rPr>
          </w:pPr>
          <w:r>
            <w:rPr>
              <w:rFonts w:ascii="Verdana" w:hAnsi="Verdana"/>
              <w:color w:val="006D78"/>
              <w:sz w:val="14"/>
              <w:szCs w:val="14"/>
            </w:rPr>
            <w:t xml:space="preserve">                                            </w:t>
          </w:r>
          <w:r w:rsidRPr="00876900">
            <w:rPr>
              <w:rFonts w:ascii="Verdana" w:hAnsi="Verdana"/>
              <w:color w:val="005A96"/>
              <w:sz w:val="14"/>
              <w:szCs w:val="14"/>
            </w:rPr>
            <w:t xml:space="preserve">NIP </w:t>
          </w:r>
          <w:r w:rsidRPr="00EB586A">
            <w:rPr>
              <w:rFonts w:ascii="Verdana" w:hAnsi="Verdana"/>
              <w:color w:val="000000" w:themeColor="text1"/>
              <w:sz w:val="14"/>
              <w:szCs w:val="14"/>
            </w:rPr>
            <w:t>588 00 19 192 |</w:t>
          </w:r>
          <w:r w:rsidRPr="00EB586A">
            <w:rPr>
              <w:rFonts w:ascii="Verdana" w:hAnsi="Verdana"/>
              <w:color w:val="006D78"/>
              <w:sz w:val="14"/>
              <w:szCs w:val="14"/>
            </w:rPr>
            <w:t xml:space="preserve"> </w:t>
          </w:r>
          <w:r w:rsidRPr="00876900">
            <w:rPr>
              <w:rFonts w:ascii="Verdana" w:hAnsi="Verdana"/>
              <w:color w:val="005A96"/>
              <w:sz w:val="14"/>
              <w:szCs w:val="14"/>
            </w:rPr>
            <w:t xml:space="preserve">Kapitał zakładowy: </w:t>
          </w:r>
          <w:r w:rsidRPr="00EB586A">
            <w:rPr>
              <w:rFonts w:ascii="Verdana" w:hAnsi="Verdana"/>
              <w:color w:val="000000" w:themeColor="text1"/>
              <w:sz w:val="14"/>
              <w:szCs w:val="14"/>
            </w:rPr>
            <w:t>376 603 000 zł</w:t>
          </w:r>
        </w:p>
        <w:p w14:paraId="4ACC54F1" w14:textId="77777777" w:rsidR="004A738A" w:rsidRDefault="004A738A" w:rsidP="004A738A">
          <w:pPr>
            <w:rPr>
              <w:rFonts w:ascii="Verdana" w:hAnsi="Verdana"/>
              <w:color w:val="000000" w:themeColor="text1"/>
              <w:sz w:val="14"/>
              <w:szCs w:val="14"/>
            </w:rPr>
          </w:pPr>
          <w:r>
            <w:rPr>
              <w:rFonts w:ascii="Verdana" w:hAnsi="Verdana"/>
              <w:color w:val="000000" w:themeColor="text1"/>
              <w:sz w:val="14"/>
              <w:szCs w:val="14"/>
            </w:rPr>
            <w:t xml:space="preserve">                                              </w:t>
          </w:r>
          <w:r w:rsidRPr="00EB586A">
            <w:rPr>
              <w:rFonts w:ascii="Verdana" w:hAnsi="Verdana"/>
              <w:color w:val="000000" w:themeColor="text1"/>
              <w:sz w:val="14"/>
              <w:szCs w:val="14"/>
            </w:rPr>
            <w:t>Rejestracja Sąd Rejonowy Gdańsk – Północ w Gdańsku</w:t>
          </w:r>
        </w:p>
        <w:p w14:paraId="1BE37433" w14:textId="77777777" w:rsidR="004A738A" w:rsidRPr="00946D2C" w:rsidRDefault="004A738A" w:rsidP="004A738A">
          <w:pPr>
            <w:jc w:val="right"/>
            <w:rPr>
              <w:rFonts w:ascii="Verdana" w:hAnsi="Verdana"/>
              <w:sz w:val="16"/>
              <w:szCs w:val="16"/>
            </w:rPr>
          </w:pPr>
          <w:r w:rsidRPr="00876900">
            <w:rPr>
              <w:rFonts w:ascii="Verdana" w:hAnsi="Verdana"/>
              <w:color w:val="005A96"/>
              <w:sz w:val="14"/>
              <w:szCs w:val="14"/>
            </w:rPr>
            <w:t xml:space="preserve">www.strefa.gda.pl        </w:t>
          </w:r>
        </w:p>
      </w:tc>
    </w:tr>
  </w:tbl>
  <w:bookmarkEnd w:id="2" w:displacedByCustomXml="next"/>
  <w:sdt>
    <w:sdtPr>
      <w:rPr>
        <w:color w:val="000000" w:themeColor="text1"/>
      </w:rPr>
      <w:id w:val="-1037806835"/>
      <w:docPartObj>
        <w:docPartGallery w:val="Page Numbers (Bottom of Page)"/>
        <w:docPartUnique/>
      </w:docPartObj>
    </w:sdtPr>
    <w:sdtEndPr>
      <w:rPr>
        <w:rFonts w:ascii="Verdana" w:hAnsi="Verdana"/>
        <w:sz w:val="16"/>
        <w:szCs w:val="16"/>
      </w:rPr>
    </w:sdtEndPr>
    <w:sdtContent>
      <w:p w14:paraId="56BD8CE2" w14:textId="77777777" w:rsidR="00C337AD" w:rsidRPr="00EB586A" w:rsidRDefault="00C337AD">
        <w:pPr>
          <w:pStyle w:val="Stopka"/>
          <w:jc w:val="center"/>
          <w:rPr>
            <w:rFonts w:ascii="Verdana" w:hAnsi="Verdana"/>
            <w:color w:val="000000" w:themeColor="text1"/>
            <w:sz w:val="16"/>
            <w:szCs w:val="16"/>
          </w:rPr>
        </w:pPr>
        <w:r w:rsidRPr="00EB586A">
          <w:rPr>
            <w:rFonts w:ascii="Verdana" w:hAnsi="Verdana"/>
            <w:color w:val="000000" w:themeColor="text1"/>
            <w:sz w:val="16"/>
            <w:szCs w:val="16"/>
          </w:rPr>
          <w:fldChar w:fldCharType="begin"/>
        </w:r>
        <w:r w:rsidRPr="00EB586A">
          <w:rPr>
            <w:rFonts w:ascii="Verdana" w:hAnsi="Verdana"/>
            <w:color w:val="000000" w:themeColor="text1"/>
            <w:sz w:val="16"/>
            <w:szCs w:val="16"/>
          </w:rPr>
          <w:instrText>PAGE   \* MERGEFORMAT</w:instrText>
        </w:r>
        <w:r w:rsidRPr="00EB586A">
          <w:rPr>
            <w:rFonts w:ascii="Verdana" w:hAnsi="Verdana"/>
            <w:color w:val="000000" w:themeColor="text1"/>
            <w:sz w:val="16"/>
            <w:szCs w:val="16"/>
          </w:rPr>
          <w:fldChar w:fldCharType="separate"/>
        </w:r>
        <w:r w:rsidR="009368C7">
          <w:rPr>
            <w:rFonts w:ascii="Verdana" w:hAnsi="Verdana"/>
            <w:noProof/>
            <w:color w:val="000000" w:themeColor="text1"/>
            <w:sz w:val="16"/>
            <w:szCs w:val="16"/>
          </w:rPr>
          <w:t>8</w:t>
        </w:r>
        <w:r w:rsidRPr="00EB586A">
          <w:rPr>
            <w:rFonts w:ascii="Verdana" w:hAnsi="Verdana"/>
            <w:color w:val="000000" w:themeColor="text1"/>
            <w:sz w:val="16"/>
            <w:szCs w:val="16"/>
          </w:rPr>
          <w:fldChar w:fldCharType="end"/>
        </w:r>
      </w:p>
    </w:sdtContent>
  </w:sdt>
  <w:p w14:paraId="40D2B12A" w14:textId="77777777" w:rsidR="00E5367F" w:rsidRPr="00EB586A" w:rsidRDefault="00E5367F" w:rsidP="00E5367F">
    <w:pPr>
      <w:pStyle w:val="Stopka"/>
      <w:rPr>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34136" w14:textId="77777777" w:rsidR="009E4087" w:rsidRDefault="009E4087" w:rsidP="00286320">
      <w:r>
        <w:separator/>
      </w:r>
    </w:p>
  </w:footnote>
  <w:footnote w:type="continuationSeparator" w:id="0">
    <w:p w14:paraId="480E6D88" w14:textId="77777777" w:rsidR="009E4087" w:rsidRDefault="009E4087" w:rsidP="00286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29665" w14:textId="77777777" w:rsidR="004A738A" w:rsidRDefault="004A738A"/>
  <w:tbl>
    <w:tblPr>
      <w:tblStyle w:val="Tabela-Siatka"/>
      <w:tblW w:w="1063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6"/>
      <w:gridCol w:w="6366"/>
    </w:tblGrid>
    <w:tr w:rsidR="00B11635" w14:paraId="1627CF43" w14:textId="77777777" w:rsidTr="00AB08F4">
      <w:trPr>
        <w:trHeight w:val="998"/>
      </w:trPr>
      <w:tc>
        <w:tcPr>
          <w:tcW w:w="4266" w:type="dxa"/>
        </w:tcPr>
        <w:p w14:paraId="4A708CE3" w14:textId="4CDF614D" w:rsidR="00B30611" w:rsidRDefault="000728E5" w:rsidP="00B30611">
          <w:r>
            <w:rPr>
              <w:noProof/>
              <w:lang w:val="en-US"/>
            </w:rPr>
            <w:drawing>
              <wp:anchor distT="0" distB="0" distL="114300" distR="114300" simplePos="0" relativeHeight="251665408" behindDoc="1" locked="0" layoutInCell="1" allowOverlap="1" wp14:anchorId="30A49799" wp14:editId="3305BE72">
                <wp:simplePos x="0" y="0"/>
                <wp:positionH relativeFrom="column">
                  <wp:posOffset>3175</wp:posOffset>
                </wp:positionH>
                <wp:positionV relativeFrom="paragraph">
                  <wp:posOffset>-635</wp:posOffset>
                </wp:positionV>
                <wp:extent cx="2837562" cy="594360"/>
                <wp:effectExtent l="0" t="0" r="1270" b="0"/>
                <wp:wrapNone/>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2842878" cy="595473"/>
                        </a:xfrm>
                        <a:prstGeom prst="rect">
                          <a:avLst/>
                        </a:prstGeom>
                      </pic:spPr>
                    </pic:pic>
                  </a:graphicData>
                </a:graphic>
                <wp14:sizeRelH relativeFrom="margin">
                  <wp14:pctWidth>0</wp14:pctWidth>
                </wp14:sizeRelH>
                <wp14:sizeRelV relativeFrom="margin">
                  <wp14:pctHeight>0</wp14:pctHeight>
                </wp14:sizeRelV>
              </wp:anchor>
            </w:drawing>
          </w:r>
        </w:p>
      </w:tc>
      <w:tc>
        <w:tcPr>
          <w:tcW w:w="6366" w:type="dxa"/>
        </w:tcPr>
        <w:p w14:paraId="5AD9C564" w14:textId="77777777" w:rsidR="00B30611" w:rsidRDefault="00B30611" w:rsidP="00B30611">
          <w:pPr>
            <w:jc w:val="right"/>
            <w:rPr>
              <w:rFonts w:ascii="Verdana" w:hAnsi="Verdana"/>
              <w:sz w:val="16"/>
              <w:szCs w:val="16"/>
            </w:rPr>
          </w:pPr>
        </w:p>
        <w:p w14:paraId="6F7680DD" w14:textId="21150F82" w:rsidR="00B30611" w:rsidRPr="00EB586A" w:rsidRDefault="004A738A" w:rsidP="004A738A">
          <w:pPr>
            <w:rPr>
              <w:rFonts w:ascii="Verdana" w:hAnsi="Verdana"/>
              <w:color w:val="000000" w:themeColor="text1"/>
              <w:sz w:val="14"/>
              <w:szCs w:val="14"/>
            </w:rPr>
          </w:pPr>
          <w:r>
            <w:rPr>
              <w:rFonts w:ascii="Verdana" w:hAnsi="Verdana"/>
              <w:color w:val="000000" w:themeColor="text1"/>
              <w:sz w:val="14"/>
              <w:szCs w:val="14"/>
            </w:rPr>
            <w:t xml:space="preserve">                                               </w:t>
          </w:r>
          <w:bookmarkStart w:id="1" w:name="_Hlk525800904"/>
          <w:r w:rsidR="00AB08F4">
            <w:rPr>
              <w:rFonts w:ascii="Verdana" w:hAnsi="Verdana"/>
              <w:color w:val="000000" w:themeColor="text1"/>
              <w:sz w:val="14"/>
              <w:szCs w:val="14"/>
            </w:rPr>
            <w:t xml:space="preserve"> </w:t>
          </w:r>
          <w:r w:rsidR="00B30611" w:rsidRPr="00EB586A">
            <w:rPr>
              <w:rFonts w:ascii="Verdana" w:hAnsi="Verdana"/>
              <w:color w:val="000000" w:themeColor="text1"/>
              <w:sz w:val="14"/>
              <w:szCs w:val="14"/>
            </w:rPr>
            <w:t>Pomorska Specjalna Strefa Ekonomiczna sp. z o.o.</w:t>
          </w:r>
        </w:p>
        <w:p w14:paraId="303AA1EF" w14:textId="04FB1727" w:rsidR="00B30611" w:rsidRPr="00EB586A" w:rsidRDefault="005E60F2" w:rsidP="005E60F2">
          <w:pPr>
            <w:jc w:val="center"/>
            <w:rPr>
              <w:rFonts w:ascii="Verdana" w:hAnsi="Verdana"/>
              <w:color w:val="000000" w:themeColor="text1"/>
              <w:sz w:val="14"/>
              <w:szCs w:val="14"/>
            </w:rPr>
          </w:pPr>
          <w:r>
            <w:rPr>
              <w:rFonts w:ascii="Verdana" w:hAnsi="Verdana"/>
              <w:color w:val="000000" w:themeColor="text1"/>
              <w:sz w:val="14"/>
              <w:szCs w:val="14"/>
            </w:rPr>
            <w:t xml:space="preserve">                                               </w:t>
          </w:r>
          <w:r w:rsidR="00B30611" w:rsidRPr="00EB586A">
            <w:rPr>
              <w:rFonts w:ascii="Verdana" w:hAnsi="Verdana"/>
              <w:color w:val="000000" w:themeColor="text1"/>
              <w:sz w:val="14"/>
              <w:szCs w:val="14"/>
            </w:rPr>
            <w:t xml:space="preserve">ul. </w:t>
          </w:r>
          <w:r w:rsidR="00032651">
            <w:rPr>
              <w:rFonts w:ascii="Verdana" w:hAnsi="Verdana"/>
              <w:color w:val="000000" w:themeColor="text1"/>
              <w:sz w:val="14"/>
              <w:szCs w:val="14"/>
            </w:rPr>
            <w:t>Trzy Lipy 3</w:t>
          </w:r>
          <w:r w:rsidR="00B30611" w:rsidRPr="00EB586A">
            <w:rPr>
              <w:rFonts w:ascii="Verdana" w:hAnsi="Verdana"/>
              <w:color w:val="000000" w:themeColor="text1"/>
              <w:sz w:val="14"/>
              <w:szCs w:val="14"/>
            </w:rPr>
            <w:t>,</w:t>
          </w:r>
          <w:r w:rsidR="00032651">
            <w:rPr>
              <w:rFonts w:ascii="Verdana" w:hAnsi="Verdana"/>
              <w:color w:val="000000" w:themeColor="text1"/>
              <w:sz w:val="14"/>
              <w:szCs w:val="14"/>
            </w:rPr>
            <w:t xml:space="preserve"> bud. B, IV piętro</w:t>
          </w:r>
          <w:r w:rsidR="00B30611" w:rsidRPr="00EB586A">
            <w:rPr>
              <w:rFonts w:ascii="Verdana" w:hAnsi="Verdana"/>
              <w:color w:val="000000" w:themeColor="text1"/>
              <w:sz w:val="14"/>
              <w:szCs w:val="14"/>
            </w:rPr>
            <w:t xml:space="preserve"> </w:t>
          </w:r>
          <w:r w:rsidR="00032651">
            <w:rPr>
              <w:rFonts w:ascii="Verdana" w:hAnsi="Verdana"/>
              <w:color w:val="000000" w:themeColor="text1"/>
              <w:sz w:val="14"/>
              <w:szCs w:val="14"/>
            </w:rPr>
            <w:t>80-172 Gdańsk</w:t>
          </w:r>
          <w:r w:rsidR="00B30611" w:rsidRPr="00EB586A">
            <w:rPr>
              <w:rFonts w:ascii="Verdana" w:hAnsi="Verdana"/>
              <w:color w:val="000000" w:themeColor="text1"/>
              <w:sz w:val="14"/>
              <w:szCs w:val="14"/>
            </w:rPr>
            <w:t xml:space="preserve"> </w:t>
          </w:r>
        </w:p>
        <w:p w14:paraId="7BCA2CDB" w14:textId="150A2750" w:rsidR="00B30611" w:rsidRPr="000728E5" w:rsidRDefault="00876900" w:rsidP="000728E5">
          <w:pPr>
            <w:rPr>
              <w:rFonts w:ascii="Verdana" w:hAnsi="Verdana"/>
              <w:color w:val="000000" w:themeColor="text1"/>
              <w:sz w:val="14"/>
              <w:szCs w:val="14"/>
            </w:rPr>
          </w:pPr>
          <w:r>
            <w:rPr>
              <w:rFonts w:ascii="Verdana" w:hAnsi="Verdana"/>
              <w:noProof/>
              <w:color w:val="000000" w:themeColor="text1"/>
              <w:sz w:val="14"/>
              <w:szCs w:val="14"/>
              <w:lang w:val="en-US"/>
            </w:rPr>
            <w:drawing>
              <wp:anchor distT="0" distB="0" distL="114300" distR="114300" simplePos="0" relativeHeight="251666432" behindDoc="1" locked="0" layoutInCell="1" allowOverlap="1" wp14:anchorId="31530986" wp14:editId="47F48A39">
                <wp:simplePos x="0" y="0"/>
                <wp:positionH relativeFrom="column">
                  <wp:posOffset>1794477</wp:posOffset>
                </wp:positionH>
                <wp:positionV relativeFrom="paragraph">
                  <wp:posOffset>30447</wp:posOffset>
                </wp:positionV>
                <wp:extent cx="60131" cy="61738"/>
                <wp:effectExtent l="0" t="0" r="0" b="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10"/>
                        <pic:cNvPicPr/>
                      </pic:nvPicPr>
                      <pic:blipFill>
                        <a:blip r:embed="rId2">
                          <a:extLst>
                            <a:ext uri="{28A0092B-C50C-407E-A947-70E740481C1C}">
                              <a14:useLocalDpi xmlns:a14="http://schemas.microsoft.com/office/drawing/2010/main" val="0"/>
                            </a:ext>
                          </a:extLst>
                        </a:blip>
                        <a:stretch>
                          <a:fillRect/>
                        </a:stretch>
                      </pic:blipFill>
                      <pic:spPr>
                        <a:xfrm>
                          <a:off x="0" y="0"/>
                          <a:ext cx="60131" cy="61738"/>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noProof/>
              <w:color w:val="000000" w:themeColor="text1"/>
              <w:sz w:val="14"/>
              <w:szCs w:val="14"/>
              <w:lang w:val="en-US"/>
            </w:rPr>
            <w:drawing>
              <wp:anchor distT="0" distB="0" distL="114300" distR="114300" simplePos="0" relativeHeight="251667456" behindDoc="1" locked="0" layoutInCell="1" allowOverlap="1" wp14:anchorId="10FE67DF" wp14:editId="36806836">
                <wp:simplePos x="0" y="0"/>
                <wp:positionH relativeFrom="column">
                  <wp:posOffset>2540602</wp:posOffset>
                </wp:positionH>
                <wp:positionV relativeFrom="paragraph">
                  <wp:posOffset>38122</wp:posOffset>
                </wp:positionV>
                <wp:extent cx="71694" cy="51837"/>
                <wp:effectExtent l="0" t="0" r="5080" b="5715"/>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11"/>
                        <pic:cNvPicPr/>
                      </pic:nvPicPr>
                      <pic:blipFill>
                        <a:blip r:embed="rId3">
                          <a:extLst>
                            <a:ext uri="{28A0092B-C50C-407E-A947-70E740481C1C}">
                              <a14:useLocalDpi xmlns:a14="http://schemas.microsoft.com/office/drawing/2010/main" val="0"/>
                            </a:ext>
                          </a:extLst>
                        </a:blip>
                        <a:stretch>
                          <a:fillRect/>
                        </a:stretch>
                      </pic:blipFill>
                      <pic:spPr>
                        <a:xfrm>
                          <a:off x="0" y="0"/>
                          <a:ext cx="71694" cy="51837"/>
                        </a:xfrm>
                        <a:prstGeom prst="rect">
                          <a:avLst/>
                        </a:prstGeom>
                      </pic:spPr>
                    </pic:pic>
                  </a:graphicData>
                </a:graphic>
                <wp14:sizeRelH relativeFrom="margin">
                  <wp14:pctWidth>0</wp14:pctWidth>
                </wp14:sizeRelH>
                <wp14:sizeRelV relativeFrom="margin">
                  <wp14:pctHeight>0</wp14:pctHeight>
                </wp14:sizeRelV>
              </wp:anchor>
            </w:drawing>
          </w:r>
          <w:r w:rsidR="000728E5">
            <w:rPr>
              <w:rFonts w:ascii="Verdana" w:hAnsi="Verdana"/>
              <w:noProof/>
              <w:sz w:val="14"/>
              <w:szCs w:val="14"/>
              <w:lang w:val="en-US"/>
            </w:rPr>
            <mc:AlternateContent>
              <mc:Choice Requires="wps">
                <w:drawing>
                  <wp:anchor distT="0" distB="0" distL="114300" distR="114300" simplePos="0" relativeHeight="251664384" behindDoc="0" locked="0" layoutInCell="1" allowOverlap="1" wp14:anchorId="48FD8810" wp14:editId="40278410">
                    <wp:simplePos x="0" y="0"/>
                    <wp:positionH relativeFrom="column">
                      <wp:posOffset>1407160</wp:posOffset>
                    </wp:positionH>
                    <wp:positionV relativeFrom="paragraph">
                      <wp:posOffset>180340</wp:posOffset>
                    </wp:positionV>
                    <wp:extent cx="2381250" cy="0"/>
                    <wp:effectExtent l="0" t="0" r="0" b="0"/>
                    <wp:wrapNone/>
                    <wp:docPr id="7" name="Łącznik prosty 7"/>
                    <wp:cNvGraphicFramePr/>
                    <a:graphic xmlns:a="http://schemas.openxmlformats.org/drawingml/2006/main">
                      <a:graphicData uri="http://schemas.microsoft.com/office/word/2010/wordprocessingShape">
                        <wps:wsp>
                          <wps:cNvCnPr/>
                          <wps:spPr>
                            <a:xfrm flipV="1">
                              <a:off x="0" y="0"/>
                              <a:ext cx="2381250" cy="0"/>
                            </a:xfrm>
                            <a:prstGeom prst="line">
                              <a:avLst/>
                            </a:prstGeom>
                            <a:ln>
                              <a:solidFill>
                                <a:srgbClr val="005A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5A25C3" id="Łącznik prosty 7"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8pt,14.2pt" to="298.3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" strokecolor="#005a96" strokeweight=".5pt">
                    <v:stroke joinstyle="miter"/>
                  </v:line>
                </w:pict>
              </mc:Fallback>
            </mc:AlternateContent>
          </w:r>
          <w:r w:rsidR="005E60F2">
            <w:rPr>
              <w:rFonts w:ascii="Verdana" w:hAnsi="Verdana"/>
              <w:color w:val="000000" w:themeColor="text1"/>
              <w:sz w:val="14"/>
              <w:szCs w:val="14"/>
            </w:rPr>
            <w:t xml:space="preserve">                                                        </w:t>
          </w:r>
          <w:r w:rsidR="00B30611" w:rsidRPr="00EB586A">
            <w:rPr>
              <w:rFonts w:ascii="Verdana" w:hAnsi="Verdana"/>
              <w:color w:val="000000" w:themeColor="text1"/>
              <w:sz w:val="14"/>
              <w:szCs w:val="14"/>
            </w:rPr>
            <w:t xml:space="preserve"> </w:t>
          </w:r>
          <w:r>
            <w:rPr>
              <w:rFonts w:ascii="Verdana" w:hAnsi="Verdana"/>
              <w:color w:val="000000" w:themeColor="text1"/>
              <w:sz w:val="14"/>
              <w:szCs w:val="14"/>
            </w:rPr>
            <w:t xml:space="preserve">   </w:t>
          </w:r>
          <w:r w:rsidR="00B30611" w:rsidRPr="00EB586A">
            <w:rPr>
              <w:rFonts w:ascii="Verdana" w:hAnsi="Verdana"/>
              <w:color w:val="000000" w:themeColor="text1"/>
              <w:sz w:val="14"/>
              <w:szCs w:val="14"/>
            </w:rPr>
            <w:t xml:space="preserve">58 740 43 00  </w:t>
          </w:r>
          <w:r>
            <w:rPr>
              <w:rFonts w:ascii="Verdana" w:hAnsi="Verdana"/>
              <w:color w:val="000000" w:themeColor="text1"/>
              <w:sz w:val="14"/>
              <w:szCs w:val="14"/>
            </w:rPr>
            <w:t xml:space="preserve"> </w:t>
          </w:r>
          <w:r w:rsidR="00B30611" w:rsidRPr="00EB586A">
            <w:rPr>
              <w:rFonts w:ascii="Verdana" w:hAnsi="Verdana"/>
              <w:color w:val="000000" w:themeColor="text1"/>
              <w:sz w:val="14"/>
              <w:szCs w:val="14"/>
            </w:rPr>
            <w:t xml:space="preserve"> </w:t>
          </w:r>
          <w:r>
            <w:rPr>
              <w:rFonts w:ascii="Verdana" w:hAnsi="Verdana"/>
              <w:color w:val="000000" w:themeColor="text1"/>
              <w:sz w:val="14"/>
              <w:szCs w:val="14"/>
            </w:rPr>
            <w:t xml:space="preserve"> </w:t>
          </w:r>
          <w:r w:rsidR="00B30611" w:rsidRPr="00EB586A">
            <w:rPr>
              <w:rFonts w:ascii="Verdana" w:hAnsi="Verdana"/>
              <w:color w:val="000000" w:themeColor="text1"/>
              <w:sz w:val="14"/>
              <w:szCs w:val="14"/>
            </w:rPr>
            <w:t>sekretariat@strefa.gda.pl</w:t>
          </w:r>
          <w:bookmarkEnd w:id="1"/>
        </w:p>
      </w:tc>
    </w:tr>
  </w:tbl>
  <w:p w14:paraId="10470101" w14:textId="77777777" w:rsidR="00286320" w:rsidRDefault="00286320" w:rsidP="000728E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Calibri"/>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Calibri"/>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Calibri"/>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Times New Roman" w:hAnsi="Times New Roman" w:cs="Calibri"/>
      </w:rPr>
    </w:lvl>
  </w:abstractNum>
  <w:abstractNum w:abstractNumId="2" w15:restartNumberingAfterBreak="0">
    <w:nsid w:val="0000000D"/>
    <w:multiLevelType w:val="multilevel"/>
    <w:tmpl w:val="10143A4C"/>
    <w:name w:val="WW8Num13"/>
    <w:lvl w:ilvl="0">
      <w:start w:val="1"/>
      <w:numFmt w:val="decimal"/>
      <w:lvlText w:val="%1."/>
      <w:lvlJc w:val="left"/>
      <w:pPr>
        <w:tabs>
          <w:tab w:val="num" w:pos="0"/>
        </w:tabs>
        <w:ind w:left="360" w:hanging="360"/>
      </w:pPr>
      <w:rPr>
        <w:rFonts w:asciiTheme="minorHAnsi" w:hAnsiTheme="minorHAnsi" w:cstheme="minorHAnsi" w:hint="default"/>
        <w:b w:val="0"/>
        <w:color w:val="000000"/>
        <w:lang w:val="en-US"/>
      </w:rPr>
    </w:lvl>
    <w:lvl w:ilvl="1">
      <w:start w:val="1"/>
      <w:numFmt w:val="decimal"/>
      <w:lvlText w:val="%1.%2."/>
      <w:lvlJc w:val="left"/>
      <w:pPr>
        <w:tabs>
          <w:tab w:val="num" w:pos="0"/>
        </w:tabs>
        <w:ind w:left="792" w:hanging="432"/>
      </w:pPr>
      <w:rPr>
        <w:rFonts w:asciiTheme="minorHAnsi" w:hAnsiTheme="minorHAnsi" w:cstheme="minorHAnsi" w:hint="default"/>
        <w:b/>
        <w:color w:val="000000"/>
        <w:lang w:val="en-US"/>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10"/>
    <w:multiLevelType w:val="multilevel"/>
    <w:tmpl w:val="00000010"/>
    <w:lvl w:ilvl="0">
      <w:start w:val="1"/>
      <w:numFmt w:val="decimal"/>
      <w:lvlText w:val="%1."/>
      <w:lvlJc w:val="left"/>
      <w:pPr>
        <w:tabs>
          <w:tab w:val="num" w:pos="0"/>
        </w:tabs>
        <w:ind w:left="720" w:hanging="360"/>
      </w:pPr>
      <w:rPr>
        <w:rFonts w:ascii="Calibri" w:hAnsi="Calibri" w:cs="Calibri"/>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14"/>
    <w:multiLevelType w:val="singleLevel"/>
    <w:tmpl w:val="8EC47E84"/>
    <w:name w:val="WW8Num20"/>
    <w:lvl w:ilvl="0">
      <w:start w:val="1"/>
      <w:numFmt w:val="lowerLetter"/>
      <w:lvlText w:val="%1)"/>
      <w:lvlJc w:val="left"/>
      <w:pPr>
        <w:tabs>
          <w:tab w:val="num" w:pos="0"/>
        </w:tabs>
        <w:ind w:left="720" w:hanging="360"/>
      </w:pPr>
      <w:rPr>
        <w:rFonts w:ascii="Calibri" w:hAnsi="Calibri" w:cs="Calibri"/>
        <w:i w:val="0"/>
      </w:rPr>
    </w:lvl>
  </w:abstractNum>
  <w:abstractNum w:abstractNumId="5" w15:restartNumberingAfterBreak="0">
    <w:nsid w:val="00000018"/>
    <w:multiLevelType w:val="singleLevel"/>
    <w:tmpl w:val="F5FED4CA"/>
    <w:lvl w:ilvl="0">
      <w:start w:val="1"/>
      <w:numFmt w:val="decimal"/>
      <w:lvlText w:val="%1."/>
      <w:lvlJc w:val="left"/>
      <w:pPr>
        <w:ind w:left="720" w:hanging="360"/>
      </w:pPr>
      <w:rPr>
        <w:b/>
      </w:rPr>
    </w:lvl>
  </w:abstractNum>
  <w:abstractNum w:abstractNumId="6" w15:restartNumberingAfterBreak="0">
    <w:nsid w:val="00000019"/>
    <w:multiLevelType w:val="multilevel"/>
    <w:tmpl w:val="D37829C0"/>
    <w:name w:val="WW8Num25"/>
    <w:lvl w:ilvl="0">
      <w:start w:val="1"/>
      <w:numFmt w:val="decimal"/>
      <w:lvlText w:val="%1."/>
      <w:lvlJc w:val="left"/>
      <w:pPr>
        <w:tabs>
          <w:tab w:val="num" w:pos="0"/>
        </w:tabs>
        <w:ind w:left="360" w:hanging="360"/>
      </w:pPr>
      <w:rPr>
        <w:rFonts w:asciiTheme="minorHAnsi" w:eastAsia="Times New Roman" w:hAnsiTheme="minorHAnsi" w:cstheme="minorHAnsi" w:hint="default"/>
        <w:b w:val="0"/>
        <w:lang w:val="pl-PL"/>
      </w:rPr>
    </w:lvl>
    <w:lvl w:ilvl="1">
      <w:start w:val="1"/>
      <w:numFmt w:val="decimal"/>
      <w:lvlText w:val="%1.%2."/>
      <w:lvlJc w:val="left"/>
      <w:pPr>
        <w:tabs>
          <w:tab w:val="num" w:pos="0"/>
        </w:tabs>
        <w:ind w:left="792" w:hanging="432"/>
      </w:pPr>
      <w:rPr>
        <w:rFonts w:asciiTheme="minorHAnsi" w:eastAsia="Times New Roman" w:hAnsiTheme="minorHAnsi" w:cstheme="minorHAnsi" w:hint="default"/>
        <w:lang w:val="pl-PL"/>
      </w:rPr>
    </w:lvl>
    <w:lvl w:ilvl="2">
      <w:start w:val="1"/>
      <w:numFmt w:val="decimal"/>
      <w:lvlText w:val="%1.%2.%3."/>
      <w:lvlJc w:val="left"/>
      <w:pPr>
        <w:tabs>
          <w:tab w:val="num" w:pos="0"/>
        </w:tabs>
        <w:ind w:left="1224" w:hanging="504"/>
      </w:pPr>
      <w:rPr>
        <w:rFonts w:ascii="Wingdings" w:hAnsi="Wingdings" w:cs="Wingdings" w:hint="default"/>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01914327"/>
    <w:multiLevelType w:val="hybridMultilevel"/>
    <w:tmpl w:val="C5D647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33C4DE8"/>
    <w:multiLevelType w:val="hybridMultilevel"/>
    <w:tmpl w:val="16C6F5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3712E77"/>
    <w:multiLevelType w:val="multilevel"/>
    <w:tmpl w:val="EC40D1AC"/>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4F54E9C"/>
    <w:multiLevelType w:val="hybridMultilevel"/>
    <w:tmpl w:val="D7B02E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A1C7548"/>
    <w:multiLevelType w:val="hybridMultilevel"/>
    <w:tmpl w:val="59F2F8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3250539"/>
    <w:multiLevelType w:val="hybridMultilevel"/>
    <w:tmpl w:val="9D9881D0"/>
    <w:lvl w:ilvl="0" w:tplc="94AAD362">
      <w:start w:val="1"/>
      <w:numFmt w:val="decimal"/>
      <w:lvlText w:val="%1."/>
      <w:lvlJc w:val="left"/>
      <w:pPr>
        <w:ind w:left="360" w:hanging="360"/>
      </w:pPr>
      <w:rPr>
        <w:rFonts w:asciiTheme="minorHAnsi" w:hAnsiTheme="minorHAnsi" w:cstheme="minorHAnsi"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6FC47A2"/>
    <w:multiLevelType w:val="hybridMultilevel"/>
    <w:tmpl w:val="AF142E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E9029B"/>
    <w:multiLevelType w:val="multilevel"/>
    <w:tmpl w:val="F1FE3952"/>
    <w:lvl w:ilvl="0">
      <w:start w:val="1"/>
      <w:numFmt w:val="decimal"/>
      <w:lvlText w:val="%1."/>
      <w:lvlJc w:val="left"/>
      <w:pPr>
        <w:tabs>
          <w:tab w:val="num" w:pos="0"/>
        </w:tabs>
        <w:ind w:left="720" w:hanging="360"/>
      </w:pPr>
      <w:rPr>
        <w:rFonts w:ascii="Calibri" w:hAnsi="Calibri" w:cs="Calibri"/>
        <w:b w:val="0"/>
        <w:i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30001B4A"/>
    <w:multiLevelType w:val="hybridMultilevel"/>
    <w:tmpl w:val="9BD6DBD0"/>
    <w:lvl w:ilvl="0" w:tplc="7092EF52">
      <w:start w:val="1"/>
      <w:numFmt w:val="decimal"/>
      <w:lvlText w:val="%1."/>
      <w:lvlJc w:val="left"/>
      <w:pPr>
        <w:ind w:left="360" w:hanging="360"/>
      </w:pPr>
      <w:rPr>
        <w:rFonts w:asciiTheme="minorHAnsi" w:hAnsiTheme="minorHAnsi" w:cstheme="minorHAnsi"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1622AFE"/>
    <w:multiLevelType w:val="hybridMultilevel"/>
    <w:tmpl w:val="1A1860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7BF2278"/>
    <w:multiLevelType w:val="hybridMultilevel"/>
    <w:tmpl w:val="1EA879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87441F1"/>
    <w:multiLevelType w:val="hybridMultilevel"/>
    <w:tmpl w:val="23E69E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A2110A1"/>
    <w:multiLevelType w:val="hybridMultilevel"/>
    <w:tmpl w:val="37B0BA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A30215B"/>
    <w:multiLevelType w:val="hybridMultilevel"/>
    <w:tmpl w:val="A09621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AF54483"/>
    <w:multiLevelType w:val="hybridMultilevel"/>
    <w:tmpl w:val="0B82B8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E704B11"/>
    <w:multiLevelType w:val="hybridMultilevel"/>
    <w:tmpl w:val="1B82A9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172204A"/>
    <w:multiLevelType w:val="singleLevel"/>
    <w:tmpl w:val="7DD8293C"/>
    <w:lvl w:ilvl="0">
      <w:start w:val="1"/>
      <w:numFmt w:val="decimal"/>
      <w:lvlText w:val="%1."/>
      <w:lvlJc w:val="left"/>
      <w:pPr>
        <w:ind w:left="360" w:hanging="360"/>
      </w:pPr>
      <w:rPr>
        <w:rFonts w:hint="default"/>
        <w:b w:val="0"/>
        <w:strike w:val="0"/>
        <w:color w:val="auto"/>
      </w:rPr>
    </w:lvl>
  </w:abstractNum>
  <w:abstractNum w:abstractNumId="24" w15:restartNumberingAfterBreak="0">
    <w:nsid w:val="67D22F95"/>
    <w:multiLevelType w:val="hybridMultilevel"/>
    <w:tmpl w:val="4EA8F614"/>
    <w:lvl w:ilvl="0" w:tplc="04150013">
      <w:start w:val="1"/>
      <w:numFmt w:val="upperRoman"/>
      <w:lvlText w:val="%1."/>
      <w:lvlJc w:val="righ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84732C7"/>
    <w:multiLevelType w:val="hybridMultilevel"/>
    <w:tmpl w:val="5F28F1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A7025B3"/>
    <w:multiLevelType w:val="hybridMultilevel"/>
    <w:tmpl w:val="1B0044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C705F37"/>
    <w:multiLevelType w:val="hybridMultilevel"/>
    <w:tmpl w:val="7CE868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CAA0344"/>
    <w:multiLevelType w:val="hybridMultilevel"/>
    <w:tmpl w:val="EB166D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D533228"/>
    <w:multiLevelType w:val="multilevel"/>
    <w:tmpl w:val="F01AB938"/>
    <w:name w:val="WW8Num132"/>
    <w:lvl w:ilvl="0">
      <w:start w:val="3"/>
      <w:numFmt w:val="decimal"/>
      <w:lvlText w:val="%1."/>
      <w:lvlJc w:val="left"/>
      <w:pPr>
        <w:tabs>
          <w:tab w:val="num" w:pos="0"/>
        </w:tabs>
        <w:ind w:left="360" w:hanging="360"/>
      </w:pPr>
      <w:rPr>
        <w:rFonts w:asciiTheme="minorHAnsi" w:hAnsiTheme="minorHAnsi" w:cstheme="minorHAnsi" w:hint="default"/>
        <w:b/>
        <w:color w:val="000000"/>
      </w:rPr>
    </w:lvl>
    <w:lvl w:ilvl="1">
      <w:start w:val="1"/>
      <w:numFmt w:val="decimal"/>
      <w:lvlText w:val="%1.%2."/>
      <w:lvlJc w:val="left"/>
      <w:pPr>
        <w:tabs>
          <w:tab w:val="num" w:pos="0"/>
        </w:tabs>
        <w:ind w:left="792" w:hanging="432"/>
      </w:pPr>
      <w:rPr>
        <w:rFonts w:asciiTheme="minorHAnsi" w:hAnsiTheme="minorHAnsi" w:cstheme="minorHAnsi" w:hint="default"/>
        <w:b/>
        <w:color w:val="000000"/>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16cid:durableId="11611906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7989477">
    <w:abstractNumId w:val="1"/>
  </w:num>
  <w:num w:numId="3" w16cid:durableId="2193709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652131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25943937">
    <w:abstractNumId w:val="24"/>
  </w:num>
  <w:num w:numId="6" w16cid:durableId="1143812736">
    <w:abstractNumId w:val="10"/>
  </w:num>
  <w:num w:numId="7" w16cid:durableId="1314069737">
    <w:abstractNumId w:val="22"/>
  </w:num>
  <w:num w:numId="8" w16cid:durableId="1454640479">
    <w:abstractNumId w:val="17"/>
  </w:num>
  <w:num w:numId="9" w16cid:durableId="337537932">
    <w:abstractNumId w:val="16"/>
  </w:num>
  <w:num w:numId="10" w16cid:durableId="1454708169">
    <w:abstractNumId w:val="26"/>
  </w:num>
  <w:num w:numId="11" w16cid:durableId="1375042653">
    <w:abstractNumId w:val="28"/>
  </w:num>
  <w:num w:numId="12" w16cid:durableId="561671710">
    <w:abstractNumId w:val="7"/>
  </w:num>
  <w:num w:numId="13" w16cid:durableId="2020964162">
    <w:abstractNumId w:val="21"/>
  </w:num>
  <w:num w:numId="14" w16cid:durableId="1829907508">
    <w:abstractNumId w:val="11"/>
  </w:num>
  <w:num w:numId="15" w16cid:durableId="406806010">
    <w:abstractNumId w:val="20"/>
  </w:num>
  <w:num w:numId="16" w16cid:durableId="297146672">
    <w:abstractNumId w:val="19"/>
  </w:num>
  <w:num w:numId="17" w16cid:durableId="1627007397">
    <w:abstractNumId w:val="25"/>
  </w:num>
  <w:num w:numId="18" w16cid:durableId="781269673">
    <w:abstractNumId w:val="0"/>
  </w:num>
  <w:num w:numId="19" w16cid:durableId="1834642389">
    <w:abstractNumId w:val="2"/>
  </w:num>
  <w:num w:numId="20" w16cid:durableId="1057433933">
    <w:abstractNumId w:val="4"/>
  </w:num>
  <w:num w:numId="21" w16cid:durableId="1911572679">
    <w:abstractNumId w:val="5"/>
  </w:num>
  <w:num w:numId="22" w16cid:durableId="470025846">
    <w:abstractNumId w:val="6"/>
  </w:num>
  <w:num w:numId="23" w16cid:durableId="676343134">
    <w:abstractNumId w:val="3"/>
  </w:num>
  <w:num w:numId="24" w16cid:durableId="1781297592">
    <w:abstractNumId w:val="23"/>
  </w:num>
  <w:num w:numId="25" w16cid:durableId="120463430">
    <w:abstractNumId w:val="9"/>
  </w:num>
  <w:num w:numId="26" w16cid:durableId="2041202777">
    <w:abstractNumId w:val="29"/>
  </w:num>
  <w:num w:numId="27" w16cid:durableId="1360473450">
    <w:abstractNumId w:val="8"/>
  </w:num>
  <w:num w:numId="28" w16cid:durableId="232929484">
    <w:abstractNumId w:val="15"/>
  </w:num>
  <w:num w:numId="29" w16cid:durableId="846140368">
    <w:abstractNumId w:val="12"/>
  </w:num>
  <w:num w:numId="30" w16cid:durableId="2024164692">
    <w:abstractNumId w:val="27"/>
  </w:num>
  <w:num w:numId="31" w16cid:durableId="1573200573">
    <w:abstractNumId w:val="13"/>
  </w:num>
  <w:num w:numId="32" w16cid:durableId="212892738">
    <w:abstractNumId w:val="14"/>
  </w:num>
  <w:num w:numId="33" w16cid:durableId="134454885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320"/>
    <w:rsid w:val="00010DEC"/>
    <w:rsid w:val="0001239D"/>
    <w:rsid w:val="00032651"/>
    <w:rsid w:val="000377BE"/>
    <w:rsid w:val="000400DE"/>
    <w:rsid w:val="00042C7D"/>
    <w:rsid w:val="00057B06"/>
    <w:rsid w:val="000728E5"/>
    <w:rsid w:val="00073F1E"/>
    <w:rsid w:val="00074648"/>
    <w:rsid w:val="000C43FD"/>
    <w:rsid w:val="000C4DA1"/>
    <w:rsid w:val="000E4A21"/>
    <w:rsid w:val="000E6F9E"/>
    <w:rsid w:val="000F0608"/>
    <w:rsid w:val="001052D5"/>
    <w:rsid w:val="00105688"/>
    <w:rsid w:val="00110495"/>
    <w:rsid w:val="00110A1F"/>
    <w:rsid w:val="00125963"/>
    <w:rsid w:val="00136B87"/>
    <w:rsid w:val="00141644"/>
    <w:rsid w:val="00152FB1"/>
    <w:rsid w:val="001544A8"/>
    <w:rsid w:val="00162416"/>
    <w:rsid w:val="001632F3"/>
    <w:rsid w:val="001701F0"/>
    <w:rsid w:val="001A3D43"/>
    <w:rsid w:val="001B2429"/>
    <w:rsid w:val="001B25F0"/>
    <w:rsid w:val="001C7A26"/>
    <w:rsid w:val="001D7C16"/>
    <w:rsid w:val="001D7EEF"/>
    <w:rsid w:val="001F5131"/>
    <w:rsid w:val="00202FF6"/>
    <w:rsid w:val="002049C0"/>
    <w:rsid w:val="0021068A"/>
    <w:rsid w:val="0021170D"/>
    <w:rsid w:val="002125E1"/>
    <w:rsid w:val="00221726"/>
    <w:rsid w:val="00226BF3"/>
    <w:rsid w:val="002371E2"/>
    <w:rsid w:val="00240FE7"/>
    <w:rsid w:val="00242AC4"/>
    <w:rsid w:val="002451EE"/>
    <w:rsid w:val="00251995"/>
    <w:rsid w:val="00252575"/>
    <w:rsid w:val="00254E63"/>
    <w:rsid w:val="00257B68"/>
    <w:rsid w:val="00262A32"/>
    <w:rsid w:val="00265469"/>
    <w:rsid w:val="00266B98"/>
    <w:rsid w:val="002716C7"/>
    <w:rsid w:val="00273914"/>
    <w:rsid w:val="00276103"/>
    <w:rsid w:val="00284C53"/>
    <w:rsid w:val="00285ED0"/>
    <w:rsid w:val="00286320"/>
    <w:rsid w:val="00287F1B"/>
    <w:rsid w:val="002A6EA3"/>
    <w:rsid w:val="002A7B84"/>
    <w:rsid w:val="002B4B7A"/>
    <w:rsid w:val="002D7B42"/>
    <w:rsid w:val="002E09F2"/>
    <w:rsid w:val="002E3AC0"/>
    <w:rsid w:val="002E48B8"/>
    <w:rsid w:val="00307F60"/>
    <w:rsid w:val="0031132E"/>
    <w:rsid w:val="003139AB"/>
    <w:rsid w:val="003171A7"/>
    <w:rsid w:val="003324C0"/>
    <w:rsid w:val="00334E80"/>
    <w:rsid w:val="0033787F"/>
    <w:rsid w:val="003411DE"/>
    <w:rsid w:val="003423D4"/>
    <w:rsid w:val="003474AE"/>
    <w:rsid w:val="003559EB"/>
    <w:rsid w:val="00361FFC"/>
    <w:rsid w:val="0036753A"/>
    <w:rsid w:val="00370251"/>
    <w:rsid w:val="00393F8F"/>
    <w:rsid w:val="00394058"/>
    <w:rsid w:val="003A42C7"/>
    <w:rsid w:val="003A5269"/>
    <w:rsid w:val="003B11F6"/>
    <w:rsid w:val="003C6699"/>
    <w:rsid w:val="003C670E"/>
    <w:rsid w:val="003D1C0F"/>
    <w:rsid w:val="003D1F4D"/>
    <w:rsid w:val="003D63C0"/>
    <w:rsid w:val="003E02A5"/>
    <w:rsid w:val="003F0358"/>
    <w:rsid w:val="003F162E"/>
    <w:rsid w:val="003F4E11"/>
    <w:rsid w:val="00405977"/>
    <w:rsid w:val="00416E5B"/>
    <w:rsid w:val="00422036"/>
    <w:rsid w:val="00442A5E"/>
    <w:rsid w:val="004441E7"/>
    <w:rsid w:val="00462231"/>
    <w:rsid w:val="004704E1"/>
    <w:rsid w:val="00471269"/>
    <w:rsid w:val="00486905"/>
    <w:rsid w:val="004873D4"/>
    <w:rsid w:val="00491CF5"/>
    <w:rsid w:val="004A738A"/>
    <w:rsid w:val="004C0066"/>
    <w:rsid w:val="004D022C"/>
    <w:rsid w:val="004D4150"/>
    <w:rsid w:val="004E3E79"/>
    <w:rsid w:val="005047CE"/>
    <w:rsid w:val="00505F09"/>
    <w:rsid w:val="005149DB"/>
    <w:rsid w:val="005155E5"/>
    <w:rsid w:val="00532AF0"/>
    <w:rsid w:val="00533BD9"/>
    <w:rsid w:val="00540B8A"/>
    <w:rsid w:val="00547A7D"/>
    <w:rsid w:val="00563805"/>
    <w:rsid w:val="00575987"/>
    <w:rsid w:val="00575DBD"/>
    <w:rsid w:val="005B158A"/>
    <w:rsid w:val="005B51CC"/>
    <w:rsid w:val="005C06A9"/>
    <w:rsid w:val="005C37E9"/>
    <w:rsid w:val="005D6919"/>
    <w:rsid w:val="005D7CA3"/>
    <w:rsid w:val="005E5024"/>
    <w:rsid w:val="005E60F2"/>
    <w:rsid w:val="005E73C1"/>
    <w:rsid w:val="00614407"/>
    <w:rsid w:val="0062141D"/>
    <w:rsid w:val="00621F83"/>
    <w:rsid w:val="006307F7"/>
    <w:rsid w:val="00632569"/>
    <w:rsid w:val="00636346"/>
    <w:rsid w:val="00646EA1"/>
    <w:rsid w:val="0065386B"/>
    <w:rsid w:val="00691110"/>
    <w:rsid w:val="006A1CEC"/>
    <w:rsid w:val="006A36E4"/>
    <w:rsid w:val="006A4925"/>
    <w:rsid w:val="006B159F"/>
    <w:rsid w:val="006B37A7"/>
    <w:rsid w:val="006B7124"/>
    <w:rsid w:val="006C48C1"/>
    <w:rsid w:val="006C6DD2"/>
    <w:rsid w:val="006D0656"/>
    <w:rsid w:val="006D3059"/>
    <w:rsid w:val="006D4581"/>
    <w:rsid w:val="006E3431"/>
    <w:rsid w:val="006F2837"/>
    <w:rsid w:val="006F4575"/>
    <w:rsid w:val="006F58F4"/>
    <w:rsid w:val="00715EEC"/>
    <w:rsid w:val="00721309"/>
    <w:rsid w:val="007249AA"/>
    <w:rsid w:val="007277D0"/>
    <w:rsid w:val="007308FF"/>
    <w:rsid w:val="0073094C"/>
    <w:rsid w:val="00737EF0"/>
    <w:rsid w:val="007546E1"/>
    <w:rsid w:val="00760BBB"/>
    <w:rsid w:val="00761A9D"/>
    <w:rsid w:val="00764257"/>
    <w:rsid w:val="007858F9"/>
    <w:rsid w:val="007A2EB1"/>
    <w:rsid w:val="007A78C9"/>
    <w:rsid w:val="007C076D"/>
    <w:rsid w:val="007E6BAA"/>
    <w:rsid w:val="007F4467"/>
    <w:rsid w:val="007F46D9"/>
    <w:rsid w:val="007F4EE8"/>
    <w:rsid w:val="007F5217"/>
    <w:rsid w:val="00806CC3"/>
    <w:rsid w:val="008156B8"/>
    <w:rsid w:val="00815C93"/>
    <w:rsid w:val="00817D3A"/>
    <w:rsid w:val="008230A8"/>
    <w:rsid w:val="008260EF"/>
    <w:rsid w:val="008269B9"/>
    <w:rsid w:val="00831EC0"/>
    <w:rsid w:val="00832777"/>
    <w:rsid w:val="00833851"/>
    <w:rsid w:val="00857CEB"/>
    <w:rsid w:val="00860A15"/>
    <w:rsid w:val="00864188"/>
    <w:rsid w:val="00876900"/>
    <w:rsid w:val="0088028B"/>
    <w:rsid w:val="00884B13"/>
    <w:rsid w:val="008A14BA"/>
    <w:rsid w:val="008B1A0E"/>
    <w:rsid w:val="008D0BDC"/>
    <w:rsid w:val="008E3263"/>
    <w:rsid w:val="008E65AB"/>
    <w:rsid w:val="008F1F31"/>
    <w:rsid w:val="0092571E"/>
    <w:rsid w:val="009368C7"/>
    <w:rsid w:val="00946D2C"/>
    <w:rsid w:val="00951D71"/>
    <w:rsid w:val="00952B95"/>
    <w:rsid w:val="00955CF9"/>
    <w:rsid w:val="009649AA"/>
    <w:rsid w:val="00982510"/>
    <w:rsid w:val="009950FF"/>
    <w:rsid w:val="00995939"/>
    <w:rsid w:val="00997DAD"/>
    <w:rsid w:val="009A46BC"/>
    <w:rsid w:val="009A7647"/>
    <w:rsid w:val="009B5F31"/>
    <w:rsid w:val="009C05E1"/>
    <w:rsid w:val="009C14F6"/>
    <w:rsid w:val="009D44A4"/>
    <w:rsid w:val="009D5E78"/>
    <w:rsid w:val="009E2A60"/>
    <w:rsid w:val="009E403A"/>
    <w:rsid w:val="009E4087"/>
    <w:rsid w:val="009E690E"/>
    <w:rsid w:val="009F4028"/>
    <w:rsid w:val="00A1347F"/>
    <w:rsid w:val="00A229CA"/>
    <w:rsid w:val="00A26A28"/>
    <w:rsid w:val="00A51850"/>
    <w:rsid w:val="00A5606E"/>
    <w:rsid w:val="00A61235"/>
    <w:rsid w:val="00A65EA6"/>
    <w:rsid w:val="00A753F3"/>
    <w:rsid w:val="00A8162A"/>
    <w:rsid w:val="00A825FB"/>
    <w:rsid w:val="00A870BC"/>
    <w:rsid w:val="00AB0683"/>
    <w:rsid w:val="00AB08F4"/>
    <w:rsid w:val="00AB3E89"/>
    <w:rsid w:val="00AB40C8"/>
    <w:rsid w:val="00AB7BE6"/>
    <w:rsid w:val="00AC5C24"/>
    <w:rsid w:val="00AD3EF0"/>
    <w:rsid w:val="00AD63F2"/>
    <w:rsid w:val="00AE5E97"/>
    <w:rsid w:val="00AF143B"/>
    <w:rsid w:val="00AF1673"/>
    <w:rsid w:val="00AF37C5"/>
    <w:rsid w:val="00B00448"/>
    <w:rsid w:val="00B05670"/>
    <w:rsid w:val="00B06255"/>
    <w:rsid w:val="00B11635"/>
    <w:rsid w:val="00B123BE"/>
    <w:rsid w:val="00B13283"/>
    <w:rsid w:val="00B17178"/>
    <w:rsid w:val="00B17AD6"/>
    <w:rsid w:val="00B23533"/>
    <w:rsid w:val="00B25B8C"/>
    <w:rsid w:val="00B271F5"/>
    <w:rsid w:val="00B30611"/>
    <w:rsid w:val="00B33FA1"/>
    <w:rsid w:val="00B428A2"/>
    <w:rsid w:val="00B51765"/>
    <w:rsid w:val="00B5359C"/>
    <w:rsid w:val="00B64837"/>
    <w:rsid w:val="00B66B74"/>
    <w:rsid w:val="00B66BC5"/>
    <w:rsid w:val="00B84F9A"/>
    <w:rsid w:val="00B91A7F"/>
    <w:rsid w:val="00BB788F"/>
    <w:rsid w:val="00BC56E4"/>
    <w:rsid w:val="00BD5CDE"/>
    <w:rsid w:val="00BF45F6"/>
    <w:rsid w:val="00C06BBF"/>
    <w:rsid w:val="00C1088A"/>
    <w:rsid w:val="00C337AD"/>
    <w:rsid w:val="00C706A6"/>
    <w:rsid w:val="00CA5336"/>
    <w:rsid w:val="00CA536C"/>
    <w:rsid w:val="00CC6553"/>
    <w:rsid w:val="00CD7B04"/>
    <w:rsid w:val="00CE5FA9"/>
    <w:rsid w:val="00D1436C"/>
    <w:rsid w:val="00D16424"/>
    <w:rsid w:val="00D20206"/>
    <w:rsid w:val="00D42BB6"/>
    <w:rsid w:val="00D45DBA"/>
    <w:rsid w:val="00D47A95"/>
    <w:rsid w:val="00D60EFC"/>
    <w:rsid w:val="00D6489B"/>
    <w:rsid w:val="00D93237"/>
    <w:rsid w:val="00D96ABA"/>
    <w:rsid w:val="00D96D5F"/>
    <w:rsid w:val="00DA27CB"/>
    <w:rsid w:val="00DA41FF"/>
    <w:rsid w:val="00DC3714"/>
    <w:rsid w:val="00DC48FB"/>
    <w:rsid w:val="00DE4F37"/>
    <w:rsid w:val="00DF4369"/>
    <w:rsid w:val="00E018B1"/>
    <w:rsid w:val="00E04063"/>
    <w:rsid w:val="00E11B0C"/>
    <w:rsid w:val="00E307D1"/>
    <w:rsid w:val="00E475F6"/>
    <w:rsid w:val="00E5367F"/>
    <w:rsid w:val="00E538AF"/>
    <w:rsid w:val="00E612EE"/>
    <w:rsid w:val="00E62FB1"/>
    <w:rsid w:val="00E64293"/>
    <w:rsid w:val="00E6530F"/>
    <w:rsid w:val="00E65D71"/>
    <w:rsid w:val="00E74FEB"/>
    <w:rsid w:val="00E87C0C"/>
    <w:rsid w:val="00E92C5A"/>
    <w:rsid w:val="00E96A6E"/>
    <w:rsid w:val="00EA7158"/>
    <w:rsid w:val="00EA73B3"/>
    <w:rsid w:val="00EA7891"/>
    <w:rsid w:val="00EA7CAD"/>
    <w:rsid w:val="00EB399D"/>
    <w:rsid w:val="00EB586A"/>
    <w:rsid w:val="00EC126C"/>
    <w:rsid w:val="00ED03D6"/>
    <w:rsid w:val="00EE2A29"/>
    <w:rsid w:val="00EE2D03"/>
    <w:rsid w:val="00EE3739"/>
    <w:rsid w:val="00EE3EFE"/>
    <w:rsid w:val="00EE4153"/>
    <w:rsid w:val="00EE4931"/>
    <w:rsid w:val="00EE5E3C"/>
    <w:rsid w:val="00EF06F6"/>
    <w:rsid w:val="00F004A7"/>
    <w:rsid w:val="00F010BE"/>
    <w:rsid w:val="00F02D12"/>
    <w:rsid w:val="00F03DEC"/>
    <w:rsid w:val="00F35BC8"/>
    <w:rsid w:val="00F3767C"/>
    <w:rsid w:val="00F52773"/>
    <w:rsid w:val="00F53642"/>
    <w:rsid w:val="00F5629D"/>
    <w:rsid w:val="00F6636F"/>
    <w:rsid w:val="00F70902"/>
    <w:rsid w:val="00F73E90"/>
    <w:rsid w:val="00F82EA4"/>
    <w:rsid w:val="00F8542F"/>
    <w:rsid w:val="00F92688"/>
    <w:rsid w:val="00F959E8"/>
    <w:rsid w:val="00FA36D3"/>
    <w:rsid w:val="00FA606B"/>
    <w:rsid w:val="00FA6F86"/>
    <w:rsid w:val="00FB2D01"/>
    <w:rsid w:val="00FB50EE"/>
    <w:rsid w:val="00FB7923"/>
    <w:rsid w:val="00FC7BA4"/>
    <w:rsid w:val="00FD135B"/>
    <w:rsid w:val="00FD3665"/>
    <w:rsid w:val="00FE366F"/>
    <w:rsid w:val="00FE3A71"/>
    <w:rsid w:val="00FE7193"/>
    <w:rsid w:val="00FF64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91819"/>
  <w15:chartTrackingRefBased/>
  <w15:docId w15:val="{B89DADBF-E2A5-4152-B847-E2FCB30DB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iPriority="8"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49DB"/>
    <w:pPr>
      <w:spacing w:after="0" w:line="240" w:lineRule="auto"/>
    </w:pPr>
    <w:rPr>
      <w:rFonts w:ascii="Calibri" w:hAnsi="Calibri" w:cs="Calibri"/>
    </w:rPr>
  </w:style>
  <w:style w:type="paragraph" w:styleId="Nagwek3">
    <w:name w:val="heading 3"/>
    <w:basedOn w:val="Normalny"/>
    <w:next w:val="Normalny"/>
    <w:link w:val="Nagwek3Znak"/>
    <w:uiPriority w:val="9"/>
    <w:semiHidden/>
    <w:unhideWhenUsed/>
    <w:qFormat/>
    <w:rsid w:val="002049C0"/>
    <w:pPr>
      <w:keepNext/>
      <w:keepLines/>
      <w:spacing w:before="40" w:line="259" w:lineRule="auto"/>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86320"/>
    <w:pPr>
      <w:tabs>
        <w:tab w:val="center" w:pos="4536"/>
        <w:tab w:val="right" w:pos="9072"/>
      </w:tabs>
    </w:pPr>
    <w:rPr>
      <w:rFonts w:asciiTheme="minorHAnsi" w:hAnsiTheme="minorHAnsi" w:cstheme="minorBidi"/>
    </w:rPr>
  </w:style>
  <w:style w:type="character" w:customStyle="1" w:styleId="NagwekZnak">
    <w:name w:val="Nagłówek Znak"/>
    <w:basedOn w:val="Domylnaczcionkaakapitu"/>
    <w:link w:val="Nagwek"/>
    <w:uiPriority w:val="99"/>
    <w:rsid w:val="00286320"/>
  </w:style>
  <w:style w:type="paragraph" w:styleId="Stopka">
    <w:name w:val="footer"/>
    <w:basedOn w:val="Normalny"/>
    <w:link w:val="StopkaZnak"/>
    <w:uiPriority w:val="99"/>
    <w:unhideWhenUsed/>
    <w:rsid w:val="00286320"/>
    <w:pPr>
      <w:tabs>
        <w:tab w:val="center" w:pos="4536"/>
        <w:tab w:val="right" w:pos="9072"/>
      </w:tabs>
    </w:pPr>
    <w:rPr>
      <w:rFonts w:asciiTheme="minorHAnsi" w:hAnsiTheme="minorHAnsi" w:cstheme="minorBidi"/>
    </w:rPr>
  </w:style>
  <w:style w:type="character" w:customStyle="1" w:styleId="StopkaZnak">
    <w:name w:val="Stopka Znak"/>
    <w:basedOn w:val="Domylnaczcionkaakapitu"/>
    <w:link w:val="Stopka"/>
    <w:uiPriority w:val="99"/>
    <w:rsid w:val="00286320"/>
  </w:style>
  <w:style w:type="character" w:styleId="Hipercze">
    <w:name w:val="Hyperlink"/>
    <w:basedOn w:val="Domylnaczcionkaakapitu"/>
    <w:uiPriority w:val="99"/>
    <w:unhideWhenUsed/>
    <w:rsid w:val="00286320"/>
    <w:rPr>
      <w:color w:val="0563C1" w:themeColor="hyperlink"/>
      <w:u w:val="single"/>
    </w:rPr>
  </w:style>
  <w:style w:type="character" w:customStyle="1" w:styleId="Nierozpoznanawzmianka1">
    <w:name w:val="Nierozpoznana wzmianka1"/>
    <w:basedOn w:val="Domylnaczcionkaakapitu"/>
    <w:uiPriority w:val="99"/>
    <w:semiHidden/>
    <w:unhideWhenUsed/>
    <w:rsid w:val="00286320"/>
    <w:rPr>
      <w:color w:val="808080"/>
      <w:shd w:val="clear" w:color="auto" w:fill="E6E6E6"/>
    </w:rPr>
  </w:style>
  <w:style w:type="table" w:styleId="Tabela-Siatka">
    <w:name w:val="Table Grid"/>
    <w:basedOn w:val="Standardowy"/>
    <w:uiPriority w:val="39"/>
    <w:rsid w:val="003D1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E5367F"/>
    <w:rPr>
      <w:color w:val="808080"/>
    </w:rPr>
  </w:style>
  <w:style w:type="paragraph" w:styleId="Tekstdymka">
    <w:name w:val="Balloon Text"/>
    <w:basedOn w:val="Normalny"/>
    <w:link w:val="TekstdymkaZnak"/>
    <w:uiPriority w:val="99"/>
    <w:semiHidden/>
    <w:unhideWhenUsed/>
    <w:rsid w:val="007E6BAA"/>
    <w:rPr>
      <w:rFonts w:ascii="Segoe UI" w:eastAsia="Calibri" w:hAnsi="Segoe UI" w:cs="Segoe UI"/>
      <w:sz w:val="18"/>
      <w:szCs w:val="18"/>
    </w:rPr>
  </w:style>
  <w:style w:type="character" w:customStyle="1" w:styleId="TekstdymkaZnak">
    <w:name w:val="Tekst dymka Znak"/>
    <w:basedOn w:val="Domylnaczcionkaakapitu"/>
    <w:link w:val="Tekstdymka"/>
    <w:uiPriority w:val="99"/>
    <w:semiHidden/>
    <w:rsid w:val="007E6BAA"/>
    <w:rPr>
      <w:rFonts w:ascii="Segoe UI" w:hAnsi="Segoe UI" w:cs="Segoe UI"/>
      <w:sz w:val="18"/>
      <w:szCs w:val="18"/>
    </w:rPr>
  </w:style>
  <w:style w:type="paragraph" w:styleId="NormalnyWeb">
    <w:name w:val="Normal (Web)"/>
    <w:basedOn w:val="Normalny"/>
    <w:uiPriority w:val="99"/>
    <w:unhideWhenUsed/>
    <w:qFormat/>
    <w:rsid w:val="00946D2C"/>
    <w:pPr>
      <w:spacing w:before="100" w:beforeAutospacing="1" w:after="100" w:afterAutospacing="1"/>
    </w:pPr>
    <w:rPr>
      <w:rFonts w:ascii="Times New Roman" w:eastAsia="Times New Roman" w:hAnsi="Times New Roman" w:cs="Times New Roman"/>
      <w:sz w:val="24"/>
      <w:szCs w:val="24"/>
      <w:lang w:eastAsia="pl-PL"/>
    </w:rPr>
  </w:style>
  <w:style w:type="character" w:customStyle="1" w:styleId="text9">
    <w:name w:val="text9"/>
    <w:basedOn w:val="Domylnaczcionkaakapitu"/>
    <w:rsid w:val="00F004A7"/>
  </w:style>
  <w:style w:type="paragraph" w:styleId="Tekstpodstawowywcity2">
    <w:name w:val="Body Text Indent 2"/>
    <w:basedOn w:val="Normalny"/>
    <w:link w:val="Tekstpodstawowywcity2Znak"/>
    <w:rsid w:val="00F004A7"/>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F004A7"/>
    <w:rPr>
      <w:rFonts w:ascii="Times New Roman" w:eastAsia="Times New Roman" w:hAnsi="Times New Roman" w:cs="Times New Roman"/>
      <w:sz w:val="20"/>
      <w:szCs w:val="20"/>
      <w:lang w:eastAsia="pl-PL"/>
    </w:rPr>
  </w:style>
  <w:style w:type="paragraph" w:styleId="Tytu">
    <w:name w:val="Title"/>
    <w:basedOn w:val="Normalny"/>
    <w:link w:val="TytuZnak"/>
    <w:uiPriority w:val="1"/>
    <w:qFormat/>
    <w:rsid w:val="00646EA1"/>
    <w:pPr>
      <w:pBdr>
        <w:bottom w:val="single" w:sz="12" w:space="4" w:color="39A5B7"/>
      </w:pBdr>
      <w:spacing w:after="120"/>
      <w:contextualSpacing/>
    </w:pPr>
    <w:rPr>
      <w:rFonts w:ascii="Cambria" w:eastAsia="HGMinchoB" w:hAnsi="Cambria" w:cs="Times New Roman"/>
      <w:color w:val="2A7B88"/>
      <w:kern w:val="28"/>
      <w:sz w:val="56"/>
      <w:lang w:eastAsia="ja-JP"/>
    </w:rPr>
  </w:style>
  <w:style w:type="character" w:customStyle="1" w:styleId="TytuZnak">
    <w:name w:val="Tytuł Znak"/>
    <w:basedOn w:val="Domylnaczcionkaakapitu"/>
    <w:link w:val="Tytu"/>
    <w:uiPriority w:val="1"/>
    <w:rsid w:val="00646EA1"/>
    <w:rPr>
      <w:rFonts w:ascii="Cambria" w:eastAsia="HGMinchoB" w:hAnsi="Cambria" w:cs="Times New Roman"/>
      <w:color w:val="2A7B88"/>
      <w:kern w:val="28"/>
      <w:sz w:val="56"/>
      <w:lang w:eastAsia="ja-JP"/>
    </w:rPr>
  </w:style>
  <w:style w:type="paragraph" w:styleId="Akapitzlist">
    <w:name w:val="List Paragraph"/>
    <w:aliases w:val="Sl_Akapit z listą"/>
    <w:basedOn w:val="Normalny"/>
    <w:link w:val="AkapitzlistZnak"/>
    <w:uiPriority w:val="34"/>
    <w:qFormat/>
    <w:rsid w:val="00646EA1"/>
    <w:pPr>
      <w:spacing w:after="160" w:line="259" w:lineRule="auto"/>
      <w:ind w:left="720"/>
      <w:contextualSpacing/>
    </w:pPr>
    <w:rPr>
      <w:rFonts w:eastAsia="Calibri" w:cs="Times New Roman"/>
    </w:rPr>
  </w:style>
  <w:style w:type="paragraph" w:styleId="Zwykytekst">
    <w:name w:val="Plain Text"/>
    <w:basedOn w:val="Normalny"/>
    <w:link w:val="ZwykytekstZnak"/>
    <w:uiPriority w:val="99"/>
    <w:semiHidden/>
    <w:unhideWhenUsed/>
    <w:rsid w:val="00761A9D"/>
    <w:rPr>
      <w:rFonts w:cstheme="minorBidi"/>
      <w:szCs w:val="21"/>
    </w:rPr>
  </w:style>
  <w:style w:type="character" w:customStyle="1" w:styleId="ZwykytekstZnak">
    <w:name w:val="Zwykły tekst Znak"/>
    <w:basedOn w:val="Domylnaczcionkaakapitu"/>
    <w:link w:val="Zwykytekst"/>
    <w:uiPriority w:val="99"/>
    <w:semiHidden/>
    <w:rsid w:val="00761A9D"/>
    <w:rPr>
      <w:rFonts w:ascii="Calibri" w:hAnsi="Calibri"/>
      <w:szCs w:val="21"/>
    </w:rPr>
  </w:style>
  <w:style w:type="paragraph" w:styleId="Tekstpodstawowy">
    <w:name w:val="Body Text"/>
    <w:basedOn w:val="Normalny"/>
    <w:link w:val="TekstpodstawowyZnak"/>
    <w:unhideWhenUsed/>
    <w:rsid w:val="00EA7158"/>
    <w:pPr>
      <w:spacing w:after="120"/>
    </w:pPr>
  </w:style>
  <w:style w:type="character" w:customStyle="1" w:styleId="TekstpodstawowyZnak">
    <w:name w:val="Tekst podstawowy Znak"/>
    <w:basedOn w:val="Domylnaczcionkaakapitu"/>
    <w:link w:val="Tekstpodstawowy"/>
    <w:rsid w:val="00EA7158"/>
    <w:rPr>
      <w:rFonts w:ascii="Calibri" w:hAnsi="Calibri" w:cs="Calibri"/>
    </w:rPr>
  </w:style>
  <w:style w:type="table" w:customStyle="1" w:styleId="TableNormal1">
    <w:name w:val="Table Normal1"/>
    <w:uiPriority w:val="2"/>
    <w:semiHidden/>
    <w:unhideWhenUsed/>
    <w:qFormat/>
    <w:rsid w:val="00EA71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EA7158"/>
    <w:pPr>
      <w:widowControl w:val="0"/>
      <w:autoSpaceDE w:val="0"/>
      <w:autoSpaceDN w:val="0"/>
    </w:pPr>
    <w:rPr>
      <w:rFonts w:eastAsia="Calibri"/>
      <w:lang w:eastAsia="pl-PL" w:bidi="pl-PL"/>
    </w:rPr>
  </w:style>
  <w:style w:type="paragraph" w:customStyle="1" w:styleId="Default">
    <w:name w:val="Default"/>
    <w:rsid w:val="00DE4F37"/>
    <w:pPr>
      <w:autoSpaceDE w:val="0"/>
      <w:autoSpaceDN w:val="0"/>
      <w:adjustRightInd w:val="0"/>
      <w:spacing w:after="0" w:line="240" w:lineRule="auto"/>
    </w:pPr>
    <w:rPr>
      <w:rFonts w:ascii="Calibri" w:hAnsi="Calibri" w:cs="Calibri"/>
      <w:color w:val="000000"/>
      <w:sz w:val="24"/>
      <w:szCs w:val="24"/>
    </w:rPr>
  </w:style>
  <w:style w:type="paragraph" w:styleId="Podpis">
    <w:name w:val="Signature"/>
    <w:basedOn w:val="Normalny"/>
    <w:link w:val="PodpisZnak"/>
    <w:uiPriority w:val="8"/>
    <w:unhideWhenUsed/>
    <w:rsid w:val="00DE4F37"/>
    <w:pPr>
      <w:spacing w:after="200" w:line="256" w:lineRule="auto"/>
      <w:contextualSpacing/>
    </w:pPr>
    <w:rPr>
      <w:rFonts w:ascii="Times New Roman" w:eastAsia="Times New Roman" w:hAnsi="Times New Roman" w:cs="Times New Roman"/>
      <w:color w:val="000000"/>
      <w:sz w:val="20"/>
      <w:szCs w:val="20"/>
      <w:lang w:val="x-none" w:eastAsia="x-none"/>
    </w:rPr>
  </w:style>
  <w:style w:type="character" w:customStyle="1" w:styleId="PodpisZnak">
    <w:name w:val="Podpis Znak"/>
    <w:basedOn w:val="Domylnaczcionkaakapitu"/>
    <w:link w:val="Podpis"/>
    <w:uiPriority w:val="8"/>
    <w:rsid w:val="00DE4F37"/>
    <w:rPr>
      <w:rFonts w:ascii="Times New Roman" w:eastAsia="Times New Roman" w:hAnsi="Times New Roman" w:cs="Times New Roman"/>
      <w:color w:val="000000"/>
      <w:sz w:val="20"/>
      <w:szCs w:val="20"/>
      <w:lang w:val="x-none" w:eastAsia="x-none"/>
    </w:rPr>
  </w:style>
  <w:style w:type="paragraph" w:styleId="Bezodstpw">
    <w:name w:val="No Spacing"/>
    <w:link w:val="BezodstpwZnak"/>
    <w:uiPriority w:val="1"/>
    <w:qFormat/>
    <w:rsid w:val="00DE4F37"/>
    <w:pPr>
      <w:spacing w:after="0" w:line="240" w:lineRule="auto"/>
    </w:pPr>
    <w:rPr>
      <w:rFonts w:ascii="Times New Roman" w:eastAsia="Times New Roman" w:hAnsi="Times New Roman" w:cs="Times New Roman"/>
      <w:lang w:val="en-US"/>
    </w:rPr>
  </w:style>
  <w:style w:type="character" w:customStyle="1" w:styleId="AkapitzlistZnak">
    <w:name w:val="Akapit z listą Znak"/>
    <w:aliases w:val="Sl_Akapit z listą Znak"/>
    <w:link w:val="Akapitzlist"/>
    <w:uiPriority w:val="34"/>
    <w:qFormat/>
    <w:locked/>
    <w:rsid w:val="00DE4F37"/>
    <w:rPr>
      <w:rFonts w:ascii="Calibri" w:eastAsia="Calibri" w:hAnsi="Calibri" w:cs="Times New Roman"/>
    </w:rPr>
  </w:style>
  <w:style w:type="character" w:customStyle="1" w:styleId="BezodstpwZnak">
    <w:name w:val="Bez odstępów Znak"/>
    <w:link w:val="Bezodstpw"/>
    <w:uiPriority w:val="1"/>
    <w:qFormat/>
    <w:locked/>
    <w:rsid w:val="00DE4F37"/>
    <w:rPr>
      <w:rFonts w:ascii="Times New Roman" w:eastAsia="Times New Roman" w:hAnsi="Times New Roman" w:cs="Times New Roman"/>
      <w:lang w:val="en-US"/>
    </w:rPr>
  </w:style>
  <w:style w:type="character" w:styleId="Odwoaniedokomentarza">
    <w:name w:val="annotation reference"/>
    <w:basedOn w:val="Domylnaczcionkaakapitu"/>
    <w:uiPriority w:val="99"/>
    <w:semiHidden/>
    <w:unhideWhenUsed/>
    <w:rsid w:val="00221726"/>
    <w:rPr>
      <w:sz w:val="16"/>
      <w:szCs w:val="16"/>
    </w:rPr>
  </w:style>
  <w:style w:type="paragraph" w:styleId="Tekstkomentarza">
    <w:name w:val="annotation text"/>
    <w:basedOn w:val="Normalny"/>
    <w:link w:val="TekstkomentarzaZnak"/>
    <w:uiPriority w:val="99"/>
    <w:semiHidden/>
    <w:unhideWhenUsed/>
    <w:rsid w:val="00221726"/>
    <w:rPr>
      <w:sz w:val="20"/>
      <w:szCs w:val="20"/>
    </w:rPr>
  </w:style>
  <w:style w:type="character" w:customStyle="1" w:styleId="TekstkomentarzaZnak">
    <w:name w:val="Tekst komentarza Znak"/>
    <w:basedOn w:val="Domylnaczcionkaakapitu"/>
    <w:link w:val="Tekstkomentarza"/>
    <w:uiPriority w:val="99"/>
    <w:semiHidden/>
    <w:rsid w:val="00221726"/>
    <w:rPr>
      <w:rFonts w:ascii="Calibri"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221726"/>
    <w:rPr>
      <w:b/>
      <w:bCs/>
    </w:rPr>
  </w:style>
  <w:style w:type="character" w:customStyle="1" w:styleId="TematkomentarzaZnak">
    <w:name w:val="Temat komentarza Znak"/>
    <w:basedOn w:val="TekstkomentarzaZnak"/>
    <w:link w:val="Tematkomentarza"/>
    <w:uiPriority w:val="99"/>
    <w:semiHidden/>
    <w:rsid w:val="00221726"/>
    <w:rPr>
      <w:rFonts w:ascii="Calibri" w:hAnsi="Calibri" w:cs="Calibri"/>
      <w:b/>
      <w:bCs/>
      <w:sz w:val="20"/>
      <w:szCs w:val="20"/>
    </w:rPr>
  </w:style>
  <w:style w:type="paragraph" w:styleId="Poprawka">
    <w:name w:val="Revision"/>
    <w:hidden/>
    <w:uiPriority w:val="99"/>
    <w:semiHidden/>
    <w:rsid w:val="009A7647"/>
    <w:pPr>
      <w:spacing w:after="0" w:line="240" w:lineRule="auto"/>
    </w:pPr>
    <w:rPr>
      <w:rFonts w:ascii="Calibri" w:hAnsi="Calibri" w:cs="Calibri"/>
    </w:rPr>
  </w:style>
  <w:style w:type="character" w:customStyle="1" w:styleId="Nagwek3Znak">
    <w:name w:val="Nagłówek 3 Znak"/>
    <w:basedOn w:val="Domylnaczcionkaakapitu"/>
    <w:link w:val="Nagwek3"/>
    <w:uiPriority w:val="9"/>
    <w:semiHidden/>
    <w:rsid w:val="002049C0"/>
    <w:rPr>
      <w:rFonts w:asciiTheme="majorHAnsi" w:eastAsiaTheme="majorEastAsia" w:hAnsiTheme="majorHAnsi" w:cstheme="majorBidi"/>
      <w:color w:val="1F3763" w:themeColor="accent1" w:themeShade="7F"/>
      <w:sz w:val="24"/>
      <w:szCs w:val="24"/>
    </w:rPr>
  </w:style>
  <w:style w:type="paragraph" w:customStyle="1" w:styleId="Listapunktowana1">
    <w:name w:val="Lista punktowana1"/>
    <w:basedOn w:val="Normalny"/>
    <w:rsid w:val="002049C0"/>
    <w:pPr>
      <w:tabs>
        <w:tab w:val="num" w:pos="720"/>
      </w:tabs>
      <w:suppressAutoHyphens/>
      <w:spacing w:line="276" w:lineRule="auto"/>
      <w:ind w:left="720" w:hanging="360"/>
    </w:pPr>
    <w:rPr>
      <w:rFonts w:eastAsia="Calibri"/>
      <w:sz w:val="24"/>
      <w:szCs w:val="24"/>
      <w:lang w:eastAsia="ar-SA"/>
    </w:rPr>
  </w:style>
  <w:style w:type="paragraph" w:customStyle="1" w:styleId="ZALACZNIKCENTER">
    <w:name w:val="ZALACZNIK_CENTER"/>
    <w:rsid w:val="008156B8"/>
    <w:pPr>
      <w:widowControl w:val="0"/>
      <w:autoSpaceDE w:val="0"/>
      <w:autoSpaceDN w:val="0"/>
      <w:adjustRightInd w:val="0"/>
      <w:spacing w:after="100" w:line="216" w:lineRule="atLeast"/>
      <w:ind w:left="113" w:right="113"/>
      <w:jc w:val="center"/>
    </w:pPr>
    <w:rPr>
      <w:rFonts w:ascii="Arial" w:eastAsia="Times New Roman" w:hAnsi="Arial" w:cs="Arial"/>
      <w:b/>
      <w:bCs/>
      <w:sz w:val="20"/>
      <w:szCs w:val="16"/>
      <w:lang w:eastAsia="pl-PL"/>
    </w:rPr>
  </w:style>
  <w:style w:type="paragraph" w:customStyle="1" w:styleId="Z1-Zadozarzdzeniazdnia">
    <w:name w:val="Z1 - Zał. do zarządzenia z dnia"/>
    <w:rsid w:val="008156B8"/>
    <w:pPr>
      <w:widowControl w:val="0"/>
      <w:tabs>
        <w:tab w:val="left" w:leader="dot" w:pos="2183"/>
        <w:tab w:val="left" w:leader="dot" w:pos="4450"/>
        <w:tab w:val="right" w:leader="dot" w:pos="7087"/>
      </w:tabs>
      <w:autoSpaceDE w:val="0"/>
      <w:autoSpaceDN w:val="0"/>
      <w:adjustRightInd w:val="0"/>
      <w:spacing w:after="142" w:line="235" w:lineRule="atLeast"/>
    </w:pPr>
    <w:rPr>
      <w:rFonts w:ascii="Arial" w:eastAsia="Times New Roman" w:hAnsi="Arial" w:cs="Arial"/>
      <w:noProof/>
      <w:sz w:val="20"/>
      <w:szCs w:val="20"/>
      <w:lang w:eastAsia="pl-PL"/>
    </w:rPr>
  </w:style>
  <w:style w:type="paragraph" w:styleId="Tekstpodstawowywcity3">
    <w:name w:val="Body Text Indent 3"/>
    <w:basedOn w:val="Normalny"/>
    <w:link w:val="Tekstpodstawowywcity3Znak"/>
    <w:uiPriority w:val="99"/>
    <w:semiHidden/>
    <w:unhideWhenUsed/>
    <w:rsid w:val="008156B8"/>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8156B8"/>
    <w:rPr>
      <w:rFonts w:ascii="Calibri" w:hAnsi="Calibri" w:cs="Calibri"/>
      <w:sz w:val="16"/>
      <w:szCs w:val="16"/>
    </w:rPr>
  </w:style>
  <w:style w:type="character" w:styleId="UyteHipercze">
    <w:name w:val="FollowedHyperlink"/>
    <w:basedOn w:val="Domylnaczcionkaakapitu"/>
    <w:uiPriority w:val="99"/>
    <w:semiHidden/>
    <w:unhideWhenUsed/>
    <w:rsid w:val="003F03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821066">
      <w:bodyDiv w:val="1"/>
      <w:marLeft w:val="0"/>
      <w:marRight w:val="0"/>
      <w:marTop w:val="0"/>
      <w:marBottom w:val="0"/>
      <w:divBdr>
        <w:top w:val="none" w:sz="0" w:space="0" w:color="auto"/>
        <w:left w:val="none" w:sz="0" w:space="0" w:color="auto"/>
        <w:bottom w:val="none" w:sz="0" w:space="0" w:color="auto"/>
        <w:right w:val="none" w:sz="0" w:space="0" w:color="auto"/>
      </w:divBdr>
    </w:div>
    <w:div w:id="304235467">
      <w:bodyDiv w:val="1"/>
      <w:marLeft w:val="0"/>
      <w:marRight w:val="0"/>
      <w:marTop w:val="0"/>
      <w:marBottom w:val="0"/>
      <w:divBdr>
        <w:top w:val="none" w:sz="0" w:space="0" w:color="auto"/>
        <w:left w:val="none" w:sz="0" w:space="0" w:color="auto"/>
        <w:bottom w:val="none" w:sz="0" w:space="0" w:color="auto"/>
        <w:right w:val="none" w:sz="0" w:space="0" w:color="auto"/>
      </w:divBdr>
    </w:div>
    <w:div w:id="453596689">
      <w:bodyDiv w:val="1"/>
      <w:marLeft w:val="0"/>
      <w:marRight w:val="0"/>
      <w:marTop w:val="0"/>
      <w:marBottom w:val="0"/>
      <w:divBdr>
        <w:top w:val="none" w:sz="0" w:space="0" w:color="auto"/>
        <w:left w:val="none" w:sz="0" w:space="0" w:color="auto"/>
        <w:bottom w:val="none" w:sz="0" w:space="0" w:color="auto"/>
        <w:right w:val="none" w:sz="0" w:space="0" w:color="auto"/>
      </w:divBdr>
    </w:div>
    <w:div w:id="589393646">
      <w:bodyDiv w:val="1"/>
      <w:marLeft w:val="0"/>
      <w:marRight w:val="0"/>
      <w:marTop w:val="0"/>
      <w:marBottom w:val="0"/>
      <w:divBdr>
        <w:top w:val="none" w:sz="0" w:space="0" w:color="auto"/>
        <w:left w:val="none" w:sz="0" w:space="0" w:color="auto"/>
        <w:bottom w:val="none" w:sz="0" w:space="0" w:color="auto"/>
        <w:right w:val="none" w:sz="0" w:space="0" w:color="auto"/>
      </w:divBdr>
    </w:div>
    <w:div w:id="842276861">
      <w:bodyDiv w:val="1"/>
      <w:marLeft w:val="0"/>
      <w:marRight w:val="0"/>
      <w:marTop w:val="0"/>
      <w:marBottom w:val="0"/>
      <w:divBdr>
        <w:top w:val="none" w:sz="0" w:space="0" w:color="auto"/>
        <w:left w:val="none" w:sz="0" w:space="0" w:color="auto"/>
        <w:bottom w:val="none" w:sz="0" w:space="0" w:color="auto"/>
        <w:right w:val="none" w:sz="0" w:space="0" w:color="auto"/>
      </w:divBdr>
    </w:div>
    <w:div w:id="890310969">
      <w:bodyDiv w:val="1"/>
      <w:marLeft w:val="0"/>
      <w:marRight w:val="0"/>
      <w:marTop w:val="0"/>
      <w:marBottom w:val="0"/>
      <w:divBdr>
        <w:top w:val="none" w:sz="0" w:space="0" w:color="auto"/>
        <w:left w:val="none" w:sz="0" w:space="0" w:color="auto"/>
        <w:bottom w:val="none" w:sz="0" w:space="0" w:color="auto"/>
        <w:right w:val="none" w:sz="0" w:space="0" w:color="auto"/>
      </w:divBdr>
    </w:div>
    <w:div w:id="1676032147">
      <w:bodyDiv w:val="1"/>
      <w:marLeft w:val="0"/>
      <w:marRight w:val="0"/>
      <w:marTop w:val="0"/>
      <w:marBottom w:val="0"/>
      <w:divBdr>
        <w:top w:val="none" w:sz="0" w:space="0" w:color="auto"/>
        <w:left w:val="none" w:sz="0" w:space="0" w:color="auto"/>
        <w:bottom w:val="none" w:sz="0" w:space="0" w:color="auto"/>
        <w:right w:val="none" w:sz="0" w:space="0" w:color="auto"/>
      </w:divBdr>
    </w:div>
    <w:div w:id="206086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koniewski@opkconsulting.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FC368-C1C5-42A2-8AC5-BFE63DA06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13</Pages>
  <Words>3414</Words>
  <Characters>20486</Characters>
  <Application>Microsoft Office Word</Application>
  <DocSecurity>0</DocSecurity>
  <Lines>170</Lines>
  <Paragraphs>47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Fabich</dc:creator>
  <cp:keywords/>
  <dc:description/>
  <cp:lastModifiedBy>Dominik Boratyński</cp:lastModifiedBy>
  <cp:revision>18</cp:revision>
  <cp:lastPrinted>2020-08-26T09:29:00Z</cp:lastPrinted>
  <dcterms:created xsi:type="dcterms:W3CDTF">2022-01-20T12:09:00Z</dcterms:created>
  <dcterms:modified xsi:type="dcterms:W3CDTF">2023-01-03T16:14:00Z</dcterms:modified>
</cp:coreProperties>
</file>