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52" w14:textId="0C0B590A" w:rsidR="004B4119" w:rsidRPr="00AC58A0" w:rsidRDefault="004B4119" w:rsidP="00152A8C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  <w:b/>
          <w:bCs/>
        </w:rPr>
        <w:t>ZAŁĄCZNIK NUMER 1 DO ZAPYTANIA OFERTOWEGO</w:t>
      </w:r>
    </w:p>
    <w:p w14:paraId="2393F0D7" w14:textId="577474A3" w:rsidR="004B4119" w:rsidRPr="00AA6DE8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  <w:r w:rsidR="00AA6DE8">
        <w:rPr>
          <w:rFonts w:asciiTheme="minorHAnsi" w:hAnsiTheme="minorHAnsi" w:cstheme="minorHAnsi"/>
          <w:b/>
          <w:bCs/>
          <w:u w:val="single"/>
        </w:rPr>
        <w:br/>
      </w:r>
    </w:p>
    <w:p w14:paraId="01D5CACB" w14:textId="2BC04872" w:rsidR="007106FC" w:rsidRPr="007106FC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en-GB"/>
        </w:rPr>
      </w:pPr>
      <w:r w:rsidRPr="00AC58A0">
        <w:rPr>
          <w:rFonts w:asciiTheme="minorHAnsi" w:hAnsiTheme="minorHAnsi" w:cstheme="minorHAnsi"/>
          <w:b/>
          <w:bCs/>
        </w:rPr>
        <w:t xml:space="preserve">Przedmiotem zamówienia jest organizacja </w:t>
      </w:r>
      <w:r w:rsidR="007106FC">
        <w:rPr>
          <w:rFonts w:asciiTheme="minorHAnsi" w:hAnsiTheme="minorHAnsi" w:cstheme="minorHAnsi"/>
          <w:b/>
          <w:bCs/>
        </w:rPr>
        <w:t>wyjazdu</w:t>
      </w:r>
      <w:r w:rsidRPr="00AC58A0">
        <w:rPr>
          <w:rFonts w:asciiTheme="minorHAnsi" w:hAnsiTheme="minorHAnsi" w:cstheme="minorHAnsi"/>
          <w:b/>
          <w:bCs/>
        </w:rPr>
        <w:t xml:space="preserve"> dla </w:t>
      </w:r>
      <w:r w:rsidR="0013568C">
        <w:rPr>
          <w:rFonts w:asciiTheme="minorHAnsi" w:hAnsiTheme="minorHAnsi" w:cstheme="minorHAnsi"/>
          <w:b/>
          <w:bCs/>
        </w:rPr>
        <w:t>trzech osób</w:t>
      </w:r>
      <w:r w:rsidR="00453598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 xml:space="preserve">do </w:t>
      </w:r>
      <w:r w:rsidR="0013568C">
        <w:rPr>
          <w:rFonts w:asciiTheme="minorHAnsi" w:hAnsiTheme="minorHAnsi" w:cstheme="minorHAnsi"/>
          <w:b/>
          <w:bCs/>
        </w:rPr>
        <w:t>Pragi</w:t>
      </w:r>
      <w:r w:rsidRPr="00AC58A0">
        <w:rPr>
          <w:rFonts w:asciiTheme="minorHAnsi" w:hAnsiTheme="minorHAnsi" w:cstheme="minorHAnsi"/>
          <w:b/>
          <w:bCs/>
        </w:rPr>
        <w:t xml:space="preserve"> (</w:t>
      </w:r>
      <w:r w:rsidR="0013568C">
        <w:rPr>
          <w:rFonts w:asciiTheme="minorHAnsi" w:hAnsiTheme="minorHAnsi" w:cstheme="minorHAnsi"/>
          <w:b/>
          <w:bCs/>
        </w:rPr>
        <w:t>Czechy</w:t>
      </w:r>
      <w:r w:rsidRPr="00AC58A0">
        <w:rPr>
          <w:rFonts w:asciiTheme="minorHAnsi" w:hAnsiTheme="minorHAnsi" w:cstheme="minorHAnsi"/>
          <w:b/>
          <w:bCs/>
        </w:rPr>
        <w:t xml:space="preserve">) </w:t>
      </w:r>
      <w:r w:rsidR="00E2254E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bCs/>
        </w:rPr>
        <w:t>w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="00453598">
        <w:rPr>
          <w:rFonts w:asciiTheme="minorHAnsi" w:hAnsiTheme="minorHAnsi" w:cstheme="minorHAnsi"/>
          <w:b/>
          <w:bCs/>
        </w:rPr>
        <w:t xml:space="preserve">dniach </w:t>
      </w:r>
      <w:r w:rsidR="0013568C">
        <w:rPr>
          <w:rFonts w:asciiTheme="minorHAnsi" w:hAnsiTheme="minorHAnsi" w:cstheme="minorHAnsi"/>
          <w:b/>
          <w:bCs/>
        </w:rPr>
        <w:t>05-08</w:t>
      </w:r>
      <w:r w:rsidR="00453598">
        <w:rPr>
          <w:rFonts w:asciiTheme="minorHAnsi" w:hAnsiTheme="minorHAnsi" w:cstheme="minorHAnsi"/>
          <w:b/>
          <w:bCs/>
        </w:rPr>
        <w:t xml:space="preserve"> </w:t>
      </w:r>
      <w:r w:rsidR="0013568C">
        <w:rPr>
          <w:rFonts w:asciiTheme="minorHAnsi" w:hAnsiTheme="minorHAnsi" w:cstheme="minorHAnsi"/>
          <w:b/>
          <w:bCs/>
        </w:rPr>
        <w:t>czerwca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202</w:t>
      </w:r>
      <w:r w:rsidR="00453598">
        <w:rPr>
          <w:rFonts w:asciiTheme="minorHAnsi" w:hAnsiTheme="minorHAnsi" w:cstheme="minorHAnsi"/>
          <w:b/>
          <w:bCs/>
        </w:rPr>
        <w:t>3</w:t>
      </w:r>
      <w:r w:rsidRPr="00AC58A0">
        <w:rPr>
          <w:rFonts w:asciiTheme="minorHAnsi" w:hAnsiTheme="minorHAnsi" w:cstheme="minorHAnsi"/>
          <w:b/>
          <w:bCs/>
        </w:rPr>
        <w:t xml:space="preserve"> r</w:t>
      </w:r>
      <w:r w:rsidR="00E0639B">
        <w:rPr>
          <w:rFonts w:asciiTheme="minorHAnsi" w:hAnsiTheme="minorHAnsi" w:cstheme="minorHAnsi"/>
          <w:b/>
          <w:bCs/>
        </w:rPr>
        <w:t>.</w:t>
      </w:r>
      <w:r w:rsidR="007106FC">
        <w:rPr>
          <w:rFonts w:asciiTheme="minorHAnsi" w:hAnsiTheme="minorHAnsi" w:cstheme="minorHAnsi"/>
          <w:b/>
          <w:bCs/>
        </w:rPr>
        <w:t xml:space="preserve"> </w:t>
      </w:r>
      <w:r w:rsidR="007106FC" w:rsidRPr="007106FC">
        <w:rPr>
          <w:rFonts w:asciiTheme="minorHAnsi" w:hAnsiTheme="minorHAnsi" w:cstheme="minorHAnsi"/>
        </w:rPr>
        <w:t xml:space="preserve">w </w:t>
      </w:r>
      <w:r w:rsidR="007106FC">
        <w:rPr>
          <w:rFonts w:asciiTheme="minorHAnsi" w:hAnsiTheme="minorHAnsi" w:cstheme="minorHAnsi"/>
        </w:rPr>
        <w:t xml:space="preserve">ramach </w:t>
      </w:r>
      <w:r w:rsidR="007106FC" w:rsidRPr="007106FC">
        <w:rPr>
          <w:rFonts w:asciiTheme="minorHAnsi" w:hAnsiTheme="minorHAnsi" w:cstheme="minorHAnsi"/>
        </w:rPr>
        <w:t xml:space="preserve">projektu pn. </w:t>
      </w:r>
      <w:r w:rsidR="007106FC" w:rsidRPr="007106FC">
        <w:rPr>
          <w:rFonts w:asciiTheme="minorHAnsi" w:hAnsiTheme="minorHAnsi" w:cstheme="minorHAnsi"/>
          <w:lang w:val="en-GB"/>
        </w:rPr>
        <w:t>„</w:t>
      </w:r>
      <w:r w:rsidR="007106FC" w:rsidRPr="00A90E1A">
        <w:rPr>
          <w:rFonts w:asciiTheme="minorHAnsi" w:hAnsiTheme="minorHAnsi" w:cstheme="minorHAnsi"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7106FC" w:rsidRPr="007106FC">
        <w:rPr>
          <w:rFonts w:asciiTheme="minorHAnsi" w:hAnsiTheme="minorHAnsi" w:cstheme="minorHAnsi"/>
          <w:lang w:val="en-GB"/>
        </w:rPr>
        <w:t>”</w:t>
      </w:r>
      <w:r w:rsidR="00453598">
        <w:rPr>
          <w:rFonts w:asciiTheme="minorHAnsi" w:hAnsiTheme="minorHAnsi" w:cstheme="minorHAnsi"/>
          <w:lang w:val="en-GB"/>
        </w:rPr>
        <w:t xml:space="preserve">. </w:t>
      </w:r>
    </w:p>
    <w:p w14:paraId="0FE19FB9" w14:textId="0AA7F564" w:rsidR="004B4119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w ramach zamówienia ma zapewnić Zamawiającemu: </w:t>
      </w:r>
    </w:p>
    <w:p w14:paraId="04722143" w14:textId="77777777" w:rsidR="0013568C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13568C">
        <w:rPr>
          <w:rFonts w:asciiTheme="minorHAnsi" w:hAnsiTheme="minorHAnsi" w:cstheme="minorHAnsi"/>
          <w:u w:val="single"/>
        </w:rPr>
        <w:t>bilety lotnicze</w:t>
      </w:r>
      <w:r w:rsidRPr="0013568C">
        <w:rPr>
          <w:rFonts w:asciiTheme="minorHAnsi" w:hAnsiTheme="minorHAnsi" w:cstheme="minorHAnsi"/>
        </w:rPr>
        <w:t xml:space="preserve">: w klasie ekonomicznej dla trzech osób tam-powrót na trasie Gdańsk-Praga, przy czym bilet ma obejmować: 1 szt. bagażu podręcznego i 1 szt. bagażu rejestrowanego (główny, odprawiany). </w:t>
      </w:r>
      <w:r w:rsidRPr="000E64E2">
        <w:rPr>
          <w:rFonts w:asciiTheme="minorHAnsi" w:hAnsiTheme="minorHAnsi" w:cstheme="minorHAnsi"/>
        </w:rPr>
        <w:t xml:space="preserve">Dane uczestników wyjazdu zostaną podane w dniu podpisania Umowy. </w:t>
      </w:r>
      <w:r w:rsidRPr="0013568C">
        <w:rPr>
          <w:rFonts w:asciiTheme="minorHAnsi" w:hAnsiTheme="minorHAnsi" w:cstheme="minorHAnsi"/>
        </w:rPr>
        <w:t>Wykonawca ma obowiązek pokrycia kosztów wykonania testów na obecność wirusa COVID-19 dla uczestnika wyjazdu, jeśli w danym państwie będzie to wymagane.</w:t>
      </w:r>
    </w:p>
    <w:p w14:paraId="17933AD4" w14:textId="35F31F55" w:rsidR="00633656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noclegi</w:t>
      </w:r>
      <w:r w:rsidRPr="0013568C">
        <w:rPr>
          <w:rFonts w:asciiTheme="minorHAnsi" w:hAnsiTheme="minorHAnsi" w:cstheme="minorHAnsi"/>
        </w:rPr>
        <w:t>:  3 noclegi ze śniadaniami w pokojach 1-osobowych z łazienką w hotelu co najmniej</w:t>
      </w:r>
      <w:r>
        <w:rPr>
          <w:rFonts w:asciiTheme="minorHAnsi" w:hAnsiTheme="minorHAnsi" w:cstheme="minorHAnsi"/>
        </w:rPr>
        <w:t xml:space="preserve"> </w:t>
      </w:r>
      <w:r w:rsidRPr="0013568C">
        <w:rPr>
          <w:rFonts w:asciiTheme="minorHAnsi" w:hAnsiTheme="minorHAnsi" w:cstheme="minorHAnsi"/>
        </w:rPr>
        <w:t>4-gwiazdkowym w centrum Pragi (w terminie 05-08.06.2023 r.)</w:t>
      </w:r>
      <w:r>
        <w:rPr>
          <w:rFonts w:asciiTheme="minorHAnsi" w:hAnsiTheme="minorHAnsi" w:cstheme="minorHAnsi"/>
        </w:rPr>
        <w:t xml:space="preserve"> z oceną minimum 8 pkt. </w:t>
      </w:r>
      <w:r w:rsidR="00F57A5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serwisie rezerwacyjnym </w:t>
      </w:r>
      <w:r w:rsidR="00633656">
        <w:rPr>
          <w:rFonts w:asciiTheme="minorHAnsi" w:hAnsiTheme="minorHAnsi" w:cstheme="minorHAnsi"/>
        </w:rPr>
        <w:t>booking.com</w:t>
      </w:r>
      <w:r w:rsidRPr="0013568C">
        <w:rPr>
          <w:rFonts w:asciiTheme="minorHAnsi" w:hAnsiTheme="minorHAnsi" w:cstheme="minorHAnsi"/>
        </w:rPr>
        <w:t>;</w:t>
      </w:r>
    </w:p>
    <w:p w14:paraId="080840C1" w14:textId="77777777" w:rsidR="00633656" w:rsidRDefault="0013568C" w:rsidP="00633656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ubezpieczenia</w:t>
      </w:r>
      <w:r w:rsidRPr="00633656">
        <w:rPr>
          <w:rFonts w:asciiTheme="minorHAnsi" w:hAnsiTheme="minorHAnsi" w:cstheme="minorHAnsi"/>
        </w:rPr>
        <w:t>: KL+NNW oraz pokrycie ewentualnych opłat klimatycznych dla trzech osób.</w:t>
      </w:r>
    </w:p>
    <w:p w14:paraId="65F37FAF" w14:textId="6704F6C7" w:rsidR="0013568C" w:rsidRPr="00633656" w:rsidRDefault="0013568C" w:rsidP="0013568C">
      <w:pPr>
        <w:pStyle w:val="Akapitzlist"/>
        <w:numPr>
          <w:ilvl w:val="0"/>
          <w:numId w:val="55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</w:rPr>
      </w:pPr>
      <w:r w:rsidRPr="00633656">
        <w:rPr>
          <w:rFonts w:asciiTheme="minorHAnsi" w:hAnsiTheme="minorHAnsi" w:cstheme="minorHAnsi"/>
          <w:u w:val="single"/>
        </w:rPr>
        <w:t>24 godzinną dyspozycyjność</w:t>
      </w:r>
      <w:r w:rsidRPr="00633656">
        <w:rPr>
          <w:rFonts w:asciiTheme="minorHAnsi" w:hAnsiTheme="minorHAnsi" w:cstheme="minorHAnsi"/>
        </w:rPr>
        <w:t xml:space="preserve">: w dniach 05 i 08.06.2023 r. Wykonawca ma obowiązek </w:t>
      </w:r>
      <w:r w:rsidR="00633656">
        <w:rPr>
          <w:rFonts w:asciiTheme="minorHAnsi" w:hAnsiTheme="minorHAnsi" w:cstheme="minorHAnsi"/>
        </w:rPr>
        <w:br/>
      </w:r>
      <w:r w:rsidRPr="00633656">
        <w:rPr>
          <w:rFonts w:asciiTheme="minorHAnsi" w:hAnsiTheme="minorHAnsi" w:cstheme="minorHAnsi"/>
        </w:rPr>
        <w:t xml:space="preserve">w sytuacji kryzysowej (odwołany lub opóźniony lot, reklamacje, </w:t>
      </w:r>
      <w:proofErr w:type="spellStart"/>
      <w:r w:rsidRPr="00633656">
        <w:rPr>
          <w:rFonts w:asciiTheme="minorHAnsi" w:hAnsiTheme="minorHAnsi" w:cstheme="minorHAnsi"/>
        </w:rPr>
        <w:t>overbooking</w:t>
      </w:r>
      <w:proofErr w:type="spellEnd"/>
      <w:r w:rsidRPr="00633656">
        <w:rPr>
          <w:rFonts w:asciiTheme="minorHAnsi" w:hAnsiTheme="minorHAnsi" w:cstheme="minorHAnsi"/>
        </w:rPr>
        <w:t xml:space="preserve"> itp.) udzielić wsparcia Zamawiającemu.</w:t>
      </w:r>
    </w:p>
    <w:p w14:paraId="7B306649" w14:textId="09C10F83" w:rsidR="004B4119" w:rsidRPr="004F11C9" w:rsidRDefault="004B4119" w:rsidP="004F11C9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F11C9">
        <w:rPr>
          <w:rFonts w:asciiTheme="minorHAnsi" w:hAnsiTheme="minorHAnsi" w:cstheme="minorHAnsi"/>
        </w:rPr>
        <w:t xml:space="preserve">Harmonogram wykonania zamówienia: </w:t>
      </w:r>
    </w:p>
    <w:p w14:paraId="42D250AE" w14:textId="30CBB6E9" w:rsidR="00582B63" w:rsidRDefault="000019AB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F716F">
        <w:rPr>
          <w:rFonts w:asciiTheme="minorHAnsi" w:hAnsiTheme="minorHAnsi" w:cstheme="minorHAnsi"/>
        </w:rPr>
        <w:t>yjazd</w:t>
      </w:r>
      <w:r w:rsidR="004B4119" w:rsidRPr="00AC58A0">
        <w:rPr>
          <w:rFonts w:asciiTheme="minorHAnsi" w:hAnsiTheme="minorHAnsi" w:cstheme="minorHAnsi"/>
        </w:rPr>
        <w:t xml:space="preserve"> powin</w:t>
      </w:r>
      <w:r w:rsidR="00CF716F">
        <w:rPr>
          <w:rFonts w:asciiTheme="minorHAnsi" w:hAnsiTheme="minorHAnsi" w:cstheme="minorHAnsi"/>
        </w:rPr>
        <w:t>ien</w:t>
      </w:r>
      <w:r w:rsidR="004B4119" w:rsidRPr="00AC58A0">
        <w:rPr>
          <w:rFonts w:asciiTheme="minorHAnsi" w:hAnsiTheme="minorHAnsi" w:cstheme="minorHAnsi"/>
        </w:rPr>
        <w:t xml:space="preserve"> być zorganizowan</w:t>
      </w:r>
      <w:r w:rsidR="00CF716F">
        <w:rPr>
          <w:rFonts w:asciiTheme="minorHAnsi" w:hAnsiTheme="minorHAnsi" w:cstheme="minorHAnsi"/>
        </w:rPr>
        <w:t>y</w:t>
      </w:r>
      <w:r w:rsidR="004B4119" w:rsidRPr="00AC58A0">
        <w:rPr>
          <w:rFonts w:asciiTheme="minorHAnsi" w:hAnsiTheme="minorHAnsi" w:cstheme="minorHAnsi"/>
        </w:rPr>
        <w:t xml:space="preserve"> </w:t>
      </w:r>
      <w:r w:rsidR="00582B63">
        <w:rPr>
          <w:rFonts w:asciiTheme="minorHAnsi" w:hAnsiTheme="minorHAnsi" w:cstheme="minorHAnsi"/>
        </w:rPr>
        <w:t xml:space="preserve">w terminie </w:t>
      </w:r>
      <w:r w:rsidR="00633656">
        <w:rPr>
          <w:rFonts w:asciiTheme="minorHAnsi" w:hAnsiTheme="minorHAnsi" w:cstheme="minorHAnsi"/>
        </w:rPr>
        <w:t>05-08</w:t>
      </w:r>
      <w:r w:rsidR="00582B63">
        <w:rPr>
          <w:rFonts w:asciiTheme="minorHAnsi" w:hAnsiTheme="minorHAnsi" w:cstheme="minorHAnsi"/>
        </w:rPr>
        <w:t>.0</w:t>
      </w:r>
      <w:r w:rsidR="00633656">
        <w:rPr>
          <w:rFonts w:asciiTheme="minorHAnsi" w:hAnsiTheme="minorHAnsi" w:cstheme="minorHAnsi"/>
        </w:rPr>
        <w:t>6</w:t>
      </w:r>
      <w:r w:rsidR="00582B63">
        <w:rPr>
          <w:rFonts w:asciiTheme="minorHAnsi" w:hAnsiTheme="minorHAnsi" w:cstheme="minorHAnsi"/>
        </w:rPr>
        <w:t>.2023 r.;</w:t>
      </w:r>
      <w:r w:rsidR="004B4119" w:rsidRPr="00AC58A0">
        <w:rPr>
          <w:rFonts w:asciiTheme="minorHAnsi" w:hAnsiTheme="minorHAnsi" w:cstheme="minorHAnsi"/>
        </w:rPr>
        <w:t xml:space="preserve"> </w:t>
      </w:r>
    </w:p>
    <w:p w14:paraId="2CE3A18D" w14:textId="633F862F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82B63">
        <w:rPr>
          <w:rFonts w:asciiTheme="minorHAnsi" w:hAnsiTheme="minorHAnsi" w:cstheme="minorHAnsi"/>
        </w:rPr>
        <w:t xml:space="preserve">rzylot na lotnisko w </w:t>
      </w:r>
      <w:r w:rsidR="00633656">
        <w:rPr>
          <w:rFonts w:asciiTheme="minorHAnsi" w:hAnsiTheme="minorHAnsi" w:cstheme="minorHAnsi"/>
        </w:rPr>
        <w:t>Pradze</w:t>
      </w:r>
      <w:r w:rsidRPr="00582B63">
        <w:rPr>
          <w:rFonts w:asciiTheme="minorHAnsi" w:hAnsiTheme="minorHAnsi" w:cstheme="minorHAnsi"/>
        </w:rPr>
        <w:t xml:space="preserve"> ma nastąpić w dniu </w:t>
      </w:r>
      <w:r w:rsidR="00633656">
        <w:rPr>
          <w:rFonts w:asciiTheme="minorHAnsi" w:hAnsiTheme="minorHAnsi" w:cstheme="minorHAnsi"/>
        </w:rPr>
        <w:t>05.06</w:t>
      </w:r>
      <w:r>
        <w:rPr>
          <w:rFonts w:asciiTheme="minorHAnsi" w:hAnsiTheme="minorHAnsi" w:cstheme="minorHAnsi"/>
        </w:rPr>
        <w:t>.2023 r.</w:t>
      </w:r>
      <w:r w:rsidRPr="00582B63">
        <w:rPr>
          <w:rFonts w:asciiTheme="minorHAnsi" w:hAnsiTheme="minorHAnsi" w:cstheme="minorHAnsi"/>
        </w:rPr>
        <w:t xml:space="preserve">, a wylot </w:t>
      </w:r>
      <w:r w:rsidR="00633656">
        <w:rPr>
          <w:rFonts w:asciiTheme="minorHAnsi" w:hAnsiTheme="minorHAnsi" w:cstheme="minorHAnsi"/>
        </w:rPr>
        <w:t>08.06</w:t>
      </w:r>
      <w:r w:rsidRPr="00582B63">
        <w:rPr>
          <w:rFonts w:asciiTheme="minorHAnsi" w:hAnsiTheme="minorHAnsi" w:cstheme="minorHAnsi"/>
        </w:rPr>
        <w:t>.2023 r.</w:t>
      </w:r>
      <w:r>
        <w:rPr>
          <w:rFonts w:asciiTheme="minorHAnsi" w:hAnsiTheme="minorHAnsi" w:cstheme="minorHAnsi"/>
        </w:rPr>
        <w:t>;</w:t>
      </w:r>
      <w:r w:rsidRPr="00582B63">
        <w:rPr>
          <w:rFonts w:asciiTheme="minorHAnsi" w:hAnsiTheme="minorHAnsi" w:cstheme="minorHAnsi"/>
        </w:rPr>
        <w:t xml:space="preserve">  </w:t>
      </w:r>
    </w:p>
    <w:p w14:paraId="1CBDEACD" w14:textId="6595C35A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>wylot</w:t>
      </w:r>
      <w:r>
        <w:rPr>
          <w:rFonts w:asciiTheme="minorHAnsi" w:hAnsiTheme="minorHAnsi" w:cstheme="minorHAnsi"/>
        </w:rPr>
        <w:t xml:space="preserve"> z lotniska w Gdańsku w dniu</w:t>
      </w:r>
      <w:r w:rsidR="00633656">
        <w:rPr>
          <w:rFonts w:asciiTheme="minorHAnsi" w:hAnsiTheme="minorHAnsi" w:cstheme="minorHAnsi"/>
        </w:rPr>
        <w:t xml:space="preserve"> 05.06</w:t>
      </w:r>
      <w:r w:rsidRPr="00582B63">
        <w:rPr>
          <w:rFonts w:asciiTheme="minorHAnsi" w:hAnsiTheme="minorHAnsi" w:cstheme="minorHAnsi"/>
        </w:rPr>
        <w:t xml:space="preserve">.2023 r. </w:t>
      </w:r>
      <w:r>
        <w:rPr>
          <w:rFonts w:asciiTheme="minorHAnsi" w:hAnsiTheme="minorHAnsi" w:cstheme="minorHAnsi"/>
        </w:rPr>
        <w:t xml:space="preserve">ma nastąpić </w:t>
      </w:r>
      <w:r w:rsidRPr="00582B63">
        <w:rPr>
          <w:rFonts w:asciiTheme="minorHAnsi" w:hAnsiTheme="minorHAnsi" w:cstheme="minorHAnsi"/>
        </w:rPr>
        <w:t>w godzinach porannych</w:t>
      </w:r>
      <w:r>
        <w:rPr>
          <w:rFonts w:asciiTheme="minorHAnsi" w:hAnsiTheme="minorHAnsi" w:cstheme="minorHAnsi"/>
        </w:rPr>
        <w:t>;</w:t>
      </w:r>
    </w:p>
    <w:p w14:paraId="335E85A8" w14:textId="4B642FE8" w:rsidR="004B4119" w:rsidRPr="00633656" w:rsidRDefault="00582B63" w:rsidP="008A66EE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wylot </w:t>
      </w:r>
      <w:r w:rsidRPr="00582B63">
        <w:rPr>
          <w:rFonts w:asciiTheme="minorHAnsi" w:hAnsiTheme="minorHAnsi" w:cstheme="minorHAnsi"/>
        </w:rPr>
        <w:t>z lotniska</w:t>
      </w:r>
      <w:r w:rsidRPr="00582B63">
        <w:t xml:space="preserve"> </w:t>
      </w:r>
      <w:r w:rsidR="00633656">
        <w:rPr>
          <w:rFonts w:asciiTheme="minorHAnsi" w:hAnsiTheme="minorHAnsi" w:cstheme="minorHAnsi"/>
        </w:rPr>
        <w:t xml:space="preserve">w Pradze </w:t>
      </w:r>
      <w:r w:rsidR="00307D93" w:rsidRPr="00307D93">
        <w:rPr>
          <w:rFonts w:asciiTheme="minorHAnsi" w:hAnsiTheme="minorHAnsi" w:cstheme="minorHAnsi"/>
        </w:rPr>
        <w:t xml:space="preserve">w dniu </w:t>
      </w:r>
      <w:r w:rsidR="00633656">
        <w:rPr>
          <w:rFonts w:asciiTheme="minorHAnsi" w:hAnsiTheme="minorHAnsi" w:cstheme="minorHAnsi"/>
        </w:rPr>
        <w:t>08</w:t>
      </w:r>
      <w:r w:rsidR="00307D93" w:rsidRPr="00307D93">
        <w:rPr>
          <w:rFonts w:asciiTheme="minorHAnsi" w:hAnsiTheme="minorHAnsi" w:cstheme="minorHAnsi"/>
        </w:rPr>
        <w:t>.0</w:t>
      </w:r>
      <w:r w:rsidR="00633656">
        <w:rPr>
          <w:rFonts w:asciiTheme="minorHAnsi" w:hAnsiTheme="minorHAnsi" w:cstheme="minorHAnsi"/>
        </w:rPr>
        <w:t>6</w:t>
      </w:r>
      <w:r w:rsidR="00307D93" w:rsidRPr="00307D93">
        <w:rPr>
          <w:rFonts w:asciiTheme="minorHAnsi" w:hAnsiTheme="minorHAnsi" w:cstheme="minorHAnsi"/>
        </w:rPr>
        <w:t xml:space="preserve">.2023 r. ma nastąpić w godzinach </w:t>
      </w:r>
      <w:r w:rsidR="00633656">
        <w:rPr>
          <w:rFonts w:asciiTheme="minorHAnsi" w:hAnsiTheme="minorHAnsi" w:cstheme="minorHAnsi"/>
        </w:rPr>
        <w:t>popołudniowych, tj. po godz. 18.00</w:t>
      </w:r>
      <w:r w:rsidR="00307D93" w:rsidRPr="00307D93">
        <w:rPr>
          <w:rFonts w:asciiTheme="minorHAnsi" w:hAnsiTheme="minorHAnsi" w:cstheme="minorHAnsi"/>
        </w:rPr>
        <w:t>;</w:t>
      </w:r>
    </w:p>
    <w:p w14:paraId="3931778A" w14:textId="02649CDE" w:rsidR="00CF716F" w:rsidRPr="00307D93" w:rsidRDefault="00307D93" w:rsidP="00633656">
      <w:pPr>
        <w:pStyle w:val="Akapitzlist"/>
        <w:numPr>
          <w:ilvl w:val="0"/>
          <w:numId w:val="50"/>
        </w:numPr>
        <w:ind w:left="709"/>
        <w:jc w:val="both"/>
        <w:rPr>
          <w:rFonts w:asciiTheme="minorHAnsi" w:hAnsiTheme="minorHAnsi" w:cstheme="minorHAnsi"/>
          <w:b/>
          <w:bCs/>
        </w:rPr>
      </w:pPr>
      <w:r w:rsidRPr="00307D93">
        <w:rPr>
          <w:rFonts w:asciiTheme="minorHAnsi" w:hAnsiTheme="minorHAnsi" w:cstheme="minorHAnsi"/>
        </w:rPr>
        <w:t xml:space="preserve">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 gwiazdkowy - oznacza 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-gwiazdkowy w rozumieniu standardów przyjętych </w:t>
      </w:r>
      <w:r w:rsidRPr="00307D93">
        <w:rPr>
          <w:rFonts w:asciiTheme="minorHAnsi" w:hAnsiTheme="minorHAnsi" w:cstheme="minorHAnsi"/>
        </w:rPr>
        <w:br/>
        <w:t>w Polsce, tj. zgodny z Rozporządzeniem Ministra Gospodarki i Pracy w sprawie obiektów hotelarskich i innych obiektów, w których świadczone są usługi hotelarskie z dnia 19 sierpnia 2004 roku  (Dz.U. z 2017 r. poz. 2166)</w:t>
      </w:r>
      <w:r>
        <w:rPr>
          <w:rFonts w:asciiTheme="minorHAnsi" w:hAnsiTheme="minorHAnsi" w:cstheme="minorHAnsi"/>
        </w:rPr>
        <w:t>.</w:t>
      </w:r>
      <w:r w:rsidR="00CF716F" w:rsidRPr="00307D93">
        <w:rPr>
          <w:rFonts w:asciiTheme="minorHAnsi" w:hAnsiTheme="minorHAnsi" w:cstheme="minorHAnsi"/>
          <w:b/>
          <w:bCs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7D88CEF" w14:textId="1090FA8E" w:rsidR="00F922C5" w:rsidRPr="000E64E2" w:rsidRDefault="00F922C5" w:rsidP="00F922C5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bookmarkStart w:id="2" w:name="_Hlk109654308"/>
      <w:r w:rsidRPr="00F922C5">
        <w:rPr>
          <w:rFonts w:asciiTheme="minorHAnsi" w:hAnsiTheme="minorHAnsi" w:cstheme="minorHAnsi"/>
          <w:b/>
        </w:rPr>
        <w:t xml:space="preserve">na </w:t>
      </w:r>
      <w:r w:rsidR="000E64E2" w:rsidRPr="00F922C5">
        <w:rPr>
          <w:rFonts w:asciiTheme="minorHAnsi" w:hAnsiTheme="minorHAnsi" w:cstheme="minorHAnsi"/>
          <w:b/>
        </w:rPr>
        <w:t xml:space="preserve">realizację </w:t>
      </w:r>
      <w:r w:rsidR="000E64E2" w:rsidRPr="000E64E2">
        <w:rPr>
          <w:rFonts w:asciiTheme="minorHAnsi" w:hAnsiTheme="minorHAnsi" w:cstheme="minorHAnsi"/>
          <w:b/>
        </w:rPr>
        <w:t>usług związanych z organizacją wyjazdu zagranicznego do Pragi (Czechy) w ramach projektu</w:t>
      </w:r>
      <w:r w:rsidR="000E64E2">
        <w:rPr>
          <w:rFonts w:asciiTheme="minorHAnsi" w:hAnsiTheme="minorHAnsi" w:cstheme="minorHAnsi"/>
          <w:b/>
        </w:rPr>
        <w:t xml:space="preserve"> </w:t>
      </w:r>
      <w:r w:rsidRPr="00F922C5">
        <w:rPr>
          <w:rFonts w:asciiTheme="minorHAnsi" w:hAnsiTheme="minorHAnsi" w:cstheme="minorHAnsi"/>
          <w:b/>
        </w:rPr>
        <w:t xml:space="preserve">pn. </w:t>
      </w:r>
      <w:r w:rsidRPr="00F922C5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environment”,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dofinansowanego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z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programu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badań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naukowych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i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innowacji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Horyzont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2020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Unii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F922C5">
        <w:rPr>
          <w:rFonts w:asciiTheme="minorHAnsi" w:hAnsiTheme="minorHAnsi" w:cstheme="minorHAnsi"/>
          <w:b/>
          <w:lang w:val="en-GB"/>
        </w:rPr>
        <w:t>Europejskiej</w:t>
      </w:r>
      <w:proofErr w:type="spellEnd"/>
      <w:r w:rsidRPr="00F922C5">
        <w:rPr>
          <w:rFonts w:asciiTheme="minorHAnsi" w:hAnsiTheme="minorHAnsi" w:cstheme="minorHAnsi"/>
          <w:b/>
          <w:lang w:val="en-GB"/>
        </w:rPr>
        <w:t xml:space="preserve"> </w:t>
      </w:r>
      <w:r w:rsidRPr="00E2254E">
        <w:rPr>
          <w:rFonts w:asciiTheme="minorHAnsi" w:hAnsiTheme="minorHAnsi" w:cstheme="minorHAnsi"/>
          <w:b/>
          <w:lang w:val="en-GB"/>
        </w:rPr>
        <w:t xml:space="preserve">w </w:t>
      </w:r>
      <w:proofErr w:type="spellStart"/>
      <w:r w:rsidRPr="00E2254E">
        <w:rPr>
          <w:rFonts w:asciiTheme="minorHAnsi" w:hAnsiTheme="minorHAnsi" w:cstheme="minorHAnsi"/>
          <w:b/>
          <w:lang w:val="en-GB"/>
        </w:rPr>
        <w:t>ramach</w:t>
      </w:r>
      <w:proofErr w:type="spellEnd"/>
      <w:r w:rsidRPr="00E2254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2254E">
        <w:rPr>
          <w:rFonts w:asciiTheme="minorHAnsi" w:hAnsiTheme="minorHAnsi" w:cstheme="minorHAnsi"/>
          <w:b/>
          <w:lang w:val="en-GB"/>
        </w:rPr>
        <w:t>umowy</w:t>
      </w:r>
      <w:proofErr w:type="spellEnd"/>
      <w:r w:rsidRPr="00E2254E">
        <w:rPr>
          <w:rFonts w:asciiTheme="minorHAnsi" w:hAnsiTheme="minorHAnsi" w:cstheme="minorHAnsi"/>
          <w:b/>
          <w:lang w:val="en-GB"/>
        </w:rPr>
        <w:t xml:space="preserve"> o grant nr 101005301.</w:t>
      </w:r>
    </w:p>
    <w:bookmarkEnd w:id="2"/>
    <w:p w14:paraId="56034A86" w14:textId="4763D529" w:rsidR="00A944A2" w:rsidRPr="00E2254E" w:rsidRDefault="00A944A2" w:rsidP="00962223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FF3C290" w14:textId="08FEC9D3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703946">
        <w:rPr>
          <w:rFonts w:asciiTheme="minorHAnsi" w:hAnsiTheme="minorHAnsi" w:cstheme="minorHAnsi"/>
          <w:b/>
          <w:bCs/>
          <w:kern w:val="1"/>
        </w:rPr>
        <w:t>numer sprawy: DOP.260.</w:t>
      </w:r>
      <w:r w:rsidR="00492163">
        <w:rPr>
          <w:rFonts w:asciiTheme="minorHAnsi" w:hAnsiTheme="minorHAnsi" w:cstheme="minorHAnsi"/>
          <w:b/>
          <w:bCs/>
          <w:kern w:val="1"/>
        </w:rPr>
        <w:t>23</w:t>
      </w:r>
      <w:r w:rsidRPr="00703946">
        <w:rPr>
          <w:rFonts w:asciiTheme="minorHAnsi" w:hAnsiTheme="minorHAnsi" w:cstheme="minorHAnsi"/>
          <w:b/>
          <w:bCs/>
          <w:kern w:val="1"/>
        </w:rPr>
        <w:t>.1.202</w:t>
      </w:r>
      <w:r w:rsidR="000E64E2" w:rsidRPr="00703946">
        <w:rPr>
          <w:rFonts w:asciiTheme="minorHAnsi" w:hAnsiTheme="minorHAnsi" w:cstheme="minorHAnsi"/>
          <w:b/>
          <w:bCs/>
          <w:kern w:val="1"/>
        </w:rPr>
        <w:t>3</w:t>
      </w:r>
      <w:r w:rsidRPr="00703946">
        <w:rPr>
          <w:rFonts w:asciiTheme="minorHAnsi" w:hAnsiTheme="minorHAnsi" w:cstheme="minorHAnsi"/>
          <w:b/>
          <w:bCs/>
          <w:kern w:val="1"/>
        </w:rPr>
        <w:t>.DB</w:t>
      </w:r>
      <w:r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1898DBC0" w14:textId="17C428CD" w:rsidR="004B4119" w:rsidRPr="00AC58A0" w:rsidRDefault="004B4119" w:rsidP="00AC58A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u w:val="single"/>
        </w:rPr>
        <w:t xml:space="preserve">II. CENA: </w:t>
      </w:r>
    </w:p>
    <w:tbl>
      <w:tblPr>
        <w:tblStyle w:val="Tabela-Siatka"/>
        <w:tblpPr w:leftFromText="141" w:rightFromText="141" w:vertAnchor="text" w:horzAnchor="margin" w:tblpXSpec="center" w:tblpY="340"/>
        <w:tblW w:w="10366" w:type="dxa"/>
        <w:tblLook w:val="04A0" w:firstRow="1" w:lastRow="0" w:firstColumn="1" w:lastColumn="0" w:noHBand="0" w:noVBand="1"/>
      </w:tblPr>
      <w:tblGrid>
        <w:gridCol w:w="7650"/>
        <w:gridCol w:w="2716"/>
      </w:tblGrid>
      <w:tr w:rsidR="004B4119" w:rsidRPr="00AC58A0" w14:paraId="23FFEFF6" w14:textId="77777777" w:rsidTr="00EB3134">
        <w:trPr>
          <w:trHeight w:val="519"/>
        </w:trPr>
        <w:tc>
          <w:tcPr>
            <w:tcW w:w="7650" w:type="dxa"/>
            <w:vAlign w:val="center"/>
          </w:tcPr>
          <w:p w14:paraId="3B332406" w14:textId="77777777" w:rsidR="004B4119" w:rsidRPr="00AC58A0" w:rsidRDefault="004B4119" w:rsidP="00AC58A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>Nazwa pozycji</w:t>
            </w:r>
          </w:p>
        </w:tc>
        <w:tc>
          <w:tcPr>
            <w:tcW w:w="2716" w:type="dxa"/>
            <w:vAlign w:val="center"/>
          </w:tcPr>
          <w:p w14:paraId="134A49DA" w14:textId="695E680E" w:rsidR="004B4119" w:rsidRPr="0090333F" w:rsidRDefault="004B4119" w:rsidP="0090333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 xml:space="preserve">Cena brutto </w:t>
            </w:r>
            <w:r w:rsidR="0090333F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(za </w:t>
            </w:r>
            <w:r w:rsidR="000E64E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  <w:r w:rsidR="0090333F"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uczestnik</w:t>
            </w:r>
            <w:r w:rsidR="000E64E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ów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wyjazdu)*</w:t>
            </w:r>
          </w:p>
        </w:tc>
      </w:tr>
      <w:tr w:rsidR="004B4119" w:rsidRPr="00AC58A0" w14:paraId="47B26F37" w14:textId="77777777" w:rsidTr="00B349C2">
        <w:trPr>
          <w:trHeight w:val="326"/>
        </w:trPr>
        <w:tc>
          <w:tcPr>
            <w:tcW w:w="7650" w:type="dxa"/>
            <w:vAlign w:val="center"/>
          </w:tcPr>
          <w:p w14:paraId="2CA579F3" w14:textId="7631FBD0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Bilety lotnicze </w:t>
            </w:r>
            <w:r w:rsidR="000E64E2" w:rsidRPr="000E64E2">
              <w:rPr>
                <w:rFonts w:asciiTheme="minorHAnsi" w:hAnsiTheme="minorHAnsi" w:cstheme="minorHAnsi"/>
                <w:sz w:val="18"/>
                <w:szCs w:val="18"/>
              </w:rPr>
              <w:t>w dwie strony w klasie ekonomicznej dla trzech osób;</w:t>
            </w:r>
          </w:p>
        </w:tc>
        <w:tc>
          <w:tcPr>
            <w:tcW w:w="2716" w:type="dxa"/>
          </w:tcPr>
          <w:p w14:paraId="634420FD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4119" w:rsidRPr="00AC58A0" w14:paraId="4A731D60" w14:textId="77777777" w:rsidTr="00B349C2">
        <w:trPr>
          <w:trHeight w:val="498"/>
        </w:trPr>
        <w:tc>
          <w:tcPr>
            <w:tcW w:w="7650" w:type="dxa"/>
            <w:vAlign w:val="center"/>
          </w:tcPr>
          <w:p w14:paraId="23615AA3" w14:textId="460ED062" w:rsidR="004B4119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B4119"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noclegi </w:t>
            </w:r>
            <w:r w:rsidR="00CF2FE0" w:rsidRPr="00CF2FE0">
              <w:rPr>
                <w:rFonts w:asciiTheme="minorHAnsi" w:hAnsiTheme="minorHAnsi" w:cstheme="minorHAnsi"/>
                <w:sz w:val="18"/>
                <w:szCs w:val="18"/>
              </w:rPr>
              <w:t>w hotelu co najmniej 4-gwiazdkowym ze śniadaniami dla trzech osób</w:t>
            </w:r>
            <w:r w:rsidR="00CF2FE0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68DEE7E5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64E2" w:rsidRPr="00AC58A0" w14:paraId="7F719DA0" w14:textId="77777777" w:rsidTr="00B349C2">
        <w:trPr>
          <w:trHeight w:val="537"/>
        </w:trPr>
        <w:tc>
          <w:tcPr>
            <w:tcW w:w="7650" w:type="dxa"/>
            <w:vAlign w:val="center"/>
          </w:tcPr>
          <w:p w14:paraId="3D3AB5E8" w14:textId="5530A3F5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Ubezpieczenie KL+NNW dla </w:t>
            </w:r>
            <w:r w:rsidR="00CF2FE0">
              <w:rPr>
                <w:rFonts w:asciiTheme="minorHAnsi" w:hAnsiTheme="minorHAnsi" w:cstheme="minorHAnsi"/>
                <w:sz w:val="18"/>
                <w:szCs w:val="18"/>
              </w:rPr>
              <w:t>3 osób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, ewentualne opłaty klimatyczne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F11C9">
              <w:rPr>
                <w:rFonts w:asciiTheme="minorHAnsi" w:hAnsiTheme="minorHAnsi" w:cstheme="minorHAnsi"/>
                <w:sz w:val="18"/>
                <w:szCs w:val="18"/>
              </w:rPr>
              <w:t>uczestnika wizyty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10614A71" w14:textId="77777777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64E2" w:rsidRPr="00AC58A0" w14:paraId="3B11DF18" w14:textId="77777777" w:rsidTr="00260B72">
        <w:trPr>
          <w:trHeight w:val="53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2F6D163" w14:textId="37BB16F1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58A0">
              <w:rPr>
                <w:rFonts w:asciiTheme="minorHAnsi" w:hAnsiTheme="minorHAnsi" w:cstheme="minorHAnsi"/>
                <w:b/>
                <w:bCs/>
              </w:rPr>
              <w:t xml:space="preserve">RAZEM (cena brutto za </w:t>
            </w:r>
            <w:r>
              <w:rPr>
                <w:rFonts w:asciiTheme="minorHAnsi" w:hAnsiTheme="minorHAnsi" w:cstheme="minorHAnsi"/>
                <w:b/>
                <w:bCs/>
              </w:rPr>
              <w:t>3 uczestników</w:t>
            </w:r>
            <w:r w:rsidRPr="00AC58A0">
              <w:rPr>
                <w:rFonts w:asciiTheme="minorHAnsi" w:hAnsiTheme="minorHAnsi" w:cstheme="minorHAnsi"/>
                <w:b/>
                <w:bCs/>
              </w:rPr>
              <w:t xml:space="preserve"> wyjazdu) </w:t>
            </w:r>
          </w:p>
        </w:tc>
        <w:tc>
          <w:tcPr>
            <w:tcW w:w="2716" w:type="dxa"/>
            <w:shd w:val="clear" w:color="auto" w:fill="BFBFBF" w:themeFill="background1" w:themeFillShade="BF"/>
          </w:tcPr>
          <w:p w14:paraId="41CB9B4E" w14:textId="77777777" w:rsidR="000E64E2" w:rsidRPr="00AC58A0" w:rsidRDefault="000E64E2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F74106A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bookmarkStart w:id="3" w:name="_Hlk8053197"/>
    </w:p>
    <w:p w14:paraId="3358FFD0" w14:textId="77777777" w:rsidR="00D944B8" w:rsidRDefault="00D944B8" w:rsidP="00AC58A0">
      <w:pPr>
        <w:spacing w:line="276" w:lineRule="auto"/>
        <w:jc w:val="both"/>
        <w:rPr>
          <w:rFonts w:asciiTheme="minorHAnsi" w:hAnsiTheme="minorHAnsi" w:cstheme="minorHAnsi"/>
        </w:rPr>
      </w:pPr>
    </w:p>
    <w:p w14:paraId="52A6A7D8" w14:textId="6E79024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*Cena musi obejmować:</w:t>
      </w:r>
    </w:p>
    <w:p w14:paraId="5E81F4B1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Pr="00AC58A0">
        <w:rPr>
          <w:rFonts w:asciiTheme="minorHAnsi" w:hAnsiTheme="minorHAnsi" w:cstheme="minorHAnsi"/>
        </w:rPr>
        <w:t>,</w:t>
      </w:r>
    </w:p>
    <w:p w14:paraId="3A95015E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bookmarkEnd w:id="3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69E816EF" w14:textId="5422523B" w:rsidR="004B4119" w:rsidRDefault="00F922C5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F922C5">
        <w:rPr>
          <w:rFonts w:asciiTheme="minorHAnsi" w:hAnsiTheme="minorHAnsi" w:cstheme="minorHAnsi"/>
          <w:bCs/>
        </w:rPr>
        <w:t xml:space="preserve">od </w:t>
      </w:r>
      <w:r w:rsidR="000E64E2" w:rsidRPr="000E64E2">
        <w:rPr>
          <w:rFonts w:asciiTheme="minorHAnsi" w:hAnsiTheme="minorHAnsi" w:cstheme="minorHAnsi"/>
          <w:bCs/>
        </w:rPr>
        <w:t>05 czerwca 2023 r. do 08 czerwca 2023 r.;</w:t>
      </w:r>
      <w:r w:rsidR="000E64E2">
        <w:rPr>
          <w:rFonts w:asciiTheme="minorHAnsi" w:hAnsiTheme="minorHAnsi" w:cstheme="minorHAnsi"/>
          <w:bCs/>
        </w:rPr>
        <w:t xml:space="preserve"> </w:t>
      </w:r>
    </w:p>
    <w:p w14:paraId="13E90A37" w14:textId="77777777" w:rsidR="005E2358" w:rsidRPr="00AC58A0" w:rsidRDefault="005E2358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42932D31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Pr="005E2358">
        <w:rPr>
          <w:rFonts w:asciiTheme="minorHAnsi" w:hAnsiTheme="minorHAnsi" w:cstheme="minorHAnsi"/>
          <w:b/>
          <w:bCs/>
          <w:kern w:val="1"/>
        </w:rPr>
        <w:t>DOP.260.</w:t>
      </w:r>
      <w:r w:rsidR="0057339C">
        <w:rPr>
          <w:rFonts w:asciiTheme="minorHAnsi" w:hAnsiTheme="minorHAnsi" w:cstheme="minorHAnsi"/>
          <w:b/>
          <w:bCs/>
          <w:kern w:val="1"/>
        </w:rPr>
        <w:t>23</w:t>
      </w:r>
      <w:r w:rsidRPr="005E2358">
        <w:rPr>
          <w:rFonts w:asciiTheme="minorHAnsi" w:hAnsiTheme="minorHAnsi" w:cstheme="minorHAnsi"/>
          <w:b/>
          <w:bCs/>
          <w:kern w:val="1"/>
        </w:rPr>
        <w:t>.1.202</w:t>
      </w:r>
      <w:r w:rsidR="000E64E2" w:rsidRPr="005E2358">
        <w:rPr>
          <w:rFonts w:asciiTheme="minorHAnsi" w:hAnsiTheme="minorHAnsi" w:cstheme="minorHAnsi"/>
          <w:b/>
          <w:bCs/>
          <w:kern w:val="1"/>
        </w:rPr>
        <w:t>3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74AF7F5B" w14:textId="77777777" w:rsidR="00192E7D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53FD32B2" w14:textId="77777777" w:rsidR="00192E7D" w:rsidRPr="00AC58A0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4BCA102C" w:rsidR="004B4119" w:rsidRPr="00AC58A0" w:rsidRDefault="00192E7D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……..</w:t>
      </w:r>
      <w:r w:rsidR="004B4119"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B349C2" w:rsidRDefault="004B4119" w:rsidP="00B349C2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Default="004F11C9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7402617B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272ED641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postepowaniu </w:t>
      </w:r>
      <w:r w:rsidRPr="00632FFA">
        <w:rPr>
          <w:rFonts w:asciiTheme="minorHAnsi" w:hAnsiTheme="minorHAnsi" w:cstheme="minorHAnsi"/>
          <w:b/>
          <w:bCs/>
          <w:kern w:val="1"/>
        </w:rPr>
        <w:t>DOP.260.</w:t>
      </w:r>
      <w:r w:rsidR="00B867EF">
        <w:rPr>
          <w:rFonts w:asciiTheme="minorHAnsi" w:hAnsiTheme="minorHAnsi" w:cstheme="minorHAnsi"/>
          <w:b/>
          <w:bCs/>
          <w:kern w:val="1"/>
        </w:rPr>
        <w:t>23</w:t>
      </w:r>
      <w:r w:rsidRPr="00632FFA">
        <w:rPr>
          <w:rFonts w:asciiTheme="minorHAnsi" w:hAnsiTheme="minorHAnsi" w:cstheme="minorHAnsi"/>
          <w:b/>
          <w:bCs/>
          <w:kern w:val="1"/>
        </w:rPr>
        <w:t>.1.202</w:t>
      </w:r>
      <w:r w:rsidR="000E64E2" w:rsidRPr="00632FFA">
        <w:rPr>
          <w:rFonts w:asciiTheme="minorHAnsi" w:hAnsiTheme="minorHAnsi" w:cstheme="minorHAnsi"/>
          <w:b/>
          <w:bCs/>
          <w:kern w:val="1"/>
        </w:rPr>
        <w:t>3</w:t>
      </w:r>
      <w:r w:rsidRPr="00632FFA">
        <w:rPr>
          <w:rFonts w:asciiTheme="minorHAnsi" w:hAnsiTheme="minorHAnsi" w:cstheme="minorHAnsi"/>
          <w:b/>
          <w:bCs/>
          <w:kern w:val="1"/>
        </w:rPr>
        <w:t>.DB</w:t>
      </w:r>
      <w:r w:rsidRPr="00AC58A0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5F1D7C2A" w:rsidR="004B4119" w:rsidRPr="00AC58A0" w:rsidRDefault="00A322A4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</w:t>
      </w:r>
      <w:r w:rsidR="00B349C2"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 w:rsidR="00B349C2"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5CF98860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Pr="00A322A4">
        <w:rPr>
          <w:rFonts w:asciiTheme="minorHAnsi" w:hAnsiTheme="minorHAnsi" w:cstheme="minorHAnsi"/>
          <w:b/>
          <w:bCs/>
        </w:rPr>
        <w:t>DOP.260.</w:t>
      </w:r>
      <w:r w:rsidR="00B867EF">
        <w:rPr>
          <w:rFonts w:asciiTheme="minorHAnsi" w:hAnsiTheme="minorHAnsi" w:cstheme="minorHAnsi"/>
          <w:b/>
          <w:bCs/>
        </w:rPr>
        <w:t>23</w:t>
      </w:r>
      <w:r w:rsidRPr="00A322A4">
        <w:rPr>
          <w:rFonts w:asciiTheme="minorHAnsi" w:hAnsiTheme="minorHAnsi" w:cstheme="minorHAnsi"/>
          <w:b/>
          <w:bCs/>
        </w:rPr>
        <w:t>.1.202</w:t>
      </w:r>
      <w:r w:rsidR="000E64E2" w:rsidRPr="00A322A4">
        <w:rPr>
          <w:rFonts w:asciiTheme="minorHAnsi" w:hAnsiTheme="minorHAnsi" w:cstheme="minorHAnsi"/>
          <w:b/>
          <w:bCs/>
        </w:rPr>
        <w:t>3</w:t>
      </w:r>
      <w:r w:rsidRPr="00A322A4">
        <w:rPr>
          <w:rFonts w:asciiTheme="minorHAnsi" w:hAnsiTheme="minorHAnsi" w:cstheme="minorHAnsi"/>
          <w:b/>
          <w:bCs/>
        </w:rPr>
        <w:t>.DB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36440A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4DDD0E25" w14:textId="5C613582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AA6DE8"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4748B77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6172EE4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726ED8C9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217F8FE2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35BF8421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26DA6DBC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24B09147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24C20B50" w14:textId="5B31459D" w:rsidR="004B4119" w:rsidRPr="00AC58A0" w:rsidRDefault="004B4119" w:rsidP="00AC58A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</w:t>
      </w:r>
      <w:r w:rsidR="00CF2FE0" w:rsidRPr="00CF2FE0">
        <w:rPr>
          <w:rFonts w:asciiTheme="minorHAnsi" w:eastAsia="Calibri" w:hAnsiTheme="minorHAnsi" w:cstheme="minorHAnsi"/>
        </w:rPr>
        <w:t>286 603 000</w:t>
      </w:r>
      <w:r w:rsidRPr="00AC58A0">
        <w:rPr>
          <w:rFonts w:asciiTheme="minorHAnsi" w:eastAsia="Calibri" w:hAnsiTheme="minorHAnsi" w:cstheme="minorHAnsi"/>
        </w:rPr>
        <w:t xml:space="preserve"> zł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4338D09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8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 xml:space="preserve"> .</w:t>
      </w:r>
    </w:p>
    <w:p w14:paraId="75A6B9C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1831AC03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4A0A2DE" w14:textId="1AE29036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zlecenia;</w:t>
      </w:r>
    </w:p>
    <w:p w14:paraId="6194E5D4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zautomatyzowany;</w:t>
      </w:r>
    </w:p>
    <w:p w14:paraId="2841E549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305F13F" w14:textId="071AFD0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604BB8E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Ponadto oświadczam, że wypełniłem obowiązki informacyjne przewidziane w art. 13 </w:t>
      </w:r>
      <w:r w:rsidRPr="00AC58A0">
        <w:rPr>
          <w:rFonts w:asciiTheme="minorHAnsi" w:hAnsiTheme="minorHAnsi" w:cstheme="minorHAnsi"/>
        </w:rPr>
        <w:br/>
        <w:t xml:space="preserve">lub art. 14 RODO wobec osób fizycznych, od których dane osobowe bezpośrednio </w:t>
      </w:r>
      <w:r w:rsidRPr="00AC58A0">
        <w:rPr>
          <w:rFonts w:asciiTheme="minorHAnsi" w:hAnsiTheme="minorHAnsi" w:cstheme="minorHAnsi"/>
        </w:rPr>
        <w:br/>
        <w:t xml:space="preserve">lub pośrednio pozyskałem w celu ubiegania się o udzielenie zlecenia/zamówienia </w:t>
      </w:r>
      <w:r w:rsidRPr="00AC58A0">
        <w:rPr>
          <w:rFonts w:asciiTheme="minorHAnsi" w:hAnsiTheme="minorHAnsi" w:cstheme="minorHAnsi"/>
        </w:rPr>
        <w:br/>
        <w:t>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F45DA05" w14:textId="77777777" w:rsidR="00AA6DE8" w:rsidRDefault="00AA6DE8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46768" w14:textId="58D2EFC9" w:rsidR="004B4119" w:rsidRPr="00AC58A0" w:rsidRDefault="004B4119" w:rsidP="005F1AE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bookmarkEnd w:id="0"/>
    <w:bookmarkEnd w:id="1"/>
    <w:p w14:paraId="68F7D7ED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eastAsia="Times New Roman" w:hAnsiTheme="minorHAnsi" w:cstheme="minorHAnsi"/>
        </w:rPr>
      </w:pPr>
      <w:r w:rsidRPr="00AC58A0">
        <w:rPr>
          <w:rFonts w:asciiTheme="minorHAnsi" w:hAnsiTheme="minorHAnsi" w:cstheme="minorHAnsi"/>
          <w:b/>
        </w:rPr>
        <w:t>UMOWA nr</w:t>
      </w:r>
      <w:r>
        <w:rPr>
          <w:rFonts w:asciiTheme="minorHAnsi" w:hAnsiTheme="minorHAnsi" w:cstheme="minorHAnsi"/>
          <w:b/>
        </w:rPr>
        <w:t xml:space="preserve"> PSSE/…….</w:t>
      </w:r>
    </w:p>
    <w:p w14:paraId="0723957D" w14:textId="77777777" w:rsidR="006A0B70" w:rsidRPr="000B6D2F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B6D2F">
        <w:rPr>
          <w:rFonts w:asciiTheme="minorHAnsi" w:hAnsiTheme="minorHAnsi" w:cstheme="minorHAnsi"/>
          <w:b/>
          <w:bCs/>
        </w:rPr>
        <w:t xml:space="preserve">zawarta w dniu </w:t>
      </w:r>
      <w:r>
        <w:rPr>
          <w:rFonts w:asciiTheme="minorHAnsi" w:hAnsiTheme="minorHAnsi" w:cstheme="minorHAnsi"/>
          <w:b/>
          <w:bCs/>
        </w:rPr>
        <w:t>…………… w Gdańsku</w:t>
      </w:r>
      <w:r w:rsidRPr="000B6D2F">
        <w:rPr>
          <w:rFonts w:asciiTheme="minorHAnsi" w:hAnsiTheme="minorHAnsi" w:cstheme="minorHAnsi"/>
          <w:b/>
          <w:bCs/>
        </w:rPr>
        <w:t>, pomiędzy:</w:t>
      </w:r>
    </w:p>
    <w:p w14:paraId="7B2A8F95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2AD349A8" w14:textId="03F30346" w:rsidR="006A0B70" w:rsidRPr="00500C92" w:rsidRDefault="006A0B70" w:rsidP="006A0B70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4940E0">
        <w:rPr>
          <w:rFonts w:asciiTheme="minorHAnsi" w:hAnsiTheme="minorHAnsi" w:cstheme="minorHAnsi"/>
          <w:b/>
        </w:rPr>
        <w:t>Pomorską Specjalną Strefą Ekonomiczną sp. z o.o.</w:t>
      </w:r>
      <w:r w:rsidRPr="00500C92">
        <w:rPr>
          <w:rFonts w:asciiTheme="minorHAnsi" w:hAnsiTheme="minorHAnsi" w:cstheme="minorHAnsi"/>
          <w:bCs/>
        </w:rPr>
        <w:t xml:space="preserve"> z siedzibą w Gdańsku (80-172), przy ul. Trzy Lipy 3, wpisaną do rejestru przedsiębiorców przez Sąd Rejonowy Gdańsk-Północ w Gdańsku, VII Wydział Gospodarczy Krajowego Rejestru Sądowego pod nr KRS: 0000033744, NIP: 5880019192, </w:t>
      </w:r>
      <w:r>
        <w:rPr>
          <w:rFonts w:asciiTheme="minorHAnsi" w:hAnsiTheme="minorHAnsi" w:cstheme="minorHAnsi"/>
          <w:bCs/>
        </w:rPr>
        <w:br/>
      </w:r>
      <w:r w:rsidRPr="00500C92">
        <w:rPr>
          <w:rFonts w:asciiTheme="minorHAnsi" w:hAnsiTheme="minorHAnsi" w:cstheme="minorHAnsi"/>
          <w:bCs/>
        </w:rPr>
        <w:t xml:space="preserve">REGON: 190315182, kapitał zakładowy </w:t>
      </w:r>
      <w:r w:rsidR="00754602">
        <w:rPr>
          <w:rFonts w:asciiTheme="minorHAnsi" w:hAnsiTheme="minorHAnsi" w:cstheme="minorHAnsi"/>
          <w:bCs/>
        </w:rPr>
        <w:t>28</w:t>
      </w:r>
      <w:r w:rsidRPr="00500C92">
        <w:rPr>
          <w:rFonts w:asciiTheme="minorHAnsi" w:hAnsiTheme="minorHAnsi" w:cstheme="minorHAnsi"/>
          <w:bCs/>
        </w:rPr>
        <w:t>6 603 000 zł, reprezentowaną przez:</w:t>
      </w:r>
    </w:p>
    <w:p w14:paraId="06BD75B2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Przemysława Sztanderę – Prezesa Zarządu</w:t>
      </w:r>
    </w:p>
    <w:p w14:paraId="2D58E1F7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Macieja Kazienko – Wiceprezesa Zarządu </w:t>
      </w:r>
    </w:p>
    <w:p w14:paraId="45E19254" w14:textId="77777777" w:rsidR="006A0B70" w:rsidRPr="00BF42C2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zwaną dalej „</w:t>
      </w:r>
      <w:r w:rsidRPr="00552928">
        <w:rPr>
          <w:rFonts w:asciiTheme="minorHAnsi" w:hAnsiTheme="minorHAnsi" w:cstheme="minorHAnsi"/>
          <w:b/>
        </w:rPr>
        <w:t>Zamawiającym</w:t>
      </w:r>
      <w:r w:rsidRPr="00AC58A0">
        <w:rPr>
          <w:rFonts w:asciiTheme="minorHAnsi" w:hAnsiTheme="minorHAnsi" w:cstheme="minorHAnsi"/>
          <w:bCs/>
        </w:rPr>
        <w:t xml:space="preserve">” </w:t>
      </w:r>
    </w:p>
    <w:p w14:paraId="79B772EF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</w:t>
      </w:r>
    </w:p>
    <w:p w14:paraId="0DC13389" w14:textId="77777777" w:rsidR="006A0B70" w:rsidRPr="00EE1126" w:rsidRDefault="006A0B70" w:rsidP="006A0B70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…………………………………………………</w:t>
      </w:r>
      <w:r>
        <w:rPr>
          <w:rFonts w:asciiTheme="minorHAnsi" w:hAnsiTheme="minorHAnsi" w:cstheme="minorHAnsi"/>
          <w:bCs/>
        </w:rPr>
        <w:t>, reprezentowaną przez:</w:t>
      </w:r>
    </w:p>
    <w:p w14:paraId="47E2DA39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…………………………………………………………………………………………………………………………………………………………..,</w:t>
      </w:r>
    </w:p>
    <w:p w14:paraId="64DA932C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zwaną dalej „</w:t>
      </w:r>
      <w:r w:rsidRPr="00552928">
        <w:rPr>
          <w:rFonts w:asciiTheme="minorHAnsi" w:hAnsiTheme="minorHAnsi" w:cstheme="minorHAnsi"/>
          <w:b/>
          <w:bCs/>
        </w:rPr>
        <w:t>Wykonawcą</w:t>
      </w:r>
      <w:r w:rsidRPr="00AC58A0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</w:p>
    <w:p w14:paraId="304CF05A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zwanymi dalej łącznie „</w:t>
      </w:r>
      <w:r w:rsidRPr="00552928">
        <w:rPr>
          <w:rFonts w:asciiTheme="minorHAnsi" w:hAnsiTheme="minorHAnsi" w:cstheme="minorHAnsi"/>
          <w:b/>
          <w:bCs/>
        </w:rPr>
        <w:t>Stronami</w:t>
      </w:r>
      <w:r>
        <w:rPr>
          <w:rFonts w:asciiTheme="minorHAnsi" w:hAnsiTheme="minorHAnsi" w:cstheme="minorHAnsi"/>
        </w:rPr>
        <w:t>”</w:t>
      </w:r>
    </w:p>
    <w:p w14:paraId="12AD7FB8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25097336" w14:textId="77777777" w:rsidR="006A0B70" w:rsidRPr="001C4816" w:rsidRDefault="006A0B70" w:rsidP="006A0B70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</w:rPr>
      </w:pPr>
      <w:r w:rsidRPr="007A07C5">
        <w:rPr>
          <w:rFonts w:asciiTheme="minorHAnsi" w:hAnsiTheme="minorHAnsi" w:cstheme="minorHAnsi"/>
        </w:rPr>
        <w:t xml:space="preserve">Na podstawie przeprowadzonego postępowania w oparciu o </w:t>
      </w:r>
      <w:bookmarkStart w:id="4" w:name="_Hlk124498390"/>
      <w:r w:rsidRPr="007A07C5">
        <w:rPr>
          <w:rFonts w:asciiTheme="minorHAnsi" w:hAnsiTheme="minorHAnsi" w:cstheme="minorHAnsi"/>
        </w:rPr>
        <w:t>zasadę konkurencyjności</w:t>
      </w:r>
      <w:r>
        <w:rPr>
          <w:rFonts w:asciiTheme="minorHAnsi" w:hAnsiTheme="minorHAnsi" w:cstheme="minorHAnsi"/>
        </w:rPr>
        <w:t xml:space="preserve"> </w:t>
      </w:r>
      <w:bookmarkEnd w:id="4"/>
      <w:r>
        <w:rPr>
          <w:rFonts w:asciiTheme="minorHAnsi" w:hAnsiTheme="minorHAnsi" w:cstheme="minorHAnsi"/>
        </w:rPr>
        <w:t>(</w:t>
      </w:r>
      <w:r w:rsidRPr="007A07C5">
        <w:rPr>
          <w:rFonts w:asciiTheme="minorHAnsi" w:hAnsiTheme="minorHAnsi" w:cstheme="minorHAnsi"/>
        </w:rPr>
        <w:t xml:space="preserve">numer sprawy: </w:t>
      </w:r>
      <w:r>
        <w:rPr>
          <w:rFonts w:asciiTheme="minorHAnsi" w:hAnsiTheme="minorHAnsi" w:cstheme="minorHAnsi"/>
        </w:rPr>
        <w:t xml:space="preserve">………………………………………) </w:t>
      </w:r>
      <w:r w:rsidRPr="00453543">
        <w:rPr>
          <w:rFonts w:asciiTheme="minorHAnsi" w:hAnsiTheme="minorHAnsi" w:cstheme="minorHAnsi"/>
        </w:rPr>
        <w:t xml:space="preserve">na udzielenie zamówienia na realizację usługi związanej z organizacją </w:t>
      </w:r>
      <w:r>
        <w:rPr>
          <w:rFonts w:asciiTheme="minorHAnsi" w:hAnsiTheme="minorHAnsi" w:cstheme="minorHAnsi"/>
        </w:rPr>
        <w:br/>
      </w:r>
      <w:r w:rsidRPr="00453543">
        <w:rPr>
          <w:rFonts w:asciiTheme="minorHAnsi" w:hAnsiTheme="minorHAnsi" w:cstheme="minorHAnsi"/>
        </w:rPr>
        <w:t xml:space="preserve">wyjazdu zagranicznego do </w:t>
      </w:r>
      <w:r>
        <w:rPr>
          <w:rFonts w:asciiTheme="minorHAnsi" w:hAnsiTheme="minorHAnsi" w:cstheme="minorHAnsi"/>
        </w:rPr>
        <w:t xml:space="preserve">Pragi (Czechy) </w:t>
      </w:r>
      <w:r w:rsidRPr="00453543">
        <w:rPr>
          <w:rFonts w:asciiTheme="minorHAnsi" w:hAnsiTheme="minorHAnsi" w:cstheme="minorHAnsi"/>
        </w:rPr>
        <w:t>w ramach</w:t>
      </w:r>
      <w:r w:rsidRPr="001C4816">
        <w:rPr>
          <w:rFonts w:asciiTheme="minorHAnsi" w:hAnsiTheme="minorHAnsi" w:cstheme="minorHAnsi"/>
        </w:rPr>
        <w:t xml:space="preserve"> projektu pn. „Value </w:t>
      </w:r>
      <w:proofErr w:type="spellStart"/>
      <w:r w:rsidRPr="001C4816">
        <w:rPr>
          <w:rFonts w:asciiTheme="minorHAnsi" w:hAnsiTheme="minorHAnsi" w:cstheme="minorHAnsi"/>
        </w:rPr>
        <w:t>chain</w:t>
      </w:r>
      <w:proofErr w:type="spellEnd"/>
      <w:r w:rsidRPr="001C4816">
        <w:rPr>
          <w:rFonts w:asciiTheme="minorHAnsi" w:hAnsiTheme="minorHAnsi" w:cstheme="minorHAnsi"/>
        </w:rPr>
        <w:t xml:space="preserve"> </w:t>
      </w:r>
      <w:proofErr w:type="spellStart"/>
      <w:r w:rsidRPr="001C4816">
        <w:rPr>
          <w:rFonts w:asciiTheme="minorHAnsi" w:hAnsiTheme="minorHAnsi" w:cstheme="minorHAnsi"/>
        </w:rPr>
        <w:t>innovations</w:t>
      </w:r>
      <w:proofErr w:type="spellEnd"/>
      <w:r w:rsidRPr="001C4816">
        <w:rPr>
          <w:rFonts w:asciiTheme="minorHAnsi" w:hAnsiTheme="minorHAnsi" w:cstheme="minorHAnsi"/>
        </w:rPr>
        <w:t xml:space="preserve"> in </w:t>
      </w:r>
      <w:proofErr w:type="spellStart"/>
      <w:r w:rsidRPr="001C4816">
        <w:rPr>
          <w:rFonts w:asciiTheme="minorHAnsi" w:hAnsiTheme="minorHAnsi" w:cstheme="minorHAnsi"/>
        </w:rPr>
        <w:t>emerging</w:t>
      </w:r>
      <w:proofErr w:type="spellEnd"/>
      <w:r w:rsidRPr="001C4816">
        <w:rPr>
          <w:rFonts w:asciiTheme="minorHAnsi" w:hAnsiTheme="minorHAnsi" w:cstheme="minorHAnsi"/>
        </w:rPr>
        <w:t xml:space="preserve"> </w:t>
      </w:r>
      <w:proofErr w:type="spellStart"/>
      <w:r w:rsidRPr="001C4816">
        <w:rPr>
          <w:rFonts w:asciiTheme="minorHAnsi" w:hAnsiTheme="minorHAnsi" w:cstheme="minorHAnsi"/>
        </w:rPr>
        <w:t>Health</w:t>
      </w:r>
      <w:proofErr w:type="spellEnd"/>
      <w:r w:rsidRPr="001C4816">
        <w:rPr>
          <w:rFonts w:asciiTheme="minorHAnsi" w:hAnsiTheme="minorHAnsi" w:cstheme="minorHAnsi"/>
        </w:rPr>
        <w:t xml:space="preserve"> Tech, Smart City and </w:t>
      </w:r>
      <w:proofErr w:type="spellStart"/>
      <w:r w:rsidRPr="001C4816">
        <w:rPr>
          <w:rFonts w:asciiTheme="minorHAnsi" w:hAnsiTheme="minorHAnsi" w:cstheme="minorHAnsi"/>
        </w:rPr>
        <w:t>Greentech</w:t>
      </w:r>
      <w:proofErr w:type="spellEnd"/>
      <w:r w:rsidRPr="001C4816">
        <w:rPr>
          <w:rFonts w:asciiTheme="minorHAnsi" w:hAnsiTheme="minorHAnsi" w:cstheme="minorHAnsi"/>
        </w:rPr>
        <w:t xml:space="preserve"> </w:t>
      </w:r>
      <w:proofErr w:type="spellStart"/>
      <w:r w:rsidRPr="001C4816">
        <w:rPr>
          <w:rFonts w:asciiTheme="minorHAnsi" w:hAnsiTheme="minorHAnsi" w:cstheme="minorHAnsi"/>
        </w:rPr>
        <w:t>industries</w:t>
      </w:r>
      <w:proofErr w:type="spellEnd"/>
      <w:r w:rsidRPr="001C4816">
        <w:rPr>
          <w:rFonts w:asciiTheme="minorHAnsi" w:hAnsiTheme="minorHAnsi" w:cstheme="minorHAnsi"/>
        </w:rPr>
        <w:t xml:space="preserve"> </w:t>
      </w:r>
      <w:proofErr w:type="spellStart"/>
      <w:r w:rsidRPr="001C4816">
        <w:rPr>
          <w:rFonts w:asciiTheme="minorHAnsi" w:hAnsiTheme="minorHAnsi" w:cstheme="minorHAnsi"/>
        </w:rPr>
        <w:t>addressing</w:t>
      </w:r>
      <w:proofErr w:type="spellEnd"/>
      <w:r w:rsidRPr="001C4816">
        <w:rPr>
          <w:rFonts w:asciiTheme="minorHAnsi" w:hAnsiTheme="minorHAnsi" w:cstheme="minorHAnsi"/>
        </w:rPr>
        <w:t xml:space="preserve"> the </w:t>
      </w:r>
      <w:proofErr w:type="spellStart"/>
      <w:r w:rsidRPr="001C4816">
        <w:rPr>
          <w:rFonts w:asciiTheme="minorHAnsi" w:hAnsiTheme="minorHAnsi" w:cstheme="minorHAnsi"/>
        </w:rPr>
        <w:t>challenges</w:t>
      </w:r>
      <w:proofErr w:type="spellEnd"/>
      <w:r w:rsidRPr="001C4816">
        <w:rPr>
          <w:rFonts w:asciiTheme="minorHAnsi" w:hAnsiTheme="minorHAnsi" w:cstheme="minorHAnsi"/>
        </w:rPr>
        <w:t xml:space="preserve"> of a smart </w:t>
      </w:r>
      <w:proofErr w:type="spellStart"/>
      <w:r w:rsidRPr="001C4816">
        <w:rPr>
          <w:rFonts w:asciiTheme="minorHAnsi" w:hAnsiTheme="minorHAnsi" w:cstheme="minorHAnsi"/>
        </w:rPr>
        <w:t>urban</w:t>
      </w:r>
      <w:proofErr w:type="spellEnd"/>
      <w:r w:rsidRPr="001C4816">
        <w:rPr>
          <w:rFonts w:asciiTheme="minorHAnsi" w:hAnsiTheme="minorHAnsi" w:cstheme="minorHAnsi"/>
        </w:rPr>
        <w:t xml:space="preserve"> environment”, dofinansowanego z programu badań naukowych i innowacji Horyzont 2020 Unii Europejskiej w ramach umowy o grant nr 101005301</w:t>
      </w:r>
      <w:r>
        <w:rPr>
          <w:rFonts w:asciiTheme="minorHAnsi" w:hAnsiTheme="minorHAnsi" w:cstheme="minorHAnsi"/>
        </w:rPr>
        <w:t xml:space="preserve">, </w:t>
      </w:r>
      <w:r w:rsidRPr="007A07C5">
        <w:rPr>
          <w:rFonts w:asciiTheme="minorHAnsi" w:hAnsiTheme="minorHAnsi" w:cstheme="minorHAnsi"/>
        </w:rPr>
        <w:t xml:space="preserve">Strony zawierają </w:t>
      </w:r>
      <w:r>
        <w:rPr>
          <w:rFonts w:asciiTheme="minorHAnsi" w:hAnsiTheme="minorHAnsi" w:cstheme="minorHAnsi"/>
        </w:rPr>
        <w:t>U</w:t>
      </w:r>
      <w:r w:rsidRPr="007A07C5">
        <w:rPr>
          <w:rFonts w:asciiTheme="minorHAnsi" w:hAnsiTheme="minorHAnsi" w:cstheme="minorHAnsi"/>
        </w:rPr>
        <w:t xml:space="preserve">mowę </w:t>
      </w:r>
      <w:r>
        <w:rPr>
          <w:rFonts w:asciiTheme="minorHAnsi" w:hAnsiTheme="minorHAnsi" w:cstheme="minorHAnsi"/>
        </w:rPr>
        <w:br/>
      </w:r>
      <w:r w:rsidRPr="007A07C5">
        <w:rPr>
          <w:rFonts w:asciiTheme="minorHAnsi" w:hAnsiTheme="minorHAnsi" w:cstheme="minorHAnsi"/>
        </w:rPr>
        <w:t>o następującej treści:</w:t>
      </w:r>
    </w:p>
    <w:p w14:paraId="7695AF63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1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Przedmiot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677661D2" w14:textId="77777777" w:rsidR="006A0B70" w:rsidRPr="00C37D7E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zleca, a Wykonawca przyjmuje do realizacji zamówienie </w:t>
      </w:r>
      <w:r w:rsidRPr="00453543">
        <w:rPr>
          <w:rFonts w:asciiTheme="minorHAnsi" w:hAnsiTheme="minorHAnsi" w:cstheme="minorHAnsi"/>
        </w:rPr>
        <w:t xml:space="preserve">polegające na </w:t>
      </w:r>
      <w:r w:rsidRPr="00453543">
        <w:rPr>
          <w:rFonts w:asciiTheme="minorHAnsi" w:hAnsiTheme="minorHAnsi" w:cstheme="minorHAnsi"/>
          <w:b/>
          <w:bCs/>
        </w:rPr>
        <w:t xml:space="preserve">organizacji wyjazdu do </w:t>
      </w:r>
      <w:r>
        <w:rPr>
          <w:rFonts w:asciiTheme="minorHAnsi" w:hAnsiTheme="minorHAnsi" w:cstheme="minorHAnsi"/>
          <w:b/>
          <w:bCs/>
        </w:rPr>
        <w:t>Pragi (Czechy)</w:t>
      </w:r>
      <w:r w:rsidRPr="00453543">
        <w:rPr>
          <w:rFonts w:asciiTheme="minorHAnsi" w:hAnsiTheme="minorHAnsi" w:cstheme="minorHAnsi"/>
          <w:b/>
          <w:bCs/>
        </w:rPr>
        <w:t xml:space="preserve"> dla </w:t>
      </w:r>
      <w:r>
        <w:rPr>
          <w:rFonts w:asciiTheme="minorHAnsi" w:hAnsiTheme="minorHAnsi" w:cstheme="minorHAnsi"/>
          <w:b/>
          <w:bCs/>
        </w:rPr>
        <w:t>trzech</w:t>
      </w:r>
      <w:r w:rsidRPr="00453543">
        <w:rPr>
          <w:rFonts w:asciiTheme="minorHAnsi" w:hAnsiTheme="minorHAnsi" w:cstheme="minorHAnsi"/>
          <w:b/>
          <w:bCs/>
        </w:rPr>
        <w:t xml:space="preserve"> osób w terminie </w:t>
      </w:r>
      <w:r>
        <w:rPr>
          <w:rFonts w:asciiTheme="minorHAnsi" w:hAnsiTheme="minorHAnsi" w:cstheme="minorHAnsi"/>
          <w:b/>
          <w:bCs/>
        </w:rPr>
        <w:t>05-08 czerwca</w:t>
      </w:r>
      <w:r w:rsidRPr="00453543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453543">
        <w:rPr>
          <w:rFonts w:asciiTheme="minorHAnsi" w:hAnsiTheme="minorHAnsi" w:cstheme="minorHAnsi"/>
          <w:b/>
          <w:bCs/>
        </w:rPr>
        <w:t xml:space="preserve"> r.</w:t>
      </w:r>
    </w:p>
    <w:p w14:paraId="4393B50B" w14:textId="77777777" w:rsidR="006A0B70" w:rsidRPr="00AC58A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Integralną częścią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są:</w:t>
      </w:r>
    </w:p>
    <w:p w14:paraId="14953539" w14:textId="77777777" w:rsidR="006A0B70" w:rsidRPr="00AC58A0" w:rsidRDefault="006A0B70" w:rsidP="006A0B70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5" w:name="page2"/>
      <w:bookmarkEnd w:id="5"/>
      <w:r w:rsidRPr="00AC58A0">
        <w:rPr>
          <w:rFonts w:asciiTheme="minorHAnsi" w:hAnsiTheme="minorHAnsi" w:cstheme="minorHAnsi"/>
        </w:rPr>
        <w:t xml:space="preserve">Szczegółowy opis przedmiotu zamówienia stanowiący załącznik nr 1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3B279776" w14:textId="77777777" w:rsidR="006A0B70" w:rsidRPr="00AC58A0" w:rsidRDefault="006A0B70" w:rsidP="006A0B70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C58A0">
        <w:rPr>
          <w:rFonts w:asciiTheme="minorHAnsi" w:hAnsiTheme="minorHAnsi" w:cstheme="minorHAnsi"/>
        </w:rPr>
        <w:t xml:space="preserve">ferta Wykonawcy stanowiąca załącznik nr 2 do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8EA55D7" w14:textId="77777777" w:rsidR="006A0B70" w:rsidRPr="00AC58A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posiada wszelkie uprawnienia do wykonania przedmiotu umowy oraz że posiada wiedzę, doświadczenie i kwalifikacje niezbędne do należytego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50EC205A" w14:textId="77777777" w:rsidR="006A0B70" w:rsidRDefault="006A0B70" w:rsidP="006A0B7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dochować należytej staranności przy wykonywaniu przedmiotu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mowy. Wykonawca zobowiązany jest do naprawienia wszelkiej szkody wynikłej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</w:rPr>
        <w:t xml:space="preserve">niewykonania lub nienależytego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chyba, że szkoda jest wynikiem okoliczności, za które Wykonawca nie ponosi winy.</w:t>
      </w:r>
    </w:p>
    <w:p w14:paraId="0DA1F14B" w14:textId="77777777" w:rsidR="006A0B70" w:rsidRPr="00D852A1" w:rsidRDefault="006A0B70" w:rsidP="006A0B7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17C1A">
        <w:rPr>
          <w:rFonts w:asciiTheme="minorHAnsi" w:hAnsiTheme="minorHAnsi" w:cstheme="minorHAnsi"/>
        </w:rPr>
        <w:t xml:space="preserve"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</w:t>
      </w:r>
      <w:r>
        <w:rPr>
          <w:rFonts w:asciiTheme="minorHAnsi" w:hAnsiTheme="minorHAnsi" w:cstheme="minorHAnsi"/>
        </w:rPr>
        <w:br/>
      </w:r>
      <w:r w:rsidRPr="00E17C1A">
        <w:rPr>
          <w:rFonts w:asciiTheme="minorHAnsi" w:hAnsiTheme="minorHAnsi" w:cstheme="minorHAnsi"/>
        </w:rPr>
        <w:t>(Dz.U. 2022 r. poz. 835).</w:t>
      </w:r>
    </w:p>
    <w:p w14:paraId="18B2807F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2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Obowiązki Wykonawcy</w:t>
      </w:r>
    </w:p>
    <w:p w14:paraId="12F84F19" w14:textId="77777777" w:rsidR="006A0B70" w:rsidRDefault="006A0B70" w:rsidP="006A0B70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ramach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Wykonawca ma zapewnić Zamawiającemu:</w:t>
      </w:r>
    </w:p>
    <w:p w14:paraId="5AFF2615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bilety lotnicze</w:t>
      </w:r>
      <w:r w:rsidRPr="00392D48">
        <w:rPr>
          <w:rFonts w:asciiTheme="minorHAnsi" w:hAnsiTheme="minorHAnsi" w:cstheme="minorHAnsi"/>
        </w:rPr>
        <w:t>: w klasie ekonomicznej dla trzech osób tam-powrót na trasie Gdańsk-Praga, przy czym bilet ma obejmować: 1 szt. bagażu podręcznego i 1 szt. bagażu rejestrowanego (główny, odprawiany). Dane uczestnika wyjazdu zostaną podane w dniu podpisania Umowy. Wykonawca ma obowiązek pokrycia kosztów wykonania testów na obecność wirusa COVID-19 dla uczestnika wyjazdu, jeśli w danym państwie będzie to wymagane.</w:t>
      </w:r>
    </w:p>
    <w:p w14:paraId="0964CFB8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noclegi</w:t>
      </w:r>
      <w:r w:rsidRPr="00392D48">
        <w:rPr>
          <w:rFonts w:asciiTheme="minorHAnsi" w:hAnsiTheme="minorHAnsi" w:cstheme="minorHAnsi"/>
        </w:rPr>
        <w:t xml:space="preserve">:  3 noclegi ze śniadaniami w pokojach 1-osobowych z łazienką w hotelu co najmniej </w:t>
      </w:r>
      <w:r>
        <w:rPr>
          <w:rFonts w:asciiTheme="minorHAnsi" w:hAnsiTheme="minorHAnsi" w:cstheme="minorHAnsi"/>
        </w:rPr>
        <w:br/>
      </w:r>
      <w:r w:rsidRPr="00392D48">
        <w:rPr>
          <w:rFonts w:asciiTheme="minorHAnsi" w:hAnsiTheme="minorHAnsi" w:cstheme="minorHAnsi"/>
        </w:rPr>
        <w:t>4-gwiazdkowym w centrum Pragi (w terminie 05-08.06.2023 r.);</w:t>
      </w:r>
    </w:p>
    <w:p w14:paraId="7B818262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92D48">
        <w:rPr>
          <w:rFonts w:asciiTheme="minorHAnsi" w:hAnsiTheme="minorHAnsi" w:cstheme="minorHAnsi"/>
          <w:u w:val="single"/>
        </w:rPr>
        <w:t>ubezpieczenia</w:t>
      </w:r>
      <w:r w:rsidRPr="00392D48">
        <w:rPr>
          <w:rFonts w:asciiTheme="minorHAnsi" w:hAnsiTheme="minorHAnsi" w:cstheme="minorHAnsi"/>
        </w:rPr>
        <w:t>: KL+NNW oraz pokrycie ewentualnych opłat klimatycznych dla trzech osób.</w:t>
      </w:r>
    </w:p>
    <w:p w14:paraId="3273E0D0" w14:textId="77777777" w:rsidR="006A0B70" w:rsidRPr="00392D48" w:rsidRDefault="006A0B70" w:rsidP="006A0B70">
      <w:pPr>
        <w:pStyle w:val="Akapitzlist"/>
        <w:numPr>
          <w:ilvl w:val="0"/>
          <w:numId w:val="57"/>
        </w:numPr>
        <w:spacing w:line="276" w:lineRule="auto"/>
        <w:ind w:left="709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  <w:u w:val="single"/>
        </w:rPr>
        <w:t>24 godzinną dyspozycyjność</w:t>
      </w:r>
      <w:r w:rsidRPr="3C864808">
        <w:rPr>
          <w:rFonts w:asciiTheme="minorHAnsi" w:hAnsiTheme="minorHAnsi" w:cstheme="minorBidi"/>
        </w:rPr>
        <w:t xml:space="preserve">: w dniach 05 i 08.06.2023 r. Wykonawca ma obowiązek w sytuacji kryzysowej (odwołany lub opóźniony lot, reklamacje, </w:t>
      </w:r>
      <w:proofErr w:type="spellStart"/>
      <w:r w:rsidRPr="3C864808">
        <w:rPr>
          <w:rFonts w:asciiTheme="minorHAnsi" w:hAnsiTheme="minorHAnsi" w:cstheme="minorBidi"/>
        </w:rPr>
        <w:t>overbooking</w:t>
      </w:r>
      <w:proofErr w:type="spellEnd"/>
      <w:r w:rsidRPr="3C864808">
        <w:rPr>
          <w:rFonts w:asciiTheme="minorHAnsi" w:hAnsiTheme="minorHAnsi" w:cstheme="minorBidi"/>
        </w:rPr>
        <w:t xml:space="preserve"> itp.) udzielić wsparcia Zamawiającemu.</w:t>
      </w:r>
      <w:bookmarkStart w:id="6" w:name="_Hlk117670133"/>
    </w:p>
    <w:bookmarkEnd w:id="6"/>
    <w:p w14:paraId="2284651B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Organizacja wyjazdu powinna zostać przygotowana i przeprowadzona zgodnie z zaakceptowanym przez Zamawiającego szczegółowym planem wyjazdu (dalej: plan).</w:t>
      </w:r>
    </w:p>
    <w:p w14:paraId="4C27729B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 xml:space="preserve">Wykonawca jest zobowiązany przedstawić Zamawiającemu do zaakceptowania projekt planu </w:t>
      </w:r>
      <w:r w:rsidRPr="00C37D7E">
        <w:rPr>
          <w:rFonts w:asciiTheme="minorHAnsi" w:hAnsiTheme="minorHAnsi" w:cstheme="minorHAnsi"/>
        </w:rPr>
        <w:br/>
        <w:t>w terminie do 1 dnia od dnia podpisania Umowy.</w:t>
      </w:r>
    </w:p>
    <w:p w14:paraId="20648E2F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dokona weryfikacji planu w terminie 1 dnia od jego otrzymania. Na tym etapie Zamawiający dokona wyboru lotów i noclegów, spośród propozycji przedstawionych przez Wykonawcę w planie.</w:t>
      </w:r>
    </w:p>
    <w:p w14:paraId="4CAF6DCD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ma prawo wnieść uwagi do projektu planu. Wykonawca ma obowiązek uwzględnić uwagi Zamawiającego i przedstawić mu do zaakceptowania poprawiony projekt planu w terminie do 1 dnia od dnia otrzymania uwag Zamawiającego.</w:t>
      </w:r>
    </w:p>
    <w:p w14:paraId="01142B51" w14:textId="77777777" w:rsidR="006A0B70" w:rsidRPr="00C37D7E" w:rsidRDefault="006A0B70" w:rsidP="006A0B7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Wykonawca dokona zakupu/wiążącej rezerwacji biletów lotniczych w dniu otrzymania od Zamawiającego akceptacji szczegółowego planu wyjazdu.</w:t>
      </w:r>
    </w:p>
    <w:p w14:paraId="7DCE6DBB" w14:textId="77777777" w:rsidR="006A0B70" w:rsidRDefault="006A0B70" w:rsidP="006A0B70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 przypadku, gdy po dniu zaakceptowania przez Zamawiającego planu powstaną okoliczności uzasadniające konieczność jego zmiany, Wykonawca jest zobowiązany niezwłocznie przedstawić do akceptacji Zamawiającego projekt zmian planu, z podaniem</w:t>
      </w:r>
      <w:r w:rsidRPr="00AC58A0">
        <w:rPr>
          <w:rFonts w:asciiTheme="minorHAnsi" w:hAnsiTheme="minorHAnsi" w:cstheme="minorHAnsi"/>
        </w:rPr>
        <w:t xml:space="preserve"> uzasadnionej przyczyny powodującej konieczność zmiany. Postanowienia ust. 4 i 5 stosuje się odpowiednio. Zmiana planu nie stanowi zmiany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i nie wymaga aneksu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3549EAF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§3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Wynagrodzenie</w:t>
      </w:r>
    </w:p>
    <w:p w14:paraId="10589FC8" w14:textId="77777777" w:rsidR="006A0B7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 należyte wykonanie całości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określonym zgodnie z § 1</w:t>
      </w:r>
      <w:r>
        <w:rPr>
          <w:rFonts w:asciiTheme="minorHAnsi" w:hAnsiTheme="minorHAnsi" w:cstheme="minorHAnsi"/>
        </w:rPr>
        <w:t xml:space="preserve"> ust. 1 </w:t>
      </w:r>
      <w:r w:rsidRPr="00AC58A0">
        <w:rPr>
          <w:rFonts w:asciiTheme="minorHAnsi" w:hAnsiTheme="minorHAnsi" w:cstheme="minorHAnsi"/>
        </w:rPr>
        <w:t xml:space="preserve"> Wykonawcy przysługuje</w:t>
      </w:r>
      <w:r>
        <w:rPr>
          <w:rFonts w:asciiTheme="minorHAnsi" w:hAnsiTheme="minorHAnsi" w:cstheme="minorHAnsi"/>
        </w:rPr>
        <w:t>:</w:t>
      </w:r>
    </w:p>
    <w:p w14:paraId="32F6670A" w14:textId="77777777" w:rsidR="006A0B70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lastRenderedPageBreak/>
        <w:t xml:space="preserve">łączna kwota netto w wysokości: </w:t>
      </w:r>
      <w:bookmarkStart w:id="7" w:name="_Hlk132885825"/>
      <w:r>
        <w:rPr>
          <w:rFonts w:asciiTheme="minorHAnsi" w:hAnsiTheme="minorHAnsi" w:cstheme="minorHAnsi"/>
          <w:b/>
          <w:bCs/>
        </w:rPr>
        <w:t xml:space="preserve">…………… </w:t>
      </w:r>
      <w:bookmarkEnd w:id="7"/>
      <w:r w:rsidRPr="00414A84">
        <w:rPr>
          <w:rFonts w:asciiTheme="minorHAnsi" w:hAnsiTheme="minorHAnsi" w:cstheme="minorHAnsi"/>
          <w:b/>
          <w:bCs/>
        </w:rPr>
        <w:t>zł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………………………… )</w:t>
      </w:r>
      <w:r w:rsidRPr="00C74E32">
        <w:rPr>
          <w:rFonts w:asciiTheme="minorHAnsi" w:hAnsiTheme="minorHAnsi" w:cstheme="minorHAnsi"/>
        </w:rPr>
        <w:t xml:space="preserve"> zgodnie z ofertą Wykonawcy</w:t>
      </w:r>
    </w:p>
    <w:p w14:paraId="31DBCAFE" w14:textId="77777777" w:rsidR="006A0B70" w:rsidRPr="00894EE2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t xml:space="preserve">+ VAT w wysokości: </w:t>
      </w:r>
      <w:r>
        <w:rPr>
          <w:rFonts w:asciiTheme="minorHAnsi" w:hAnsiTheme="minorHAnsi" w:cstheme="minorHAnsi"/>
        </w:rPr>
        <w:t>……………</w:t>
      </w:r>
    </w:p>
    <w:p w14:paraId="58073C60" w14:textId="77777777" w:rsidR="006A0B70" w:rsidRPr="00C74E32" w:rsidRDefault="006A0B70" w:rsidP="006A0B70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kwota brutto w wysokości: </w:t>
      </w:r>
      <w:r>
        <w:rPr>
          <w:rFonts w:asciiTheme="minorHAnsi" w:hAnsiTheme="minorHAnsi" w:cstheme="minorHAnsi"/>
          <w:b/>
          <w:bCs/>
        </w:rPr>
        <w:t xml:space="preserve">…………… </w:t>
      </w:r>
      <w:r w:rsidRPr="00414A84">
        <w:rPr>
          <w:rFonts w:asciiTheme="minorHAnsi" w:hAnsiTheme="minorHAnsi" w:cstheme="minorHAnsi"/>
          <w:b/>
          <w:bCs/>
        </w:rPr>
        <w:t>zł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…………………………)</w:t>
      </w:r>
      <w:r w:rsidRPr="00C74E32">
        <w:rPr>
          <w:rFonts w:asciiTheme="minorHAnsi" w:hAnsiTheme="minorHAnsi" w:cstheme="minorHAnsi"/>
        </w:rPr>
        <w:t xml:space="preserve"> zgodnie z ofertą Wykonawcy.</w:t>
      </w:r>
    </w:p>
    <w:p w14:paraId="28A4215E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5F1AE0">
        <w:rPr>
          <w:rFonts w:asciiTheme="minorHAnsi" w:hAnsiTheme="minorHAnsi" w:cstheme="minorHAnsi"/>
        </w:rPr>
        <w:t xml:space="preserve">Wysokość wynagrodzenia za realizację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 xml:space="preserve">mowy zawiera wszelkie koszty niezbędne do kompleksowego zrealizowania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>mowy.</w:t>
      </w:r>
    </w:p>
    <w:p w14:paraId="3BA0DB9B" w14:textId="77777777" w:rsidR="006A0B7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414A84">
        <w:rPr>
          <w:rFonts w:asciiTheme="minorHAnsi" w:hAnsiTheme="minorHAnsi" w:cstheme="minorHAnsi"/>
        </w:rPr>
        <w:t>Należnoś</w:t>
      </w:r>
      <w:r>
        <w:rPr>
          <w:rFonts w:asciiTheme="minorHAnsi" w:hAnsiTheme="minorHAnsi" w:cstheme="minorHAnsi"/>
        </w:rPr>
        <w:t>ć</w:t>
      </w:r>
      <w:r w:rsidRPr="00414A84">
        <w:rPr>
          <w:rFonts w:asciiTheme="minorHAnsi" w:hAnsiTheme="minorHAnsi" w:cstheme="minorHAnsi"/>
        </w:rPr>
        <w:t>, o któr</w:t>
      </w:r>
      <w:r>
        <w:rPr>
          <w:rFonts w:asciiTheme="minorHAnsi" w:hAnsiTheme="minorHAnsi" w:cstheme="minorHAnsi"/>
        </w:rPr>
        <w:t>ej</w:t>
      </w:r>
      <w:r w:rsidRPr="00414A84">
        <w:rPr>
          <w:rFonts w:asciiTheme="minorHAnsi" w:hAnsiTheme="minorHAnsi" w:cstheme="minorHAnsi"/>
        </w:rPr>
        <w:t xml:space="preserve"> mowa w ust. 1 będ</w:t>
      </w:r>
      <w:r>
        <w:rPr>
          <w:rFonts w:asciiTheme="minorHAnsi" w:hAnsiTheme="minorHAnsi" w:cstheme="minorHAnsi"/>
        </w:rPr>
        <w:t>zie</w:t>
      </w:r>
      <w:r w:rsidRPr="00414A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płatna</w:t>
      </w:r>
      <w:r w:rsidRPr="00414A84">
        <w:rPr>
          <w:rFonts w:asciiTheme="minorHAnsi" w:hAnsiTheme="minorHAnsi" w:cstheme="minorHAnsi"/>
        </w:rPr>
        <w:t xml:space="preserve"> przelewem na konto Wykonawcy wskazane na fakturze VAT (rachunku) w terminie 30 dni kalendarzowych od daty otrzymania przez Zamawiającego prawidłowo wystawionej faktury (rachunku). W przypadku błędnie wystawionej faktury, termin płatności biegnie od dnia doręczenia Zamawiającemu prawidłowo wystawionej faktury VAT.</w:t>
      </w:r>
    </w:p>
    <w:p w14:paraId="25159596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F1AE0">
        <w:rPr>
          <w:rFonts w:asciiTheme="minorHAnsi" w:hAnsiTheme="minorHAnsi" w:cstheme="minorHAnsi"/>
        </w:rPr>
        <w:t>Podstawą do wystawienia przez Wykonawcę faktury VAT za zrealizowane zadanie będzie podpisany przez obie Strony protokół zdawczo-odbiorczy.</w:t>
      </w:r>
    </w:p>
    <w:p w14:paraId="481871E2" w14:textId="77777777" w:rsidR="006A0B70" w:rsidRPr="005F1AE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F1AE0">
        <w:rPr>
          <w:rFonts w:asciiTheme="minorHAnsi" w:hAnsiTheme="minorHAnsi" w:cstheme="minorHAnsi"/>
        </w:rPr>
        <w:t>Za termin płatności Strony uznają dzień uznania rachunku bankowego Zamawiającego.</w:t>
      </w:r>
    </w:p>
    <w:p w14:paraId="6CD5D57F" w14:textId="77777777" w:rsidR="006A0B70" w:rsidRPr="00554950" w:rsidRDefault="006A0B70" w:rsidP="006A0B70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F1AE0">
        <w:rPr>
          <w:rFonts w:asciiTheme="minorHAnsi" w:hAnsiTheme="minorHAnsi" w:cstheme="minorHAnsi"/>
        </w:rPr>
        <w:t xml:space="preserve">Wykonawca zapewnia, że zarówno on, jak i rachunki bankowe wskazane do dokonania zapłaty należności, w chwili dokonywania płatności przez Zamawiającego będą znajdować się w wykazie, o którym mowa w art. 96b ust. 1 pkt 2 ustawy z dnia 11 marca 2014 r. o podatku od towarów </w:t>
      </w:r>
      <w:r>
        <w:rPr>
          <w:rFonts w:asciiTheme="minorHAnsi" w:hAnsiTheme="minorHAnsi" w:cstheme="minorHAnsi"/>
        </w:rPr>
        <w:br/>
      </w:r>
      <w:r w:rsidRPr="005F1AE0">
        <w:rPr>
          <w:rFonts w:asciiTheme="minorHAnsi" w:hAnsiTheme="minorHAnsi" w:cstheme="minorHAnsi"/>
        </w:rPr>
        <w:t>i usług (tj. z dnia 9 grudnia 2019 r., Dz.U. z 2020 r. poz. 106 ze zm.).</w:t>
      </w:r>
    </w:p>
    <w:p w14:paraId="626C66A4" w14:textId="77777777" w:rsidR="006A0B70" w:rsidRPr="00554950" w:rsidRDefault="006A0B70" w:rsidP="006A0B7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54950">
        <w:rPr>
          <w:rFonts w:asciiTheme="minorHAnsi" w:hAnsiTheme="minorHAnsi" w:cstheme="minorHAnsi"/>
        </w:rPr>
        <w:t>Zamawiający oświadcza, że posiada status dużego przedsiębiorcy w rozumieniu art. 4 pkt 6 ustawy z dnia 8 marca 2013 r. o przeciwdziałaniu nadmiernym opóźnieniom w transakcjach handlowych (</w:t>
      </w:r>
      <w:proofErr w:type="spellStart"/>
      <w:r w:rsidRPr="00554950">
        <w:rPr>
          <w:rFonts w:asciiTheme="minorHAnsi" w:hAnsiTheme="minorHAnsi" w:cstheme="minorHAnsi"/>
        </w:rPr>
        <w:t>t.j</w:t>
      </w:r>
      <w:proofErr w:type="spellEnd"/>
      <w:r w:rsidRPr="00554950">
        <w:rPr>
          <w:rFonts w:asciiTheme="minorHAnsi" w:hAnsiTheme="minorHAnsi" w:cstheme="minorHAnsi"/>
        </w:rPr>
        <w:t>. Dz.U. z 2022 poz. 893).</w:t>
      </w:r>
    </w:p>
    <w:p w14:paraId="73AA8501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bookmarkStart w:id="8" w:name="page3"/>
      <w:bookmarkEnd w:id="8"/>
      <w:r w:rsidRPr="00AC58A0">
        <w:rPr>
          <w:rFonts w:asciiTheme="minorHAnsi" w:hAnsiTheme="minorHAnsi" w:cstheme="minorHAnsi"/>
          <w:b/>
        </w:rPr>
        <w:t xml:space="preserve">§ 4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Odstąpienie od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6FBD78FD" w14:textId="77777777" w:rsidR="006A0B70" w:rsidRPr="00CA146F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ma prawo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ze skutkiem natychmiastowym </w:t>
      </w:r>
      <w:r w:rsidRPr="00CA146F">
        <w:rPr>
          <w:rFonts w:asciiTheme="minorHAnsi" w:hAnsiTheme="minorHAnsi" w:cstheme="minorHAnsi"/>
        </w:rPr>
        <w:t>w przypadkach rażącego naruszania warunków niniejszej Umowy, a w szczególności w przypadku:</w:t>
      </w:r>
    </w:p>
    <w:p w14:paraId="52D7650A" w14:textId="77777777" w:rsidR="006A0B70" w:rsidRPr="00AC58A0" w:rsidRDefault="006A0B70" w:rsidP="006A0B70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wykonywania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sposób niezgodny z postanowieniami załączników, o których stanowi § 1 ust. 2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oraz</w:t>
      </w:r>
    </w:p>
    <w:p w14:paraId="2C4C1676" w14:textId="77777777" w:rsidR="006A0B70" w:rsidRPr="00CA146F" w:rsidRDefault="006A0B70" w:rsidP="006A0B70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niestosowania się przez Wykonawcę do poleceń lub wytycznych Zamawiającego związanych ze sposobem wykonania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 tym uwag Zamawiającego do projektu planu lub projektu jego zmiany</w:t>
      </w:r>
      <w:r>
        <w:rPr>
          <w:rFonts w:asciiTheme="minorHAnsi" w:hAnsiTheme="minorHAnsi" w:cstheme="minorHAnsi"/>
        </w:rPr>
        <w:t>.</w:t>
      </w:r>
    </w:p>
    <w:p w14:paraId="7E0680EF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ma prawo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przypadku odwołania </w:t>
      </w:r>
      <w:r>
        <w:rPr>
          <w:rFonts w:asciiTheme="minorHAnsi" w:hAnsiTheme="minorHAnsi" w:cstheme="minorHAnsi"/>
        </w:rPr>
        <w:t>spotkania projektowego</w:t>
      </w:r>
      <w:r w:rsidRPr="00AC58A0">
        <w:rPr>
          <w:rFonts w:asciiTheme="minorHAnsi" w:hAnsiTheme="minorHAnsi" w:cstheme="minorHAnsi"/>
        </w:rPr>
        <w:t xml:space="preserve"> przez </w:t>
      </w:r>
      <w:r w:rsidRPr="00CA146F">
        <w:rPr>
          <w:rFonts w:asciiTheme="minorHAnsi" w:hAnsiTheme="minorHAnsi" w:cstheme="minorHAnsi"/>
        </w:rPr>
        <w:t>organizatora</w:t>
      </w:r>
      <w:r w:rsidRPr="00AC58A0">
        <w:rPr>
          <w:rFonts w:asciiTheme="minorHAnsi" w:hAnsiTheme="minorHAnsi" w:cstheme="minorHAnsi"/>
        </w:rPr>
        <w:t xml:space="preserve"> lub braku możliwości wjazdu do danego kraju dla obcokrajowców, bądź konieczność odbycia kwarantanny w danym kraju, w związku z pandemią koronawirusa SARS-CoV-2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i wywołanej nim choroby COVID-19 w terminie do 14 dni od dnia powzięcia wiadomości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o okolicznościach wskazanych powyżej.</w:t>
      </w:r>
    </w:p>
    <w:p w14:paraId="5A8D4962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razie zaistnienia istotnej zmiany okoliczności powodującej, że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nie leży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interesie publicznym czego nie można było przewidzieć w chwili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lub dalsze </w:t>
      </w:r>
      <w:r w:rsidRPr="00AC58A0">
        <w:rPr>
          <w:rFonts w:asciiTheme="minorHAnsi" w:hAnsiTheme="minorHAnsi" w:cstheme="minorHAnsi"/>
        </w:rPr>
        <w:lastRenderedPageBreak/>
        <w:t xml:space="preserve">wykonywanie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może zagrozić istotnemu interesowi bezpieczeństwa państwa lub bezpieczeństwu publicznemu, Zamawiający może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30 dni od powzięcia wiadomości o tych okolicznościach.</w:t>
      </w:r>
    </w:p>
    <w:p w14:paraId="7945187A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Oświadczenie Zamawiającego o odstąpieniu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będzie miało formę pisemną i będzie zawierało uzasadnienie. Oświadczenie to może zostać doręczone Wykonawcy listem poleconym lub osobiście.</w:t>
      </w:r>
    </w:p>
    <w:p w14:paraId="6AC90564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</w:rPr>
        <w:t>W przypadku, o którym mowa w ust.3 Wykonawca może żądać wyłącznie wynagrodzenia należnego z tytułu należytego wykonania części Umowy.</w:t>
      </w:r>
    </w:p>
    <w:p w14:paraId="3CE0BDF2" w14:textId="77777777" w:rsidR="006A0B70" w:rsidRPr="00AC58A0" w:rsidRDefault="006A0B70" w:rsidP="006A0B70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odstąpienia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upływu terminu na jaki niniejsza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mowa została zawarta Wykonawca zobowiązany jest do przekazania wszystkich dokumentów związanych z przedmiotem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Zamawiającemu w terminie 3 dni roboczych od zaistnienia któregokolwiek z wymienionych zdarzeń. Odbiór dokumentów potwierdza się pisemnym protokołem.</w:t>
      </w:r>
    </w:p>
    <w:p w14:paraId="14E3C70E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§5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Kary umowne</w:t>
      </w:r>
    </w:p>
    <w:p w14:paraId="01582B46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ustanawiają odpowiedzialność za niewykonanie lub nienależyte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 formie kar umownych.</w:t>
      </w:r>
    </w:p>
    <w:p w14:paraId="2E80BEF9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zapłaci Zamawiającemu następujące kary umowne:</w:t>
      </w:r>
    </w:p>
    <w:p w14:paraId="1C2B262F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3C864808">
        <w:rPr>
          <w:rFonts w:asciiTheme="minorHAnsi" w:hAnsiTheme="minorHAnsi" w:cstheme="minorBidi"/>
        </w:rPr>
        <w:t xml:space="preserve">w przypadku rozwiązania Umowy lub odstąpienia od niej z przyczyn leżących po stronie Wykonawcy lub wypowiedzenia/odstąpienia od Umowy w sytuacjach określonych w § 4 ust. 1 Umowy – </w:t>
      </w:r>
      <w:r>
        <w:br/>
      </w:r>
      <w:r w:rsidRPr="3C864808">
        <w:rPr>
          <w:rFonts w:asciiTheme="minorHAnsi" w:hAnsiTheme="minorHAnsi" w:cstheme="minorBidi"/>
        </w:rPr>
        <w:t>w wysokości 10% wartości wynagrodzenia brutto określonego w § 3 ust. 1 niniejszej Umowy;</w:t>
      </w:r>
    </w:p>
    <w:p w14:paraId="3E64A23E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odstąpienia od umowy lub jej wypowiedzenia przez Wykonawcę z przyczyn leżących po stronie Zamawiającego – w wysokości 10%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35B0F975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opóźnienia w przedstawieniu Zamawiającemu do akceptacji projektu planu lub jego zmiany, </w:t>
      </w:r>
      <w:r>
        <w:rPr>
          <w:rFonts w:asciiTheme="minorHAnsi" w:hAnsiTheme="minorHAnsi" w:cstheme="minorHAnsi"/>
        </w:rPr>
        <w:t>protokołu zdawczo-odbiorczego</w:t>
      </w:r>
      <w:r w:rsidRPr="00AC58A0">
        <w:rPr>
          <w:rFonts w:asciiTheme="minorHAnsi" w:hAnsiTheme="minorHAnsi" w:cstheme="minorHAnsi"/>
        </w:rPr>
        <w:t xml:space="preserve"> – w wysokości 0,1% wartości wynagrodzenia brutto,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za każdy dzień zwłoki w stosunku do określonych w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terminów wyznaczonych na przedstawienie odpowiednich dokumentów;</w:t>
      </w:r>
    </w:p>
    <w:p w14:paraId="615EBFE3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niewykonania przez Wykonawcę wydawanych przez Zamawiającego poleceń lub wytycznych związanych ze sposobem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tym w przypadku nieuwzględnienia uwag zamawiającego do projektu planu lub projektu jego zmiany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0,5%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naruszenie;</w:t>
      </w:r>
      <w:bookmarkStart w:id="9" w:name="page4"/>
      <w:bookmarkEnd w:id="9"/>
    </w:p>
    <w:p w14:paraId="0AF46520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niezapewnienia przez Wykonawcę zgodnych ze szczegółowym opisem przedmiotu zamówienia zaakceptowanym planem: przelotu albo noclegu w hotelu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1% wartości wynagrodzenia brutto określonego w 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 dla każdego uczestnika wizyty. Kara nie będzie naliczana, jeśli naruszenie będzie wynikało z przyczyn niezależnych od Wykonawcy;</w:t>
      </w:r>
    </w:p>
    <w:p w14:paraId="5CD82130" w14:textId="77777777" w:rsidR="006A0B70" w:rsidRPr="00AC58A0" w:rsidRDefault="006A0B70" w:rsidP="006A0B70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w przypadku naruszenia przez Wykonawcę lub osobę, przy pomocy której Wykonawca wykonuje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mowę obowiązku poufności – w wysokości 20 % wartości wynagrodzenia brutto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każdy przypadek.</w:t>
      </w:r>
    </w:p>
    <w:p w14:paraId="6A7E20DA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ma prawo potrącania kar umownych z należnego Wykonawcy wynagrodzenia, na co Wykonawca wyraża zgodę.</w:t>
      </w:r>
    </w:p>
    <w:p w14:paraId="03BF330D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Kary umowne będą nakładane w formie noty obciążeniowej, bez konieczności uprzedniej notyfikacji czy reklamacji.</w:t>
      </w:r>
    </w:p>
    <w:p w14:paraId="591623C2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może dochodzić na zasadach ogólnych odszkodowania przewyższającego wartość należnych kar umownych.</w:t>
      </w:r>
    </w:p>
    <w:p w14:paraId="41669F7F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ustalają, że maksymalna łączna wartość kar umownych naliczonych na podstawie niniejszej umowy, nie przekroczy wysokości 50% wynagrodzenia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190192B2" w14:textId="77777777" w:rsidR="006A0B70" w:rsidRPr="00AC58A0" w:rsidRDefault="006A0B70" w:rsidP="006A0B70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1898B70A">
        <w:rPr>
          <w:rFonts w:asciiTheme="minorHAnsi" w:hAnsiTheme="minorHAnsi" w:cstheme="minorBidi"/>
        </w:rPr>
        <w:t>Postanowienia dotyczące kar umownych mają charakter autonomiczny, to znaczy obowiązują one nadal pomimo rozwiązania Umowy, wypowiedzenia lub odstąpienia od umowy lub jej wygaśnięcia.</w:t>
      </w:r>
    </w:p>
    <w:p w14:paraId="6C657C0C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§6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Obowiązek zachowania poufności</w:t>
      </w:r>
    </w:p>
    <w:p w14:paraId="0C54B9D8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 zastrzeżeniem postanowienia ust. 2, Wykonawca zobowiązuje się do zachowania w poufności wszelkich danych dotyczących Zamawiającego i informacji uzyskanych w jakikolwiek sposób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w związku z wykonywaniem Umowy, bez względu na formę ich utrwalenia, w tym do:</w:t>
      </w:r>
    </w:p>
    <w:p w14:paraId="296A5316" w14:textId="77777777" w:rsidR="006A0B70" w:rsidRPr="00AC58A0" w:rsidRDefault="006A0B70" w:rsidP="006A0B70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zabezpieczenia tych informacji przed utratą, zniekształceniem oraz dostępem nieupoważnionych osób trzecich;</w:t>
      </w:r>
    </w:p>
    <w:p w14:paraId="6F022EA2" w14:textId="77777777" w:rsidR="006A0B70" w:rsidRPr="00AC58A0" w:rsidRDefault="006A0B70" w:rsidP="006A0B70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wykorzystywania tych informacji wyłącznie w celu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41C3ED2B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146E6F41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dostępnych publicznie;</w:t>
      </w:r>
    </w:p>
    <w:p w14:paraId="6BAEC1EA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które zostały zgodnie z prawem otrzymane przez Wykonawcę od osoby trzeciej bez obowiązku zachowania poufności;</w:t>
      </w:r>
    </w:p>
    <w:p w14:paraId="2A521BC8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momencie ich przekazania przez Zamawiającego były już znane Wykonawcy bez obowiązku zachowania poufności;</w:t>
      </w:r>
    </w:p>
    <w:p w14:paraId="2B007F2E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stosunku do których Wykonawca uzyskał pisemną zgodę Zamawiającego na ich ujawnienie;</w:t>
      </w:r>
    </w:p>
    <w:p w14:paraId="4D1BD20A" w14:textId="77777777" w:rsidR="006A0B70" w:rsidRPr="00AC58A0" w:rsidRDefault="006A0B70" w:rsidP="006A0B70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których ujawnienie może być wymagane na podstawie przepisów prawa powszechnie obowiązującego.</w:t>
      </w:r>
    </w:p>
    <w:p w14:paraId="3F55AAAA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przypadku, gdy ujawnienie informacji, o których mowa w ust. 1, przez Wykonawcę jest wymagane na podstawie przepisów prawa powszechnie obowiązującego, Wykonawca poinformuje Zamawiającego o przyczynach i zakresie ujawnionych danych, chyba, że byłoby to sprzeczne z przepisami prawa powszechnie obowiązującego.</w:t>
      </w:r>
    </w:p>
    <w:p w14:paraId="54811E36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 poinformowania każdej z osób, przy pomocy których wykonuje umowę i które będą miały dostęp do informacji, o których mowa w ust. 1, o 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obowiązkach w zakresie zachowania poufności, a także do zobowiązania każdej z tych osób do </w:t>
      </w:r>
      <w:r w:rsidRPr="00AC58A0">
        <w:rPr>
          <w:rFonts w:asciiTheme="minorHAnsi" w:hAnsiTheme="minorHAnsi" w:cstheme="minorHAnsi"/>
        </w:rPr>
        <w:lastRenderedPageBreak/>
        <w:t xml:space="preserve">zachowania poufności i egzekwowania tego obowiązku na zasadach analogicznych do przewidzianych w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(w szczególności w zakresie zastrzeżenia kar umownych za naruszenie obowiązku poufności).</w:t>
      </w:r>
    </w:p>
    <w:p w14:paraId="7870F161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ponosi odpowiedzialność za naruszenie obowiązku zachowania poufności przez osoby, przy pomocy których Wykonawca wykonuje umowę.</w:t>
      </w:r>
    </w:p>
    <w:p w14:paraId="1FE9086E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ujawnienia lub utraty informacji uzyskanych w związku z realizacją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zobowiązuje się do bezzwłocznego pisemnego poinformowania Zamawiającego o tym fakcie, w szczególności wskazując okoliczności zdarzenia.</w:t>
      </w:r>
      <w:bookmarkStart w:id="10" w:name="page5"/>
      <w:bookmarkEnd w:id="10"/>
    </w:p>
    <w:p w14:paraId="49F536E8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 zakończeniu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bezzwłocznie zwróci Zamawiającemu lub zniszczy wszelkie dane i informacje przekazane przez Zamawiającego w związku z realizacją przedmiotu umowy. Wykonawca niezwłocznie, w formie pisemnej, powiadomi Zamawiającego o wykonaniu obowiązku określonego w zdaniu poprzedzającym.</w:t>
      </w:r>
    </w:p>
    <w:p w14:paraId="5F483F0A" w14:textId="77777777" w:rsidR="006A0B70" w:rsidRPr="00AC58A0" w:rsidRDefault="006A0B70" w:rsidP="006A0B70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rozwiązanie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przez którąkolwiek ze Stron z jakiejkolwiek przyczyny nie będzie miało wpływu na obowiązki określone w niniejszym paragrafie.</w:t>
      </w:r>
    </w:p>
    <w:p w14:paraId="71A75DE3" w14:textId="77777777" w:rsidR="006A0B70" w:rsidRPr="00DC7EAC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§7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Ochrona danych osobowych</w:t>
      </w:r>
    </w:p>
    <w:p w14:paraId="3CC9C5F3" w14:textId="77777777" w:rsidR="006A0B70" w:rsidRPr="00AC58A0" w:rsidRDefault="006A0B70" w:rsidP="006A0B70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przypadku, gdy czynności wykonywane na podstawie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23BBD81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Administratorem danych osobowych jest Pomorska Specjalna Stera Ekonomiczna sp. z o.o.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z siedzibą w Gdańsku (80-172), ul. Trzy Lipy 3 zwana dalej „Administratorem”; </w:t>
      </w:r>
    </w:p>
    <w:p w14:paraId="785EAC65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6308930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przetwarzane będą wyłącznie w celu realizacji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 Podstawą prawną tego przetwarzania jest:</w:t>
      </w:r>
    </w:p>
    <w:p w14:paraId="5AFE5D5F" w14:textId="77777777" w:rsidR="006A0B70" w:rsidRPr="00AC58A0" w:rsidRDefault="006A0B70" w:rsidP="006A0B70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a)  art. 6. ust. 1. lit. b) RODO, tj. przetwarzanie danych osobowych jest niezbędne do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której stroną jest osoba, której dane dotyczą;</w:t>
      </w:r>
    </w:p>
    <w:p w14:paraId="6B50E4D1" w14:textId="77777777" w:rsidR="006A0B70" w:rsidRPr="00AC58A0" w:rsidRDefault="006A0B70" w:rsidP="006A0B70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b) art. 6 ust.1. pkt. f) RODO, tj. realizacja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196727E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osobowe będą także przetwarzane przez Administratora po upływie okresu obowiązywania Umowy w celu: </w:t>
      </w:r>
    </w:p>
    <w:p w14:paraId="25738EA2" w14:textId="77777777" w:rsidR="006A0B70" w:rsidRPr="00AC58A0" w:rsidRDefault="006A0B70" w:rsidP="006A0B70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realizacji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– na podstawie art. 6 ust.1. pkt. f) Rozporządzenia; </w:t>
      </w:r>
    </w:p>
    <w:p w14:paraId="5D33A707" w14:textId="77777777" w:rsidR="006A0B70" w:rsidRPr="00AC58A0" w:rsidRDefault="006A0B70" w:rsidP="006A0B70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realizacji przez Administratora obowiązku przechowywania dokumentów księgowych – na podstawie art. 6 ust.1. pkt. c) RODO w związku z art. 74 ust. 2. pkt 41 Ustawy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o rachunkowości. </w:t>
      </w:r>
    </w:p>
    <w:p w14:paraId="219BB101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Podanie danych ma charakter dobrowolny, aczkolwiek niezbędny do zawarcia i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mowy; </w:t>
      </w:r>
    </w:p>
    <w:p w14:paraId="6CE237B2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3D7F9AAE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nie będą przekazywane </w:t>
      </w:r>
      <w:r>
        <w:rPr>
          <w:rFonts w:asciiTheme="minorHAnsi" w:hAnsiTheme="minorHAnsi" w:cstheme="minorHAnsi"/>
        </w:rPr>
        <w:t>poza Europejski Obszar Gospodarczy</w:t>
      </w:r>
      <w:r w:rsidRPr="00AC58A0">
        <w:rPr>
          <w:rFonts w:asciiTheme="minorHAnsi" w:hAnsiTheme="minorHAnsi" w:cstheme="minorHAnsi"/>
        </w:rPr>
        <w:t xml:space="preserve">; </w:t>
      </w:r>
    </w:p>
    <w:p w14:paraId="635DD828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będą przechowywane przez czas trwania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a po jej zakończeniu do upływu okresu przedawnienia roszczeń 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i nie dłużej niż okres 5 lat licząc od początku roku następującego po roku obrotowym, w którym operacje, transakcje i postępowanie wynikające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zostały ostatecznie zakończone, spłacone, rozliczone, przedawnione; </w:t>
      </w:r>
    </w:p>
    <w:p w14:paraId="223A534B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ma prawo do: </w:t>
      </w:r>
    </w:p>
    <w:p w14:paraId="329A3924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dostępu do treści swoich danych oraz otrzymania ich kopii (art. 15 RODO); </w:t>
      </w:r>
    </w:p>
    <w:p w14:paraId="618EEC33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sprostowania swoich danych osobowych (art. 16 RODO); </w:t>
      </w:r>
    </w:p>
    <w:p w14:paraId="43083D5D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usunięcia swoich danych – „prawo do bycia zapomnianym” (art. 17 RODO); </w:t>
      </w:r>
    </w:p>
    <w:p w14:paraId="2E26F4A6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ograniczenia przetwarzania swoich danych osobowych (art. 18 RODO); </w:t>
      </w:r>
    </w:p>
    <w:p w14:paraId="2784524F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przeniesienia własnych danych osobowych w powszechnie używanym formacie do innego administratora danych wskazanego przez siebie (art. 20 RODO); </w:t>
      </w:r>
    </w:p>
    <w:p w14:paraId="1A56578D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wniesienia sprzeciwu wobec przetwarzania danych (art.21. RODO); </w:t>
      </w:r>
    </w:p>
    <w:p w14:paraId="7D696E32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cofnięcia zgody na przetwarzanie danych osobowych, o ile przetwarzanie odbywa się na podstawie uprzednio udzielonej zgody (art. 7.3 RODO)</w:t>
      </w:r>
      <w:r>
        <w:rPr>
          <w:rFonts w:asciiTheme="minorHAnsi" w:hAnsiTheme="minorHAnsi" w:cstheme="minorHAnsi"/>
        </w:rPr>
        <w:t>;</w:t>
      </w:r>
      <w:r w:rsidRPr="00AC58A0">
        <w:rPr>
          <w:rFonts w:asciiTheme="minorHAnsi" w:hAnsiTheme="minorHAnsi" w:cstheme="minorHAnsi"/>
        </w:rPr>
        <w:t xml:space="preserve"> </w:t>
      </w:r>
    </w:p>
    <w:p w14:paraId="50B57A49" w14:textId="77777777" w:rsidR="006A0B70" w:rsidRPr="00AC58A0" w:rsidRDefault="006A0B70" w:rsidP="006A0B70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 powyższych uprawnień Wykonawca może skorzystać kontaktując się z Administratorem danych osobowych pod adresem wskazanym w pkt.2.</w:t>
      </w:r>
    </w:p>
    <w:p w14:paraId="5D2121C0" w14:textId="77777777" w:rsidR="006A0B70" w:rsidRPr="00AC58A0" w:rsidRDefault="006A0B70" w:rsidP="006A0B70">
      <w:pPr>
        <w:pStyle w:val="Akapitzlist"/>
        <w:numPr>
          <w:ilvl w:val="0"/>
          <w:numId w:val="26"/>
        </w:numPr>
        <w:spacing w:before="120" w:after="120" w:line="276" w:lineRule="auto"/>
        <w:ind w:left="643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5B18BDC8" w14:textId="77777777" w:rsidR="006A0B7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§8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Osoby do kontaktu</w:t>
      </w:r>
    </w:p>
    <w:p w14:paraId="5F35853C" w14:textId="77777777" w:rsidR="006A0B70" w:rsidRPr="00453543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453543">
        <w:rPr>
          <w:rFonts w:asciiTheme="minorHAnsi" w:eastAsia="Calibri" w:hAnsiTheme="minorHAnsi" w:cstheme="minorHAnsi"/>
        </w:rPr>
        <w:t>Strony uzgadniają, iż:</w:t>
      </w:r>
    </w:p>
    <w:p w14:paraId="23453800" w14:textId="77777777" w:rsidR="006A0B70" w:rsidRPr="00453543" w:rsidRDefault="006A0B70" w:rsidP="006A0B70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x-none"/>
        </w:rPr>
      </w:pPr>
      <w:r w:rsidRPr="00453543">
        <w:rPr>
          <w:rFonts w:asciiTheme="minorHAnsi" w:hAnsiTheme="minorHAnsi" w:cstheme="minorHAnsi"/>
          <w:lang w:val="x-none"/>
        </w:rPr>
        <w:t xml:space="preserve">osobą upoważnioną ze strony </w:t>
      </w:r>
      <w:r w:rsidRPr="00453543">
        <w:rPr>
          <w:rFonts w:asciiTheme="minorHAnsi" w:hAnsiTheme="minorHAnsi" w:cstheme="minorHAnsi"/>
          <w:b/>
          <w:lang w:val="x-none"/>
        </w:rPr>
        <w:t>Zamawiającego</w:t>
      </w:r>
      <w:r w:rsidRPr="00453543">
        <w:rPr>
          <w:rFonts w:asciiTheme="minorHAnsi" w:hAnsiTheme="minorHAnsi" w:cstheme="minorHAnsi"/>
          <w:lang w:val="x-none"/>
        </w:rPr>
        <w:t xml:space="preserve"> do kontaktów z Wykonawcą </w:t>
      </w:r>
      <w:r w:rsidRPr="00453543">
        <w:rPr>
          <w:rFonts w:asciiTheme="minorHAnsi" w:hAnsiTheme="minorHAnsi" w:cstheme="minorHAnsi"/>
        </w:rPr>
        <w:t xml:space="preserve">i podpisania protokołu zdawczo-odbiorczego </w:t>
      </w:r>
      <w:r w:rsidRPr="00453543">
        <w:rPr>
          <w:rFonts w:asciiTheme="minorHAnsi" w:hAnsiTheme="minorHAnsi" w:cstheme="minorHAnsi"/>
          <w:lang w:val="x-none"/>
        </w:rPr>
        <w:t xml:space="preserve">jest: </w:t>
      </w:r>
    </w:p>
    <w:p w14:paraId="31820C60" w14:textId="77777777" w:rsidR="006A0B70" w:rsidRPr="00894EE2" w:rsidRDefault="006A0B70" w:rsidP="006A0B70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  <w:lang w:val="x-none"/>
        </w:rPr>
      </w:pPr>
      <w:r>
        <w:rPr>
          <w:rFonts w:asciiTheme="minorHAnsi" w:eastAsia="Calibri" w:hAnsiTheme="minorHAnsi" w:cstheme="minorHAnsi"/>
        </w:rPr>
        <w:t xml:space="preserve">Anna Zielińska, </w:t>
      </w:r>
      <w:hyperlink r:id="rId9" w:history="1">
        <w:r w:rsidRPr="00345777">
          <w:rPr>
            <w:rStyle w:val="Hipercze"/>
            <w:rFonts w:asciiTheme="minorHAnsi" w:eastAsia="Calibri" w:hAnsiTheme="minorHAnsi" w:cstheme="minorHAnsi"/>
          </w:rPr>
          <w:t>a.zielinska@strefa.gda.pl</w:t>
        </w:r>
      </w:hyperlink>
      <w:r>
        <w:rPr>
          <w:rFonts w:asciiTheme="minorHAnsi" w:eastAsia="Calibri" w:hAnsiTheme="minorHAnsi" w:cstheme="minorHAnsi"/>
        </w:rPr>
        <w:t>, tel.:+48 603 700 010;</w:t>
      </w:r>
    </w:p>
    <w:p w14:paraId="65219770" w14:textId="77777777" w:rsidR="006A0B70" w:rsidRPr="00453543" w:rsidRDefault="006A0B70" w:rsidP="006A0B70">
      <w:pPr>
        <w:numPr>
          <w:ilvl w:val="0"/>
          <w:numId w:val="41"/>
        </w:numPr>
        <w:suppressAutoHyphens/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lang w:val="x-none"/>
        </w:rPr>
      </w:pPr>
      <w:r w:rsidRPr="00453543">
        <w:rPr>
          <w:rFonts w:asciiTheme="minorHAnsi" w:eastAsia="Calibri" w:hAnsiTheme="minorHAnsi" w:cstheme="minorHAnsi"/>
          <w:lang w:val="x-none"/>
        </w:rPr>
        <w:lastRenderedPageBreak/>
        <w:t xml:space="preserve">osobą upoważnioną ze strony </w:t>
      </w:r>
      <w:r w:rsidRPr="00453543">
        <w:rPr>
          <w:rFonts w:asciiTheme="minorHAnsi" w:eastAsia="Calibri" w:hAnsiTheme="minorHAnsi" w:cstheme="minorHAnsi"/>
          <w:b/>
          <w:lang w:val="x-none"/>
        </w:rPr>
        <w:t>Wykonawcy</w:t>
      </w:r>
      <w:r w:rsidRPr="00453543">
        <w:rPr>
          <w:rFonts w:asciiTheme="minorHAnsi" w:eastAsia="Calibri" w:hAnsiTheme="minorHAnsi" w:cstheme="minorHAnsi"/>
          <w:lang w:val="x-none"/>
        </w:rPr>
        <w:t xml:space="preserve"> do kontaktów z Zamawiającym i podpisania protokołu zdawczo-odbiorczego jest:</w:t>
      </w:r>
      <w:bookmarkStart w:id="11" w:name="_Hlk109711760"/>
    </w:p>
    <w:p w14:paraId="54BB985A" w14:textId="77777777" w:rsidR="006A0B70" w:rsidRPr="00894EE2" w:rsidRDefault="006A0B70" w:rsidP="006A0B70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</w:rPr>
      </w:pPr>
      <w:bookmarkStart w:id="12" w:name="_Hlk124499059"/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bookmarkEnd w:id="11"/>
    <w:bookmarkEnd w:id="12"/>
    <w:p w14:paraId="3BD0876B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t xml:space="preserve">Zmiana osób upoważnionych, wskazanych w ust. 1 wymaga poinformowania drugiej strony na piśmie lub za pośrednictwem poczty elektronicznej i nie stanowi zmiany </w:t>
      </w:r>
      <w:r>
        <w:rPr>
          <w:rFonts w:asciiTheme="minorHAnsi" w:eastAsia="Calibri" w:hAnsiTheme="minorHAnsi" w:cstheme="minorHAnsi"/>
        </w:rPr>
        <w:t>U</w:t>
      </w:r>
      <w:r w:rsidRPr="00D40C22">
        <w:rPr>
          <w:rFonts w:asciiTheme="minorHAnsi" w:eastAsia="Calibri" w:hAnsiTheme="minorHAnsi" w:cstheme="minorHAnsi"/>
          <w:lang w:val="x-none"/>
        </w:rPr>
        <w:t>mowy.</w:t>
      </w:r>
    </w:p>
    <w:p w14:paraId="49E7DBBA" w14:textId="77777777" w:rsidR="006A0B70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t>Wykonawca będzie do dyspozycji Zamawiającego od poniedziałku do piątku w godzinach 7.30 -15.30 (kontakt telefoniczny i mailowy).</w:t>
      </w:r>
    </w:p>
    <w:p w14:paraId="5EE54FD3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Bieżące ustalenia związane z realizacją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>mowy mogą być przez strony dokonywane za pośrednictwem poczty elektronicznej.</w:t>
      </w:r>
    </w:p>
    <w:p w14:paraId="1E344904" w14:textId="77777777" w:rsidR="006A0B70" w:rsidRPr="00D40C22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Wykonawca jest zobowiązany na bieżąco udzielać Zamawiającemu informacji o realizacji zamówienia, w szczególności jest zobowiązany niezwłocznie informować Zamawiającego o wszelkich trudnościach, zagrożeniach dla należytego i terminowego wykonania zadań wynikających z niniejszej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 xml:space="preserve">mowy. </w:t>
      </w:r>
    </w:p>
    <w:p w14:paraId="56E1DF7D" w14:textId="77777777" w:rsidR="006A0B70" w:rsidRPr="00746F61" w:rsidRDefault="006A0B70" w:rsidP="006A0B70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746F61">
        <w:rPr>
          <w:rFonts w:asciiTheme="minorHAnsi" w:hAnsiTheme="minorHAnsi" w:cstheme="minorHAnsi"/>
        </w:rPr>
        <w:t>Wykonawca jest zobowiązany przekazywać Zamawiającemu na bieżąco potwierdzenia rezerwacji noclegów i biletów.</w:t>
      </w:r>
    </w:p>
    <w:p w14:paraId="3247B1BA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§9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 Dopuszczalne zmiany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0379F4F4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Każda zmiana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wymaga formy pisemnej pod rygorem nieważności.</w:t>
      </w:r>
    </w:p>
    <w:p w14:paraId="78B6F9F2" w14:textId="77777777" w:rsidR="006A0B7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dopuszcza możliwość zmiany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zakresie terminu jej realizacji, o którym mowa w § 1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przypadku dokonania zmiany terminu </w:t>
      </w:r>
      <w:r>
        <w:rPr>
          <w:rFonts w:asciiTheme="minorHAnsi" w:hAnsiTheme="minorHAnsi" w:cstheme="minorHAnsi"/>
        </w:rPr>
        <w:t>spotkania projektowego</w:t>
      </w:r>
      <w:r w:rsidRPr="00AC58A0">
        <w:rPr>
          <w:rFonts w:asciiTheme="minorHAnsi" w:hAnsiTheme="minorHAnsi" w:cstheme="minorHAnsi"/>
        </w:rPr>
        <w:t xml:space="preserve"> przez jego </w:t>
      </w:r>
      <w:r w:rsidRPr="00D40C22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. </w:t>
      </w:r>
    </w:p>
    <w:p w14:paraId="1E9FB9CB" w14:textId="77777777" w:rsidR="006A0B70" w:rsidRPr="00C37D7E" w:rsidRDefault="006A0B70" w:rsidP="006A0B70">
      <w:pPr>
        <w:pStyle w:val="Akapitzlist"/>
        <w:numPr>
          <w:ilvl w:val="0"/>
          <w:numId w:val="2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dopuszcza możliwość zmiany Umowy w zakresie terminu jej realizacji, o którym mowa w § 1 ust. 1 Umowy, w przypadku udokumentowanego braku miejsc w samolocie na danej trasie. W takim wypadku istnieje możliwość zmiany terminu lotu oraz wydłużenie pobytu w hotelu. Koszty dodatkowego zakwaterowania pokryje Zamawiający.</w:t>
      </w:r>
    </w:p>
    <w:p w14:paraId="70A76467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 xml:space="preserve">Zamawiający dopuszcza możliwość zmiany Umowy, polegającej na zmniejszeniu zakresu zamówienia w razie zmniejszenia się liczby uczestników </w:t>
      </w:r>
      <w:r>
        <w:rPr>
          <w:rFonts w:asciiTheme="minorHAnsi" w:hAnsiTheme="minorHAnsi" w:cstheme="minorHAnsi"/>
        </w:rPr>
        <w:t>wyjazdu</w:t>
      </w:r>
      <w:r w:rsidRPr="00C37D7E">
        <w:rPr>
          <w:rFonts w:asciiTheme="minorHAnsi" w:hAnsiTheme="minorHAnsi" w:cstheme="minorHAnsi"/>
        </w:rPr>
        <w:t xml:space="preserve"> z przyczyn niezależnych od Zamawiającego, których nie mógł on przewidzieć na etapie</w:t>
      </w:r>
      <w:r w:rsidRPr="00AC58A0">
        <w:rPr>
          <w:rFonts w:asciiTheme="minorHAnsi" w:hAnsiTheme="minorHAnsi" w:cstheme="minorHAnsi"/>
        </w:rPr>
        <w:t xml:space="preserve">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przy czym Zamawiający poinformuje o tym Wykonawcę w terminie min. 5 dni przed terminem wyjazdu.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takim przypadku wynagrodzenie będzie płatne w przeliczeniu na rzeczywistą liczbę uczestników, zgodnie z ceną Wykonawcy, zawartą w Formularzu oferty Wykonawcy. Powyższe nie ma zastosowania w przypadku nagłego, nieprzewidzianego wycofania się uczestnika z udziału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wizycie, uniemożliwiającego </w:t>
      </w:r>
      <w:proofErr w:type="spellStart"/>
      <w:r w:rsidRPr="00AC58A0">
        <w:rPr>
          <w:rFonts w:asciiTheme="minorHAnsi" w:hAnsiTheme="minorHAnsi" w:cstheme="minorHAnsi"/>
        </w:rPr>
        <w:t>bezkosztowe</w:t>
      </w:r>
      <w:proofErr w:type="spellEnd"/>
      <w:r w:rsidRPr="00AC58A0">
        <w:rPr>
          <w:rFonts w:asciiTheme="minorHAnsi" w:hAnsiTheme="minorHAnsi" w:cstheme="minorHAnsi"/>
        </w:rPr>
        <w:t xml:space="preserve"> anulowanie rezerwacji.</w:t>
      </w:r>
    </w:p>
    <w:p w14:paraId="60C3C471" w14:textId="77777777" w:rsidR="006A0B70" w:rsidRPr="00AC58A0" w:rsidRDefault="006A0B70" w:rsidP="006A0B70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Zmiana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 xml:space="preserve">mowy, o której stanowi ust. 5 może być dokonania przez Zamawiającego na podstawie stosownego wniosku uzasadniającego wprowadzenie tej zmiany. Wniosek wraz kalkulacją oraz </w:t>
      </w:r>
      <w:r>
        <w:rPr>
          <w:rFonts w:asciiTheme="minorHAnsi" w:hAnsiTheme="minorHAnsi" w:cstheme="minorHAnsi"/>
          <w:bCs/>
        </w:rPr>
        <w:br/>
      </w:r>
      <w:r w:rsidRPr="00AC58A0">
        <w:rPr>
          <w:rFonts w:asciiTheme="minorHAnsi" w:hAnsiTheme="minorHAnsi" w:cstheme="minorHAnsi"/>
          <w:bCs/>
        </w:rPr>
        <w:t xml:space="preserve">z dokumentami należy złożyć do Zamawiającego na co najmniej </w:t>
      </w:r>
      <w:r>
        <w:rPr>
          <w:rFonts w:asciiTheme="minorHAnsi" w:hAnsiTheme="minorHAnsi" w:cstheme="minorHAnsi"/>
          <w:bCs/>
        </w:rPr>
        <w:t>5</w:t>
      </w:r>
      <w:r w:rsidRPr="00AC58A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dni</w:t>
      </w:r>
      <w:r w:rsidRPr="00AC58A0">
        <w:rPr>
          <w:rFonts w:asciiTheme="minorHAnsi" w:hAnsiTheme="minorHAnsi" w:cstheme="minorHAnsi"/>
          <w:bCs/>
        </w:rPr>
        <w:t xml:space="preserve"> przed terminem określonym w § 1 ust. 1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  <w:bookmarkStart w:id="13" w:name="page6"/>
      <w:bookmarkEnd w:id="13"/>
      <w:r w:rsidRPr="00AC58A0">
        <w:rPr>
          <w:rFonts w:asciiTheme="minorHAnsi" w:hAnsiTheme="minorHAnsi" w:cstheme="minorHAnsi"/>
          <w:bCs/>
        </w:rPr>
        <w:t xml:space="preserve"> W takim przypadku Strony podpiszą aneks do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</w:p>
    <w:p w14:paraId="51541B29" w14:textId="77777777" w:rsidR="006A0B7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14:paraId="22A2D441" w14:textId="77777777" w:rsidR="006A0B70" w:rsidRPr="00AC58A0" w:rsidRDefault="006A0B70" w:rsidP="006A0B7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lastRenderedPageBreak/>
        <w:t>§10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Postanowienia końcowe</w:t>
      </w:r>
    </w:p>
    <w:p w14:paraId="5BB58BB7" w14:textId="77777777" w:rsidR="006A0B70" w:rsidRPr="00AC58A0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Ewentualne spory, powstałe w związku z zawarciem i wykonywaniem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Strony będą starały się rozstrzygać polubownie. W przypadku braku porozumienia spór zostanie poddany pod rozstrzygnięcie właściwego dla siedziby Zamawiającego sądu powszechnego.</w:t>
      </w:r>
    </w:p>
    <w:p w14:paraId="5EBDDDF8" w14:textId="77777777" w:rsidR="006A0B70" w:rsidRPr="00453543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sprawach nieuregulowanych do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zastosowanie mieć będą przepisy powszechnie obowiązujące.</w:t>
      </w:r>
    </w:p>
    <w:p w14:paraId="34F961EA" w14:textId="77777777" w:rsidR="006A0B70" w:rsidRPr="00453543" w:rsidRDefault="006A0B70" w:rsidP="006A0B70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r w:rsidRPr="00453543">
        <w:rPr>
          <w:rFonts w:asciiTheme="minorHAnsi" w:hAnsiTheme="minorHAnsi" w:cstheme="minorHAnsi"/>
        </w:rPr>
        <w:t>Zmiany Umowy wymagają formy pisemnej pod rygorem nieważności z zastrzeżeniem § 8 ust. 1.</w:t>
      </w:r>
    </w:p>
    <w:p w14:paraId="5E2E1A49" w14:textId="77777777" w:rsidR="006A0B70" w:rsidRPr="00AC58A0" w:rsidRDefault="006A0B70" w:rsidP="006A0B70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Umowę sporządzono w dwóch jednobrzmiących egzemplarzach, po jednym dla każdej ze </w:t>
      </w:r>
      <w:r>
        <w:rPr>
          <w:rFonts w:asciiTheme="minorHAnsi" w:hAnsiTheme="minorHAnsi" w:cstheme="minorHAnsi"/>
        </w:rPr>
        <w:t>S</w:t>
      </w:r>
      <w:r w:rsidRPr="00AC58A0">
        <w:rPr>
          <w:rFonts w:asciiTheme="minorHAnsi" w:hAnsiTheme="minorHAnsi" w:cstheme="minorHAnsi"/>
        </w:rPr>
        <w:t>tron.</w:t>
      </w:r>
    </w:p>
    <w:p w14:paraId="29B338EA" w14:textId="77777777" w:rsidR="006A0B70" w:rsidRPr="00AC58A0" w:rsidRDefault="006A0B70" w:rsidP="006A0B70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5B9B2D0B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Wykonawca </w:t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  <w:t>Zamawiający</w:t>
      </w:r>
    </w:p>
    <w:p w14:paraId="6B1BD623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25F2E012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718AE6FB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78CC2038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49FCFA0E" w14:textId="77777777" w:rsidR="006A0B7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0911D2B7" w14:textId="77777777" w:rsidR="006A0B70" w:rsidRPr="00AC58A0" w:rsidRDefault="006A0B70" w:rsidP="006A0B70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0BCD71FA" w14:textId="77777777" w:rsidR="006A0B70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39A3FD6" w14:textId="77777777" w:rsidR="006A0B70" w:rsidRPr="00DC7EAC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2F8FE18A" w14:textId="77777777" w:rsidR="006A0B70" w:rsidRPr="00DC7EAC" w:rsidRDefault="006A0B70" w:rsidP="006A0B70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Szczegółowy opis przedmiotu zamówienia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;</w:t>
      </w:r>
    </w:p>
    <w:p w14:paraId="3DCC3B15" w14:textId="77777777" w:rsidR="006A0B70" w:rsidRPr="00DC7EAC" w:rsidRDefault="006A0B70" w:rsidP="006A0B70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Oferta Wykonawcy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5F036733" w14:textId="77777777" w:rsidR="006A0B70" w:rsidRPr="00D852A1" w:rsidRDefault="006A0B70" w:rsidP="006A0B70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8CA30E" w14:textId="59B42302" w:rsidR="00575987" w:rsidRPr="0090333F" w:rsidRDefault="00575987" w:rsidP="005F1AE0">
      <w:pPr>
        <w:spacing w:before="120" w:after="120" w:line="276" w:lineRule="auto"/>
        <w:rPr>
          <w:rFonts w:asciiTheme="minorHAnsi" w:hAnsiTheme="minorHAnsi" w:cstheme="minorHAnsi"/>
          <w:color w:val="FF0000"/>
        </w:rPr>
      </w:pPr>
    </w:p>
    <w:sectPr w:rsidR="00575987" w:rsidRPr="0090333F" w:rsidSect="00475A0A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A53B62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152A8C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15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1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16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16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50329"/>
    <w:multiLevelType w:val="hybridMultilevel"/>
    <w:tmpl w:val="B8AC25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65D2E"/>
    <w:multiLevelType w:val="hybridMultilevel"/>
    <w:tmpl w:val="EE68CAF6"/>
    <w:lvl w:ilvl="0" w:tplc="EAA41B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C2B00"/>
    <w:multiLevelType w:val="hybridMultilevel"/>
    <w:tmpl w:val="AC68C3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DD622C5"/>
    <w:multiLevelType w:val="hybridMultilevel"/>
    <w:tmpl w:val="F442395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E95491"/>
    <w:multiLevelType w:val="hybridMultilevel"/>
    <w:tmpl w:val="0F9670CC"/>
    <w:lvl w:ilvl="0" w:tplc="83FCCF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E95AB0"/>
    <w:multiLevelType w:val="hybridMultilevel"/>
    <w:tmpl w:val="CA442072"/>
    <w:lvl w:ilvl="0" w:tplc="36C20C14">
      <w:start w:val="5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EB51C8"/>
    <w:multiLevelType w:val="hybridMultilevel"/>
    <w:tmpl w:val="4294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96600"/>
    <w:multiLevelType w:val="hybridMultilevel"/>
    <w:tmpl w:val="A97C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618C8"/>
    <w:multiLevelType w:val="hybridMultilevel"/>
    <w:tmpl w:val="A90CAE2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5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418B4"/>
    <w:multiLevelType w:val="hybridMultilevel"/>
    <w:tmpl w:val="BF940D62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4485A"/>
    <w:multiLevelType w:val="hybridMultilevel"/>
    <w:tmpl w:val="8850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3250C9"/>
    <w:multiLevelType w:val="hybridMultilevel"/>
    <w:tmpl w:val="F1586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4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3"/>
  </w:num>
  <w:num w:numId="5" w16cid:durableId="1071150560">
    <w:abstractNumId w:val="4"/>
  </w:num>
  <w:num w:numId="6" w16cid:durableId="1831604590">
    <w:abstractNumId w:val="5"/>
  </w:num>
  <w:num w:numId="7" w16cid:durableId="1848057681">
    <w:abstractNumId w:val="2"/>
  </w:num>
  <w:num w:numId="8" w16cid:durableId="612589973">
    <w:abstractNumId w:val="55"/>
  </w:num>
  <w:num w:numId="9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5279">
    <w:abstractNumId w:val="42"/>
  </w:num>
  <w:num w:numId="11" w16cid:durableId="1478181139">
    <w:abstractNumId w:val="20"/>
  </w:num>
  <w:num w:numId="12" w16cid:durableId="1082411159">
    <w:abstractNumId w:val="32"/>
  </w:num>
  <w:num w:numId="13" w16cid:durableId="1412192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8687">
    <w:abstractNumId w:val="40"/>
  </w:num>
  <w:num w:numId="16" w16cid:durableId="1983346987">
    <w:abstractNumId w:val="54"/>
  </w:num>
  <w:num w:numId="17" w16cid:durableId="984820248">
    <w:abstractNumId w:val="16"/>
  </w:num>
  <w:num w:numId="18" w16cid:durableId="1973175042">
    <w:abstractNumId w:val="35"/>
  </w:num>
  <w:num w:numId="19" w16cid:durableId="2020809797">
    <w:abstractNumId w:val="23"/>
  </w:num>
  <w:num w:numId="20" w16cid:durableId="810050874">
    <w:abstractNumId w:val="30"/>
  </w:num>
  <w:num w:numId="21" w16cid:durableId="604121368">
    <w:abstractNumId w:val="36"/>
  </w:num>
  <w:num w:numId="22" w16cid:durableId="1085224941">
    <w:abstractNumId w:val="28"/>
  </w:num>
  <w:num w:numId="23" w16cid:durableId="1278172085">
    <w:abstractNumId w:val="52"/>
  </w:num>
  <w:num w:numId="24" w16cid:durableId="16081873">
    <w:abstractNumId w:val="37"/>
  </w:num>
  <w:num w:numId="25" w16cid:durableId="486016800">
    <w:abstractNumId w:val="15"/>
  </w:num>
  <w:num w:numId="26" w16cid:durableId="2001734170">
    <w:abstractNumId w:val="11"/>
  </w:num>
  <w:num w:numId="27" w16cid:durableId="837814465">
    <w:abstractNumId w:val="26"/>
  </w:num>
  <w:num w:numId="28" w16cid:durableId="2113084452">
    <w:abstractNumId w:val="47"/>
  </w:num>
  <w:num w:numId="29" w16cid:durableId="181937354">
    <w:abstractNumId w:val="41"/>
  </w:num>
  <w:num w:numId="30" w16cid:durableId="381443731">
    <w:abstractNumId w:val="50"/>
  </w:num>
  <w:num w:numId="31" w16cid:durableId="1867405410">
    <w:abstractNumId w:val="25"/>
  </w:num>
  <w:num w:numId="32" w16cid:durableId="2086174438">
    <w:abstractNumId w:val="18"/>
  </w:num>
  <w:num w:numId="33" w16cid:durableId="364719479">
    <w:abstractNumId w:val="13"/>
  </w:num>
  <w:num w:numId="34" w16cid:durableId="1810395125">
    <w:abstractNumId w:val="22"/>
  </w:num>
  <w:num w:numId="35" w16cid:durableId="1768844202">
    <w:abstractNumId w:val="45"/>
  </w:num>
  <w:num w:numId="36" w16cid:durableId="372847362">
    <w:abstractNumId w:val="39"/>
  </w:num>
  <w:num w:numId="37" w16cid:durableId="1488937880">
    <w:abstractNumId w:val="53"/>
  </w:num>
  <w:num w:numId="38" w16cid:durableId="89007906">
    <w:abstractNumId w:val="44"/>
  </w:num>
  <w:num w:numId="39" w16cid:durableId="1365204336">
    <w:abstractNumId w:val="10"/>
  </w:num>
  <w:num w:numId="40" w16cid:durableId="1848401022">
    <w:abstractNumId w:val="6"/>
  </w:num>
  <w:num w:numId="41" w16cid:durableId="463079733">
    <w:abstractNumId w:val="24"/>
  </w:num>
  <w:num w:numId="42" w16cid:durableId="797843640">
    <w:abstractNumId w:val="46"/>
  </w:num>
  <w:num w:numId="43" w16cid:durableId="1372072917">
    <w:abstractNumId w:val="38"/>
  </w:num>
  <w:num w:numId="44" w16cid:durableId="1985891165">
    <w:abstractNumId w:val="43"/>
  </w:num>
  <w:num w:numId="45" w16cid:durableId="279843709">
    <w:abstractNumId w:val="48"/>
  </w:num>
  <w:num w:numId="46" w16cid:durableId="2034071253">
    <w:abstractNumId w:val="21"/>
  </w:num>
  <w:num w:numId="47" w16cid:durableId="1547108786">
    <w:abstractNumId w:val="29"/>
  </w:num>
  <w:num w:numId="48" w16cid:durableId="1069037767">
    <w:abstractNumId w:val="51"/>
  </w:num>
  <w:num w:numId="49" w16cid:durableId="614754159">
    <w:abstractNumId w:val="34"/>
  </w:num>
  <w:num w:numId="50" w16cid:durableId="1268926271">
    <w:abstractNumId w:val="49"/>
  </w:num>
  <w:num w:numId="51" w16cid:durableId="958099790">
    <w:abstractNumId w:val="19"/>
  </w:num>
  <w:num w:numId="52" w16cid:durableId="930627780">
    <w:abstractNumId w:val="8"/>
  </w:num>
  <w:num w:numId="53" w16cid:durableId="1338338859">
    <w:abstractNumId w:val="33"/>
  </w:num>
  <w:num w:numId="54" w16cid:durableId="1451362244">
    <w:abstractNumId w:val="9"/>
  </w:num>
  <w:num w:numId="55" w16cid:durableId="616982322">
    <w:abstractNumId w:val="31"/>
  </w:num>
  <w:num w:numId="56" w16cid:durableId="182322978">
    <w:abstractNumId w:val="12"/>
  </w:num>
  <w:num w:numId="57" w16cid:durableId="1267884354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371CC"/>
    <w:rsid w:val="00053E24"/>
    <w:rsid w:val="00053FF1"/>
    <w:rsid w:val="00057B06"/>
    <w:rsid w:val="000728E5"/>
    <w:rsid w:val="00072B83"/>
    <w:rsid w:val="00073F1E"/>
    <w:rsid w:val="00074648"/>
    <w:rsid w:val="000750A7"/>
    <w:rsid w:val="000841FE"/>
    <w:rsid w:val="000C1807"/>
    <w:rsid w:val="000C43FD"/>
    <w:rsid w:val="000D127C"/>
    <w:rsid w:val="000E64E2"/>
    <w:rsid w:val="001052D5"/>
    <w:rsid w:val="00121846"/>
    <w:rsid w:val="0013568C"/>
    <w:rsid w:val="00137D11"/>
    <w:rsid w:val="00140399"/>
    <w:rsid w:val="001424C7"/>
    <w:rsid w:val="00152A8C"/>
    <w:rsid w:val="001644E8"/>
    <w:rsid w:val="00175B75"/>
    <w:rsid w:val="0018577D"/>
    <w:rsid w:val="00191817"/>
    <w:rsid w:val="00192E7D"/>
    <w:rsid w:val="0019358E"/>
    <w:rsid w:val="001A4F90"/>
    <w:rsid w:val="001D7EEF"/>
    <w:rsid w:val="001F164C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5557"/>
    <w:rsid w:val="0028617E"/>
    <w:rsid w:val="00286320"/>
    <w:rsid w:val="002D1661"/>
    <w:rsid w:val="002E45CE"/>
    <w:rsid w:val="0030034E"/>
    <w:rsid w:val="00307D93"/>
    <w:rsid w:val="00327F5A"/>
    <w:rsid w:val="003324C0"/>
    <w:rsid w:val="003340C6"/>
    <w:rsid w:val="003411DE"/>
    <w:rsid w:val="00342932"/>
    <w:rsid w:val="0034710F"/>
    <w:rsid w:val="003559EB"/>
    <w:rsid w:val="00367FA1"/>
    <w:rsid w:val="00385D09"/>
    <w:rsid w:val="003A42C7"/>
    <w:rsid w:val="003B11F6"/>
    <w:rsid w:val="003C2FFE"/>
    <w:rsid w:val="003D1F4D"/>
    <w:rsid w:val="003D63C0"/>
    <w:rsid w:val="003F162E"/>
    <w:rsid w:val="00401E2F"/>
    <w:rsid w:val="00414A84"/>
    <w:rsid w:val="00417E50"/>
    <w:rsid w:val="00426E25"/>
    <w:rsid w:val="00453598"/>
    <w:rsid w:val="004616DC"/>
    <w:rsid w:val="00462231"/>
    <w:rsid w:val="00475A0A"/>
    <w:rsid w:val="00486905"/>
    <w:rsid w:val="00492163"/>
    <w:rsid w:val="004940E0"/>
    <w:rsid w:val="004A2846"/>
    <w:rsid w:val="004A738A"/>
    <w:rsid w:val="004B4119"/>
    <w:rsid w:val="004D022C"/>
    <w:rsid w:val="004D1AD7"/>
    <w:rsid w:val="004D79B4"/>
    <w:rsid w:val="004E474A"/>
    <w:rsid w:val="004F11C9"/>
    <w:rsid w:val="004F6C16"/>
    <w:rsid w:val="004F7138"/>
    <w:rsid w:val="00500C92"/>
    <w:rsid w:val="005226FD"/>
    <w:rsid w:val="00533BD9"/>
    <w:rsid w:val="00540B8A"/>
    <w:rsid w:val="00540E73"/>
    <w:rsid w:val="005434DD"/>
    <w:rsid w:val="0054717B"/>
    <w:rsid w:val="00552928"/>
    <w:rsid w:val="00554950"/>
    <w:rsid w:val="0057339C"/>
    <w:rsid w:val="00574809"/>
    <w:rsid w:val="00575987"/>
    <w:rsid w:val="00582B63"/>
    <w:rsid w:val="00596A59"/>
    <w:rsid w:val="005A66CF"/>
    <w:rsid w:val="005E2358"/>
    <w:rsid w:val="005E60F2"/>
    <w:rsid w:val="005E62E1"/>
    <w:rsid w:val="005E64DF"/>
    <w:rsid w:val="005F1AE0"/>
    <w:rsid w:val="00604138"/>
    <w:rsid w:val="0063005C"/>
    <w:rsid w:val="00632FFA"/>
    <w:rsid w:val="00633656"/>
    <w:rsid w:val="00636346"/>
    <w:rsid w:val="00646EA1"/>
    <w:rsid w:val="00665745"/>
    <w:rsid w:val="00671F2A"/>
    <w:rsid w:val="00672271"/>
    <w:rsid w:val="00681CF6"/>
    <w:rsid w:val="006A0B70"/>
    <w:rsid w:val="006D1E1A"/>
    <w:rsid w:val="006D4581"/>
    <w:rsid w:val="006E63DD"/>
    <w:rsid w:val="00703946"/>
    <w:rsid w:val="007106FC"/>
    <w:rsid w:val="00714AB9"/>
    <w:rsid w:val="00715EEC"/>
    <w:rsid w:val="0073094C"/>
    <w:rsid w:val="00737EF0"/>
    <w:rsid w:val="00746F61"/>
    <w:rsid w:val="00754602"/>
    <w:rsid w:val="00761A9D"/>
    <w:rsid w:val="00780868"/>
    <w:rsid w:val="00787EA5"/>
    <w:rsid w:val="0079682D"/>
    <w:rsid w:val="007A07C5"/>
    <w:rsid w:val="007B36F9"/>
    <w:rsid w:val="007B3F2E"/>
    <w:rsid w:val="007D08D8"/>
    <w:rsid w:val="007E2A6F"/>
    <w:rsid w:val="007E3977"/>
    <w:rsid w:val="007E6BAA"/>
    <w:rsid w:val="007F5217"/>
    <w:rsid w:val="0080760B"/>
    <w:rsid w:val="008168A2"/>
    <w:rsid w:val="00820A41"/>
    <w:rsid w:val="00826C4B"/>
    <w:rsid w:val="00833851"/>
    <w:rsid w:val="0084410D"/>
    <w:rsid w:val="00867C02"/>
    <w:rsid w:val="00876900"/>
    <w:rsid w:val="0088028B"/>
    <w:rsid w:val="00884B13"/>
    <w:rsid w:val="008A2A55"/>
    <w:rsid w:val="008A66EE"/>
    <w:rsid w:val="008A72E2"/>
    <w:rsid w:val="008C40D0"/>
    <w:rsid w:val="008D0BDC"/>
    <w:rsid w:val="008E65AB"/>
    <w:rsid w:val="008F1F31"/>
    <w:rsid w:val="0090141E"/>
    <w:rsid w:val="0090333F"/>
    <w:rsid w:val="00946D2C"/>
    <w:rsid w:val="00961C1C"/>
    <w:rsid w:val="00962223"/>
    <w:rsid w:val="00965DFF"/>
    <w:rsid w:val="00996C3E"/>
    <w:rsid w:val="009B0FB3"/>
    <w:rsid w:val="009E1172"/>
    <w:rsid w:val="00A24EE6"/>
    <w:rsid w:val="00A322A4"/>
    <w:rsid w:val="00A3377C"/>
    <w:rsid w:val="00A43712"/>
    <w:rsid w:val="00A46FCC"/>
    <w:rsid w:val="00A53B62"/>
    <w:rsid w:val="00A70984"/>
    <w:rsid w:val="00A90E1A"/>
    <w:rsid w:val="00A944A2"/>
    <w:rsid w:val="00AA3ECD"/>
    <w:rsid w:val="00AA6DE8"/>
    <w:rsid w:val="00AB08F4"/>
    <w:rsid w:val="00AB7CFA"/>
    <w:rsid w:val="00AC58A0"/>
    <w:rsid w:val="00AC5C24"/>
    <w:rsid w:val="00AC7AE4"/>
    <w:rsid w:val="00AF1673"/>
    <w:rsid w:val="00B06FE2"/>
    <w:rsid w:val="00B11635"/>
    <w:rsid w:val="00B11790"/>
    <w:rsid w:val="00B17F28"/>
    <w:rsid w:val="00B30611"/>
    <w:rsid w:val="00B349C2"/>
    <w:rsid w:val="00B732BF"/>
    <w:rsid w:val="00B84F9A"/>
    <w:rsid w:val="00B867EF"/>
    <w:rsid w:val="00B910AC"/>
    <w:rsid w:val="00B9322B"/>
    <w:rsid w:val="00BB1E22"/>
    <w:rsid w:val="00BB788F"/>
    <w:rsid w:val="00BC5C59"/>
    <w:rsid w:val="00BC781F"/>
    <w:rsid w:val="00BF1DCE"/>
    <w:rsid w:val="00C01253"/>
    <w:rsid w:val="00C106B6"/>
    <w:rsid w:val="00C31034"/>
    <w:rsid w:val="00C31A49"/>
    <w:rsid w:val="00C337AD"/>
    <w:rsid w:val="00C706A6"/>
    <w:rsid w:val="00C70DB5"/>
    <w:rsid w:val="00C73793"/>
    <w:rsid w:val="00C74E32"/>
    <w:rsid w:val="00C772E7"/>
    <w:rsid w:val="00C93839"/>
    <w:rsid w:val="00C93B15"/>
    <w:rsid w:val="00CA146F"/>
    <w:rsid w:val="00CF2FE0"/>
    <w:rsid w:val="00CF716F"/>
    <w:rsid w:val="00D003FB"/>
    <w:rsid w:val="00D13E57"/>
    <w:rsid w:val="00D23F76"/>
    <w:rsid w:val="00D2763E"/>
    <w:rsid w:val="00D36D85"/>
    <w:rsid w:val="00D40C22"/>
    <w:rsid w:val="00D42581"/>
    <w:rsid w:val="00D944B8"/>
    <w:rsid w:val="00D96ABA"/>
    <w:rsid w:val="00DB66E6"/>
    <w:rsid w:val="00DC7EAC"/>
    <w:rsid w:val="00DF4369"/>
    <w:rsid w:val="00E00D54"/>
    <w:rsid w:val="00E0639B"/>
    <w:rsid w:val="00E07D5C"/>
    <w:rsid w:val="00E11B0C"/>
    <w:rsid w:val="00E143D9"/>
    <w:rsid w:val="00E17C1A"/>
    <w:rsid w:val="00E2254E"/>
    <w:rsid w:val="00E27524"/>
    <w:rsid w:val="00E5367F"/>
    <w:rsid w:val="00E612EE"/>
    <w:rsid w:val="00E652CF"/>
    <w:rsid w:val="00E907FE"/>
    <w:rsid w:val="00E952C1"/>
    <w:rsid w:val="00EA7681"/>
    <w:rsid w:val="00EB3134"/>
    <w:rsid w:val="00EB586A"/>
    <w:rsid w:val="00ED3A6C"/>
    <w:rsid w:val="00EE2A29"/>
    <w:rsid w:val="00EE4931"/>
    <w:rsid w:val="00F004A7"/>
    <w:rsid w:val="00F32BAA"/>
    <w:rsid w:val="00F34AA5"/>
    <w:rsid w:val="00F5198A"/>
    <w:rsid w:val="00F560CD"/>
    <w:rsid w:val="00F57A5B"/>
    <w:rsid w:val="00F62F18"/>
    <w:rsid w:val="00F70902"/>
    <w:rsid w:val="00F7259D"/>
    <w:rsid w:val="00F922C5"/>
    <w:rsid w:val="00FC7BA4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zielinska@strefa.gd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15</Pages>
  <Words>4598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60</cp:revision>
  <cp:lastPrinted>2020-08-26T09:29:00Z</cp:lastPrinted>
  <dcterms:created xsi:type="dcterms:W3CDTF">2022-08-16T13:27:00Z</dcterms:created>
  <dcterms:modified xsi:type="dcterms:W3CDTF">2023-05-09T12:51:00Z</dcterms:modified>
</cp:coreProperties>
</file>