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52" w14:textId="0AD7E6F0" w:rsidR="004B4119" w:rsidRPr="004F0775" w:rsidRDefault="004B4119" w:rsidP="00097CF4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4F0775">
        <w:rPr>
          <w:rFonts w:ascii="Times New Roman" w:hAnsi="Times New Roman" w:cs="Times New Roman"/>
          <w:b/>
          <w:bCs/>
        </w:rPr>
        <w:t>ZAŁĄCZNIK NUMER 1 DO ZAPYTANIA OFERTOWEGO</w:t>
      </w:r>
    </w:p>
    <w:p w14:paraId="110A135D" w14:textId="77777777" w:rsidR="009E11D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SZCZEGÓŁOWY OPIS PRZEDMIOTU ZAMÓWIENIA</w:t>
      </w:r>
    </w:p>
    <w:p w14:paraId="64BE4CE6" w14:textId="77777777" w:rsidR="009E11D8" w:rsidRDefault="009E11D8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1EC912" w14:textId="77777777" w:rsidR="009E11D8" w:rsidRDefault="009E11D8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Część 1 zamówienia</w:t>
      </w:r>
    </w:p>
    <w:p w14:paraId="151DBAB5" w14:textId="15458731" w:rsidR="00E10519" w:rsidRPr="00612974" w:rsidRDefault="00E10519" w:rsidP="0061297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lang w:eastAsia="ar-SA"/>
        </w:rPr>
      </w:pPr>
      <w:r w:rsidRPr="005969EE">
        <w:rPr>
          <w:rFonts w:ascii="Times New Roman" w:hAnsi="Times New Roman"/>
        </w:rPr>
        <w:t>Przedmiotem niniejszego zamówienia jest realizacja usługi eksperckiej polegającej na</w:t>
      </w:r>
      <w:r w:rsidRPr="005969EE">
        <w:rPr>
          <w:rFonts w:ascii="Times New Roman" w:hAnsi="Times New Roman"/>
          <w:lang w:eastAsia="ar-SA"/>
        </w:rPr>
        <w:t xml:space="preserve"> organizacji sesji indywidualnego mentoringu z zakresu</w:t>
      </w:r>
      <w:r>
        <w:rPr>
          <w:rFonts w:ascii="Times New Roman" w:hAnsi="Times New Roman"/>
          <w:lang w:eastAsia="ar-SA"/>
        </w:rPr>
        <w:t xml:space="preserve"> </w:t>
      </w:r>
      <w:r w:rsidRPr="00612974">
        <w:rPr>
          <w:rFonts w:ascii="Times New Roman" w:hAnsi="Times New Roman"/>
          <w:lang w:eastAsia="ar-SA"/>
        </w:rPr>
        <w:t xml:space="preserve">komunikacji i budowania marki dla zespołów biorących udział w akceleracji URBAN TECH (1 faza wsparcia - MVP </w:t>
      </w:r>
      <w:proofErr w:type="spellStart"/>
      <w:r w:rsidRPr="00612974">
        <w:rPr>
          <w:rFonts w:ascii="Times New Roman" w:hAnsi="Times New Roman"/>
          <w:lang w:eastAsia="ar-SA"/>
        </w:rPr>
        <w:t>Phase</w:t>
      </w:r>
      <w:proofErr w:type="spellEnd"/>
      <w:r w:rsidRPr="00612974">
        <w:rPr>
          <w:rFonts w:ascii="Times New Roman" w:hAnsi="Times New Roman"/>
          <w:lang w:eastAsia="ar-SA"/>
        </w:rPr>
        <w:t xml:space="preserve">) </w:t>
      </w:r>
      <w:r w:rsidRPr="00612974">
        <w:rPr>
          <w:rFonts w:ascii="Times New Roman" w:hAnsi="Times New Roman"/>
          <w:lang w:eastAsia="ar-SA"/>
        </w:rPr>
        <w:br/>
        <w:t xml:space="preserve">w ramach projektu pn. </w:t>
      </w:r>
      <w:r w:rsidRPr="00612974">
        <w:rPr>
          <w:rFonts w:ascii="Times New Roman" w:hAnsi="Times New Roman"/>
          <w:lang w:val="en-GB" w:eastAsia="ar-SA"/>
        </w:rPr>
        <w:t>„Value chain innovations in emerging Health Tech, Smart City and Greentech industries addressing the challenges of a smart urban environment”.</w:t>
      </w:r>
    </w:p>
    <w:p w14:paraId="30907C16" w14:textId="4A1AB86B" w:rsidR="00E10519" w:rsidRDefault="00E10519" w:rsidP="00E10519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Ekspert odpowiedzialny za wykonanie usługi musi </w:t>
      </w:r>
      <w:r w:rsidRPr="004E35BB">
        <w:rPr>
          <w:rFonts w:ascii="Times New Roman" w:hAnsi="Times New Roman"/>
        </w:rPr>
        <w:t>spełnić kryterium posiadania zdolności technicznych i zawodowych</w:t>
      </w:r>
      <w:r>
        <w:rPr>
          <w:rFonts w:ascii="Times New Roman" w:hAnsi="Times New Roman"/>
        </w:rPr>
        <w:t xml:space="preserve"> pozwalających na realizację przedmiotowej usługi.</w:t>
      </w:r>
    </w:p>
    <w:p w14:paraId="6850B717" w14:textId="3DB2896D" w:rsidR="00E10519" w:rsidRPr="00612974" w:rsidRDefault="00E10519" w:rsidP="00612974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Przewiduje się organizację mentoringu indywidualnego dla 10 zespołów biorących udział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w Akceleracji URBAN TECH (6 zespołów z Polski, 2 zespoły z </w:t>
      </w:r>
      <w:proofErr w:type="spellStart"/>
      <w:r w:rsidRPr="004E35BB">
        <w:rPr>
          <w:rFonts w:ascii="Times New Roman" w:hAnsi="Times New Roman"/>
        </w:rPr>
        <w:t>Finalndii</w:t>
      </w:r>
      <w:proofErr w:type="spellEnd"/>
      <w:r w:rsidRPr="004E35BB">
        <w:rPr>
          <w:rFonts w:ascii="Times New Roman" w:hAnsi="Times New Roman"/>
        </w:rPr>
        <w:t>, 1 zespół z Turcji i 1 zespół z Wielkiej Brytanii) w ilości maksymalnie</w:t>
      </w:r>
      <w:r>
        <w:rPr>
          <w:rFonts w:ascii="Times New Roman" w:hAnsi="Times New Roman"/>
        </w:rPr>
        <w:t xml:space="preserve"> 2 h dla danego zespołu (łącznie maksymalnie 20 godzin w ramach usługi). </w:t>
      </w:r>
      <w:r w:rsidRPr="00612974">
        <w:rPr>
          <w:rFonts w:ascii="Times New Roman" w:hAnsi="Times New Roman"/>
        </w:rPr>
        <w:t>Istnieje możliwość zmniejszenia liczby godzin mentoringu z ww. zakres</w:t>
      </w:r>
      <w:r>
        <w:rPr>
          <w:rFonts w:ascii="Times New Roman" w:hAnsi="Times New Roman"/>
        </w:rPr>
        <w:t>u</w:t>
      </w:r>
      <w:r w:rsidRPr="006129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12974">
        <w:rPr>
          <w:rFonts w:ascii="Times New Roman" w:hAnsi="Times New Roman"/>
        </w:rPr>
        <w:t xml:space="preserve">Liczba godzin i zakres każdej sesji mentoringu zostanie przekazana ekspertowi w dniu podpisania </w:t>
      </w:r>
      <w:r>
        <w:rPr>
          <w:rFonts w:ascii="Times New Roman" w:hAnsi="Times New Roman"/>
        </w:rPr>
        <w:t>U</w:t>
      </w:r>
      <w:r w:rsidRPr="00612974">
        <w:rPr>
          <w:rFonts w:ascii="Times New Roman" w:hAnsi="Times New Roman"/>
        </w:rPr>
        <w:t xml:space="preserve">mowy. </w:t>
      </w:r>
    </w:p>
    <w:p w14:paraId="7B8CCA1D" w14:textId="77777777" w:rsidR="00E10519" w:rsidRDefault="00E10519" w:rsidP="00E10519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Mentoring z zespołami polskimi </w:t>
      </w:r>
      <w:r>
        <w:rPr>
          <w:rFonts w:ascii="Times New Roman" w:hAnsi="Times New Roman"/>
        </w:rPr>
        <w:t xml:space="preserve">powinien być przeprowadzony </w:t>
      </w:r>
      <w:r w:rsidRPr="004E35BB">
        <w:rPr>
          <w:rFonts w:ascii="Times New Roman" w:hAnsi="Times New Roman"/>
        </w:rPr>
        <w:t xml:space="preserve">w języku polskim, natomiast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z zespołami zagranicznymi w języku angielskim. </w:t>
      </w:r>
    </w:p>
    <w:p w14:paraId="6332B5CA" w14:textId="77777777" w:rsidR="00E10519" w:rsidRDefault="00E10519" w:rsidP="00E10519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 sesja mentoringu powinna trwać 1 godzinę zegarową.</w:t>
      </w:r>
    </w:p>
    <w:p w14:paraId="2B74FEF2" w14:textId="77777777" w:rsidR="00E10519" w:rsidRDefault="00E10519" w:rsidP="00E10519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usługi: do 31 maja 2023 r. </w:t>
      </w:r>
    </w:p>
    <w:p w14:paraId="5C016EA1" w14:textId="2358C3F9" w:rsidR="009E11D8" w:rsidRDefault="00E10519" w:rsidP="00612974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5969EE">
        <w:rPr>
          <w:rFonts w:ascii="Times New Roman" w:hAnsi="Times New Roman"/>
        </w:rPr>
        <w:t>Miejsce realizacji usługi: Gdański Park Naukowo-</w:t>
      </w:r>
      <w:r>
        <w:rPr>
          <w:rFonts w:ascii="Times New Roman" w:hAnsi="Times New Roman"/>
        </w:rPr>
        <w:t>T</w:t>
      </w:r>
      <w:r w:rsidRPr="005969EE">
        <w:rPr>
          <w:rFonts w:ascii="Times New Roman" w:hAnsi="Times New Roman"/>
        </w:rPr>
        <w:t xml:space="preserve">echnologiczny ul. Trzy Lipy 3 Gdańsk </w:t>
      </w:r>
      <w:r w:rsidR="009A5FB3">
        <w:rPr>
          <w:rFonts w:ascii="Times New Roman" w:hAnsi="Times New Roman"/>
        </w:rPr>
        <w:br/>
      </w:r>
      <w:r w:rsidRPr="005969EE">
        <w:rPr>
          <w:rFonts w:ascii="Times New Roman" w:hAnsi="Times New Roman"/>
        </w:rPr>
        <w:t>(80-172) lub online</w:t>
      </w:r>
      <w:r>
        <w:rPr>
          <w:rFonts w:ascii="Times New Roman" w:hAnsi="Times New Roman"/>
        </w:rPr>
        <w:t>.</w:t>
      </w:r>
    </w:p>
    <w:p w14:paraId="12F7ED0F" w14:textId="2A24BF3C" w:rsidR="00631195" w:rsidRPr="00597837" w:rsidRDefault="00631195" w:rsidP="00612974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b/>
          <w:bCs/>
        </w:rPr>
      </w:pPr>
      <w:r w:rsidRPr="00597837">
        <w:rPr>
          <w:rFonts w:ascii="Times New Roman" w:hAnsi="Times New Roman"/>
          <w:b/>
          <w:bCs/>
        </w:rPr>
        <w:t xml:space="preserve">Maksymalna </w:t>
      </w:r>
      <w:r w:rsidR="00597837" w:rsidRPr="00597837">
        <w:rPr>
          <w:rFonts w:ascii="Times New Roman" w:hAnsi="Times New Roman"/>
          <w:b/>
          <w:bCs/>
        </w:rPr>
        <w:t>liczba godzin: 20.</w:t>
      </w:r>
    </w:p>
    <w:p w14:paraId="317B11B5" w14:textId="77777777" w:rsidR="009A5FB3" w:rsidRDefault="009A5FB3" w:rsidP="00631195">
      <w:pPr>
        <w:spacing w:before="120" w:after="120"/>
        <w:jc w:val="both"/>
        <w:rPr>
          <w:rFonts w:ascii="Times New Roman" w:hAnsi="Times New Roman"/>
        </w:rPr>
      </w:pPr>
    </w:p>
    <w:p w14:paraId="38B7C61A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59229C2B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3DCEA231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6336A8A5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2743EEE9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1E334904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7578C678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2FD53BAB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29958B29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01A7B6B2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3686F574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2EA937B0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61F62361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0654B709" w14:textId="77777777" w:rsidR="00631195" w:rsidRDefault="00631195" w:rsidP="00631195">
      <w:pPr>
        <w:spacing w:before="120" w:after="120"/>
        <w:jc w:val="both"/>
        <w:rPr>
          <w:rFonts w:ascii="Times New Roman" w:hAnsi="Times New Roman"/>
        </w:rPr>
      </w:pPr>
    </w:p>
    <w:p w14:paraId="6715B100" w14:textId="77777777" w:rsidR="00803F29" w:rsidRPr="00631195" w:rsidRDefault="00803F29" w:rsidP="00631195">
      <w:pPr>
        <w:spacing w:before="120" w:after="120"/>
        <w:jc w:val="both"/>
        <w:rPr>
          <w:rFonts w:ascii="Times New Roman" w:hAnsi="Times New Roman"/>
        </w:rPr>
      </w:pPr>
    </w:p>
    <w:p w14:paraId="21B4E980" w14:textId="77777777" w:rsidR="009E11D8" w:rsidRDefault="009E11D8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Część 2 zamówienia</w:t>
      </w:r>
    </w:p>
    <w:p w14:paraId="3316A778" w14:textId="45CDDB9F" w:rsidR="00E10519" w:rsidRPr="00612974" w:rsidRDefault="00E10519" w:rsidP="00612974">
      <w:pPr>
        <w:pStyle w:val="Akapitzlist"/>
        <w:numPr>
          <w:ilvl w:val="0"/>
          <w:numId w:val="23"/>
        </w:numPr>
        <w:rPr>
          <w:rFonts w:ascii="Times New Roman" w:hAnsi="Times New Roman"/>
          <w:lang w:eastAsia="ar-SA"/>
        </w:rPr>
      </w:pPr>
      <w:r w:rsidRPr="00E10519">
        <w:rPr>
          <w:rFonts w:ascii="Times New Roman" w:hAnsi="Times New Roman"/>
        </w:rPr>
        <w:t>Przedmiotem niniejszego zamówienia jest realizacja usługi eksperckiej polegającej na</w:t>
      </w:r>
      <w:r w:rsidRPr="00E10519">
        <w:rPr>
          <w:rFonts w:ascii="Times New Roman" w:hAnsi="Times New Roman"/>
          <w:lang w:eastAsia="ar-SA"/>
        </w:rPr>
        <w:t xml:space="preserve"> organizacji sesji indywidualnego mentoringu z zakresu negocjacji z inwestorami</w:t>
      </w:r>
      <w:r>
        <w:rPr>
          <w:rFonts w:ascii="Times New Roman" w:hAnsi="Times New Roman"/>
          <w:lang w:eastAsia="ar-SA"/>
        </w:rPr>
        <w:t xml:space="preserve"> </w:t>
      </w:r>
      <w:r w:rsidRPr="00612974">
        <w:rPr>
          <w:rFonts w:ascii="Times New Roman" w:hAnsi="Times New Roman"/>
          <w:lang w:eastAsia="ar-SA"/>
        </w:rPr>
        <w:t xml:space="preserve">dla zespołów biorących udział w akceleracji URBAN TECH (1 faza wsparcia - MVP </w:t>
      </w:r>
      <w:proofErr w:type="spellStart"/>
      <w:r w:rsidRPr="00612974">
        <w:rPr>
          <w:rFonts w:ascii="Times New Roman" w:hAnsi="Times New Roman"/>
          <w:lang w:eastAsia="ar-SA"/>
        </w:rPr>
        <w:t>Phase</w:t>
      </w:r>
      <w:proofErr w:type="spellEnd"/>
      <w:r w:rsidRPr="00612974">
        <w:rPr>
          <w:rFonts w:ascii="Times New Roman" w:hAnsi="Times New Roman"/>
          <w:lang w:eastAsia="ar-SA"/>
        </w:rPr>
        <w:t xml:space="preserve">) </w:t>
      </w:r>
      <w:r w:rsidRPr="00612974">
        <w:rPr>
          <w:rFonts w:ascii="Times New Roman" w:hAnsi="Times New Roman"/>
          <w:lang w:eastAsia="ar-SA"/>
        </w:rPr>
        <w:br/>
        <w:t xml:space="preserve">w ramach projektu pn. </w:t>
      </w:r>
      <w:r w:rsidRPr="00612974">
        <w:rPr>
          <w:rFonts w:ascii="Times New Roman" w:hAnsi="Times New Roman"/>
          <w:lang w:val="en-GB" w:eastAsia="ar-SA"/>
        </w:rPr>
        <w:t>„Value chain innovations in emerging Health Tech, Smart City and Greentech industries addressing the challenges of a smart urban environment”.</w:t>
      </w:r>
    </w:p>
    <w:p w14:paraId="07236EAE" w14:textId="77777777" w:rsidR="00E10519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Ekspert odpowiedzialny za wykonanie usługi musi </w:t>
      </w:r>
      <w:r w:rsidRPr="004E35BB">
        <w:rPr>
          <w:rFonts w:ascii="Times New Roman" w:hAnsi="Times New Roman"/>
        </w:rPr>
        <w:t>spełnić kryterium posiadania zdolności technicznych i zawodowych</w:t>
      </w:r>
      <w:r>
        <w:rPr>
          <w:rFonts w:ascii="Times New Roman" w:hAnsi="Times New Roman"/>
        </w:rPr>
        <w:t xml:space="preserve"> pozwalających na realizację przedmiotowej usługi.</w:t>
      </w:r>
    </w:p>
    <w:p w14:paraId="7559B2A5" w14:textId="52A1F69B" w:rsidR="00E10519" w:rsidRPr="00685231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Przewiduje się organizację mentoringu indywidualnego dla 10 zespołów biorących udział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w Akceleracji URBAN TECH (6 zespołów z Polski, 2 zespoły z </w:t>
      </w:r>
      <w:proofErr w:type="spellStart"/>
      <w:r w:rsidRPr="004E35BB">
        <w:rPr>
          <w:rFonts w:ascii="Times New Roman" w:hAnsi="Times New Roman"/>
        </w:rPr>
        <w:t>Finalndii</w:t>
      </w:r>
      <w:proofErr w:type="spellEnd"/>
      <w:r w:rsidRPr="004E35BB">
        <w:rPr>
          <w:rFonts w:ascii="Times New Roman" w:hAnsi="Times New Roman"/>
        </w:rPr>
        <w:t>, 1 zespół z Turcji i 1 zespół z Wielkiej Brytanii) w ilości maksymalnie</w:t>
      </w:r>
      <w:r>
        <w:rPr>
          <w:rFonts w:ascii="Times New Roman" w:hAnsi="Times New Roman"/>
        </w:rPr>
        <w:t xml:space="preserve"> 3 h dla danego zespołu (łącznie maksymalnie 30 godzin w ramach usługi). </w:t>
      </w:r>
      <w:r w:rsidRPr="00685231">
        <w:rPr>
          <w:rFonts w:ascii="Times New Roman" w:hAnsi="Times New Roman"/>
        </w:rPr>
        <w:t>Istnieje możliwość zmniejszenia liczby godzin mentoringu z ww. zakres</w:t>
      </w:r>
      <w:r>
        <w:rPr>
          <w:rFonts w:ascii="Times New Roman" w:hAnsi="Times New Roman"/>
        </w:rPr>
        <w:t>u</w:t>
      </w:r>
      <w:r w:rsidRPr="00685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85231">
        <w:rPr>
          <w:rFonts w:ascii="Times New Roman" w:hAnsi="Times New Roman"/>
        </w:rPr>
        <w:t xml:space="preserve">Liczba godzin i zakres każdej sesji mentoringu zostanie przekazana ekspertowi w dniu podpisania </w:t>
      </w:r>
      <w:r>
        <w:rPr>
          <w:rFonts w:ascii="Times New Roman" w:hAnsi="Times New Roman"/>
        </w:rPr>
        <w:t>U</w:t>
      </w:r>
      <w:r w:rsidRPr="00685231">
        <w:rPr>
          <w:rFonts w:ascii="Times New Roman" w:hAnsi="Times New Roman"/>
        </w:rPr>
        <w:t xml:space="preserve">mowy. </w:t>
      </w:r>
    </w:p>
    <w:p w14:paraId="0D274EF1" w14:textId="77777777" w:rsidR="00E10519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Mentoring z zespołami polskimi </w:t>
      </w:r>
      <w:r>
        <w:rPr>
          <w:rFonts w:ascii="Times New Roman" w:hAnsi="Times New Roman"/>
        </w:rPr>
        <w:t xml:space="preserve">powinien być przeprowadzony </w:t>
      </w:r>
      <w:r w:rsidRPr="004E35BB">
        <w:rPr>
          <w:rFonts w:ascii="Times New Roman" w:hAnsi="Times New Roman"/>
        </w:rPr>
        <w:t xml:space="preserve">w języku polskim, natomiast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z zespołami zagranicznymi w języku angielskim. </w:t>
      </w:r>
    </w:p>
    <w:p w14:paraId="380C35B7" w14:textId="77777777" w:rsidR="00E10519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 sesja mentoringu powinna trwać 1 godzinę zegarową.</w:t>
      </w:r>
    </w:p>
    <w:p w14:paraId="47756FDE" w14:textId="77777777" w:rsidR="00E10519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usługi: do 31 maja 2023 r. </w:t>
      </w:r>
    </w:p>
    <w:p w14:paraId="7F516EF0" w14:textId="77777777" w:rsidR="00E10519" w:rsidRDefault="00E10519" w:rsidP="00612974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5969EE">
        <w:rPr>
          <w:rFonts w:ascii="Times New Roman" w:hAnsi="Times New Roman"/>
        </w:rPr>
        <w:t>Miejsce realizacji usługi: Gdański Park Naukowo-</w:t>
      </w:r>
      <w:r>
        <w:rPr>
          <w:rFonts w:ascii="Times New Roman" w:hAnsi="Times New Roman"/>
        </w:rPr>
        <w:t>T</w:t>
      </w:r>
      <w:r w:rsidRPr="005969EE">
        <w:rPr>
          <w:rFonts w:ascii="Times New Roman" w:hAnsi="Times New Roman"/>
        </w:rPr>
        <w:t>echnologiczny ul. Trzy Lipy 3 Gdańsk (80-172) lub online</w:t>
      </w:r>
      <w:r>
        <w:rPr>
          <w:rFonts w:ascii="Times New Roman" w:hAnsi="Times New Roman"/>
        </w:rPr>
        <w:t>.</w:t>
      </w:r>
    </w:p>
    <w:p w14:paraId="4BE0B6CD" w14:textId="3EE55503" w:rsidR="00803F29" w:rsidRPr="00597837" w:rsidRDefault="00803F29" w:rsidP="00803F29">
      <w:pPr>
        <w:pStyle w:val="Akapitzlist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b/>
          <w:bCs/>
        </w:rPr>
      </w:pPr>
      <w:r w:rsidRPr="00597837">
        <w:rPr>
          <w:rFonts w:ascii="Times New Roman" w:hAnsi="Times New Roman"/>
          <w:b/>
          <w:bCs/>
        </w:rPr>
        <w:t xml:space="preserve">Maksymalna liczba godzin: </w:t>
      </w:r>
      <w:r>
        <w:rPr>
          <w:rFonts w:ascii="Times New Roman" w:hAnsi="Times New Roman"/>
          <w:b/>
          <w:bCs/>
        </w:rPr>
        <w:t>3</w:t>
      </w:r>
      <w:r w:rsidRPr="00597837">
        <w:rPr>
          <w:rFonts w:ascii="Times New Roman" w:hAnsi="Times New Roman"/>
          <w:b/>
          <w:bCs/>
        </w:rPr>
        <w:t>0.</w:t>
      </w:r>
    </w:p>
    <w:p w14:paraId="5B9A5CA3" w14:textId="77777777" w:rsidR="00803F29" w:rsidRPr="00685231" w:rsidRDefault="00803F29" w:rsidP="00803F29">
      <w:pPr>
        <w:pStyle w:val="Akapitzlist"/>
        <w:spacing w:before="120" w:after="120"/>
        <w:contextualSpacing w:val="0"/>
        <w:jc w:val="both"/>
        <w:rPr>
          <w:rFonts w:ascii="Times New Roman" w:hAnsi="Times New Roman"/>
        </w:rPr>
      </w:pPr>
    </w:p>
    <w:p w14:paraId="03B603B8" w14:textId="77777777" w:rsidR="009E11D8" w:rsidRDefault="009E11D8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55D124B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8AFF5B5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02E0248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010403D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0A6A458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9D8BDBC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9B0BE2C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05810F0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9F15429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8C67205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80B129A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3FD2062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FA14564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747A580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C2CA53A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69C5187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E4C199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B9FE45F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DB2174B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CE3D254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4A9375B" w14:textId="77777777" w:rsidR="00803F29" w:rsidRDefault="00803F29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393F0D7" w14:textId="3BEB9A80" w:rsidR="004B4119" w:rsidRPr="004F0775" w:rsidRDefault="009E11D8" w:rsidP="009E11D8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Część 3 zamówienia</w:t>
      </w:r>
      <w:r w:rsidR="00AA6DE8" w:rsidRPr="004F0775">
        <w:rPr>
          <w:rFonts w:ascii="Times New Roman" w:hAnsi="Times New Roman" w:cs="Times New Roman"/>
          <w:b/>
          <w:bCs/>
          <w:u w:val="single"/>
        </w:rPr>
        <w:br/>
      </w:r>
    </w:p>
    <w:p w14:paraId="47988B55" w14:textId="13E9A7F6" w:rsidR="00E10519" w:rsidRPr="00AF3BCE" w:rsidRDefault="00E10519" w:rsidP="00612974">
      <w:pPr>
        <w:pStyle w:val="Akapitzlist"/>
        <w:numPr>
          <w:ilvl w:val="0"/>
          <w:numId w:val="25"/>
        </w:numPr>
        <w:rPr>
          <w:rFonts w:ascii="Times New Roman" w:hAnsi="Times New Roman"/>
          <w:lang w:eastAsia="ar-SA"/>
        </w:rPr>
      </w:pPr>
      <w:r w:rsidRPr="00E10519">
        <w:rPr>
          <w:rFonts w:ascii="Times New Roman" w:hAnsi="Times New Roman"/>
        </w:rPr>
        <w:t>Przedmiotem niniejszego zamówienia jest realizacja usługi eksperckiej polegającej na</w:t>
      </w:r>
      <w:r w:rsidRPr="00E10519">
        <w:rPr>
          <w:rFonts w:ascii="Times New Roman" w:hAnsi="Times New Roman"/>
          <w:lang w:eastAsia="ar-SA"/>
        </w:rPr>
        <w:t xml:space="preserve"> organizacji sesji indywidualnego mentoringu z zakresu </w:t>
      </w:r>
      <w:proofErr w:type="spellStart"/>
      <w:r w:rsidR="00AF3BCE">
        <w:rPr>
          <w:rFonts w:ascii="Times New Roman" w:hAnsi="Times New Roman"/>
          <w:lang w:eastAsia="ar-SA"/>
        </w:rPr>
        <w:t>pitchingu</w:t>
      </w:r>
      <w:proofErr w:type="spellEnd"/>
      <w:r w:rsidR="00AF3BCE">
        <w:rPr>
          <w:rFonts w:ascii="Times New Roman" w:hAnsi="Times New Roman"/>
          <w:lang w:eastAsia="ar-SA"/>
        </w:rPr>
        <w:t xml:space="preserve"> z elementami dopasowania modelu biznesowego </w:t>
      </w:r>
      <w:r w:rsidRPr="00612974">
        <w:rPr>
          <w:rFonts w:ascii="Times New Roman" w:hAnsi="Times New Roman"/>
          <w:lang w:eastAsia="ar-SA"/>
        </w:rPr>
        <w:t xml:space="preserve">dla zespołów biorących udział w akceleracji URBAN TECH (1 faza wsparcia - MVP </w:t>
      </w:r>
      <w:proofErr w:type="spellStart"/>
      <w:r w:rsidRPr="00612974">
        <w:rPr>
          <w:rFonts w:ascii="Times New Roman" w:hAnsi="Times New Roman"/>
          <w:lang w:eastAsia="ar-SA"/>
        </w:rPr>
        <w:t>Phase</w:t>
      </w:r>
      <w:proofErr w:type="spellEnd"/>
      <w:r w:rsidRPr="00612974">
        <w:rPr>
          <w:rFonts w:ascii="Times New Roman" w:hAnsi="Times New Roman"/>
          <w:lang w:eastAsia="ar-SA"/>
        </w:rPr>
        <w:t xml:space="preserve">) w ramach projektu pn. </w:t>
      </w:r>
      <w:r w:rsidRPr="00612974">
        <w:rPr>
          <w:rFonts w:ascii="Times New Roman" w:hAnsi="Times New Roman"/>
          <w:lang w:val="en-GB" w:eastAsia="ar-SA"/>
        </w:rPr>
        <w:t>„Value chain innovations in emerging Health Tech, Smart City and Greentech industries addressing the challenges of a smart urban environment”.</w:t>
      </w:r>
    </w:p>
    <w:p w14:paraId="42260635" w14:textId="77777777" w:rsidR="00E10519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Ekspert odpowiedzialny za wykonanie usługi musi </w:t>
      </w:r>
      <w:r w:rsidRPr="004E35BB">
        <w:rPr>
          <w:rFonts w:ascii="Times New Roman" w:hAnsi="Times New Roman"/>
        </w:rPr>
        <w:t>spełnić kryterium posiadania zdolności technicznych i zawodowych</w:t>
      </w:r>
      <w:r>
        <w:rPr>
          <w:rFonts w:ascii="Times New Roman" w:hAnsi="Times New Roman"/>
        </w:rPr>
        <w:t xml:space="preserve"> pozwalających na realizację przedmiotowej usługi.</w:t>
      </w:r>
    </w:p>
    <w:p w14:paraId="47C90049" w14:textId="77777777" w:rsidR="00E10519" w:rsidRPr="00685231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Przewiduje się organizację mentoringu indywidualnego dla 10 zespołów biorących udział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w Akceleracji URBAN TECH (6 zespołów z Polski, 2 zespoły z </w:t>
      </w:r>
      <w:proofErr w:type="spellStart"/>
      <w:r w:rsidRPr="004E35BB">
        <w:rPr>
          <w:rFonts w:ascii="Times New Roman" w:hAnsi="Times New Roman"/>
        </w:rPr>
        <w:t>Finalndii</w:t>
      </w:r>
      <w:proofErr w:type="spellEnd"/>
      <w:r w:rsidRPr="004E35BB">
        <w:rPr>
          <w:rFonts w:ascii="Times New Roman" w:hAnsi="Times New Roman"/>
        </w:rPr>
        <w:t>, 1 zespół z Turcji i 1 zespół z Wielkiej Brytanii) w ilości maksymalnie</w:t>
      </w:r>
      <w:r>
        <w:rPr>
          <w:rFonts w:ascii="Times New Roman" w:hAnsi="Times New Roman"/>
        </w:rPr>
        <w:t xml:space="preserve"> 3 h dla danego zespołu (łącznie maksymalnie 30 godzin w ramach usługi). </w:t>
      </w:r>
      <w:r w:rsidRPr="00685231">
        <w:rPr>
          <w:rFonts w:ascii="Times New Roman" w:hAnsi="Times New Roman"/>
        </w:rPr>
        <w:t>Istnieje możliwość zmniejszenia liczby godzin mentoringu z ww. zakres</w:t>
      </w:r>
      <w:r>
        <w:rPr>
          <w:rFonts w:ascii="Times New Roman" w:hAnsi="Times New Roman"/>
        </w:rPr>
        <w:t>u</w:t>
      </w:r>
      <w:r w:rsidRPr="00685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85231">
        <w:rPr>
          <w:rFonts w:ascii="Times New Roman" w:hAnsi="Times New Roman"/>
        </w:rPr>
        <w:t xml:space="preserve">Liczba godzin i zakres każdej sesji mentoringu zostanie przekazana ekspertowi w dniu podpisania </w:t>
      </w:r>
      <w:r>
        <w:rPr>
          <w:rFonts w:ascii="Times New Roman" w:hAnsi="Times New Roman"/>
        </w:rPr>
        <w:t>U</w:t>
      </w:r>
      <w:r w:rsidRPr="00685231">
        <w:rPr>
          <w:rFonts w:ascii="Times New Roman" w:hAnsi="Times New Roman"/>
        </w:rPr>
        <w:t xml:space="preserve">mowy. </w:t>
      </w:r>
    </w:p>
    <w:p w14:paraId="051CD2FB" w14:textId="77777777" w:rsidR="00E10519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Mentoring z zespołami polskimi </w:t>
      </w:r>
      <w:r>
        <w:rPr>
          <w:rFonts w:ascii="Times New Roman" w:hAnsi="Times New Roman"/>
        </w:rPr>
        <w:t xml:space="preserve">powinien być przeprowadzony </w:t>
      </w:r>
      <w:r w:rsidRPr="004E35BB">
        <w:rPr>
          <w:rFonts w:ascii="Times New Roman" w:hAnsi="Times New Roman"/>
        </w:rPr>
        <w:t xml:space="preserve">w języku polskim, natomiast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z zespołami zagranicznymi w języku angielskim. </w:t>
      </w:r>
    </w:p>
    <w:p w14:paraId="3DD68E39" w14:textId="77777777" w:rsidR="00E10519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 sesja mentoringu powinna trwać 1 godzinę zegarową.</w:t>
      </w:r>
    </w:p>
    <w:p w14:paraId="6B1AEC88" w14:textId="77777777" w:rsidR="00E10519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usługi: do 31 maja 2023 r. </w:t>
      </w:r>
    </w:p>
    <w:p w14:paraId="02F116B8" w14:textId="77777777" w:rsidR="00E10519" w:rsidRDefault="00E10519" w:rsidP="00612974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5969EE">
        <w:rPr>
          <w:rFonts w:ascii="Times New Roman" w:hAnsi="Times New Roman"/>
        </w:rPr>
        <w:t>Miejsce realizacji usługi: Gdański Park Naukowo-</w:t>
      </w:r>
      <w:r>
        <w:rPr>
          <w:rFonts w:ascii="Times New Roman" w:hAnsi="Times New Roman"/>
        </w:rPr>
        <w:t>T</w:t>
      </w:r>
      <w:r w:rsidRPr="005969EE">
        <w:rPr>
          <w:rFonts w:ascii="Times New Roman" w:hAnsi="Times New Roman"/>
        </w:rPr>
        <w:t>echnologiczny ul. Trzy Lipy 3 Gdańsk (80-172) lub online</w:t>
      </w:r>
      <w:r>
        <w:rPr>
          <w:rFonts w:ascii="Times New Roman" w:hAnsi="Times New Roman"/>
        </w:rPr>
        <w:t>.</w:t>
      </w:r>
    </w:p>
    <w:p w14:paraId="269F9108" w14:textId="65701698" w:rsidR="00803F29" w:rsidRPr="00597837" w:rsidRDefault="00803F29" w:rsidP="00803F29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imes New Roman" w:hAnsi="Times New Roman"/>
          <w:b/>
          <w:bCs/>
        </w:rPr>
      </w:pPr>
      <w:r w:rsidRPr="00597837">
        <w:rPr>
          <w:rFonts w:ascii="Times New Roman" w:hAnsi="Times New Roman"/>
          <w:b/>
          <w:bCs/>
        </w:rPr>
        <w:t xml:space="preserve">Maksymalna liczba godzin: </w:t>
      </w:r>
      <w:r>
        <w:rPr>
          <w:rFonts w:ascii="Times New Roman" w:hAnsi="Times New Roman"/>
          <w:b/>
          <w:bCs/>
        </w:rPr>
        <w:t>3</w:t>
      </w:r>
      <w:r w:rsidRPr="00597837">
        <w:rPr>
          <w:rFonts w:ascii="Times New Roman" w:hAnsi="Times New Roman"/>
          <w:b/>
          <w:bCs/>
        </w:rPr>
        <w:t>0.</w:t>
      </w:r>
    </w:p>
    <w:p w14:paraId="43E0EAE1" w14:textId="77777777" w:rsidR="00803F29" w:rsidRPr="00685231" w:rsidRDefault="00803F29" w:rsidP="00803F29">
      <w:pPr>
        <w:pStyle w:val="Akapitzlist"/>
        <w:spacing w:before="120" w:after="120"/>
        <w:contextualSpacing w:val="0"/>
        <w:jc w:val="both"/>
        <w:rPr>
          <w:rFonts w:ascii="Times New Roman" w:hAnsi="Times New Roman"/>
        </w:rPr>
      </w:pPr>
    </w:p>
    <w:p w14:paraId="74CCE673" w14:textId="77777777" w:rsidR="00E10519" w:rsidRDefault="00E10519" w:rsidP="00612974">
      <w:pPr>
        <w:pStyle w:val="Akapitzlist"/>
        <w:spacing w:before="120" w:after="120"/>
        <w:jc w:val="both"/>
        <w:rPr>
          <w:rFonts w:ascii="Times New Roman" w:hAnsi="Times New Roman"/>
          <w:lang w:eastAsia="ar-SA"/>
        </w:rPr>
      </w:pPr>
    </w:p>
    <w:p w14:paraId="4DA2206C" w14:textId="77777777" w:rsidR="00105C77" w:rsidRDefault="00105C7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C3A45E3" w14:textId="679B5894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17997ED0" w14:textId="77777777" w:rsidR="00A944A2" w:rsidRPr="004F0775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5BD85D51" w14:textId="77777777" w:rsidR="00A944A2" w:rsidRPr="004F0775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76A2BA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  <w:r w:rsidRPr="004F0775">
        <w:rPr>
          <w:rFonts w:ascii="Times New Roman" w:hAnsi="Times New Roman" w:cs="Times New Roman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4F0775" w:rsidRDefault="00A944A2" w:rsidP="00AC58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4B4119" w:rsidRPr="004F0775">
        <w:rPr>
          <w:rFonts w:ascii="Times New Roman" w:hAnsi="Times New Roman" w:cs="Times New Roman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F9DF83A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4F0775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4F0775">
        <w:rPr>
          <w:rFonts w:ascii="Times New Roman" w:hAnsi="Times New Roman" w:cs="Times New Roman"/>
          <w:b/>
          <w:bCs/>
        </w:rPr>
        <w:t>OFERTA</w:t>
      </w:r>
    </w:p>
    <w:p w14:paraId="23DDF10A" w14:textId="78A3BA1E" w:rsidR="00DA45EE" w:rsidRPr="00DA45EE" w:rsidRDefault="00DA45EE" w:rsidP="00DA45EE">
      <w:pPr>
        <w:keepNext/>
        <w:spacing w:line="276" w:lineRule="auto"/>
        <w:jc w:val="both"/>
        <w:rPr>
          <w:rFonts w:ascii="Times New Roman" w:hAnsi="Times New Roman" w:cs="Times New Roman"/>
          <w:b/>
        </w:rPr>
      </w:pPr>
      <w:bookmarkStart w:id="2" w:name="_Hlk109654308"/>
      <w:r w:rsidRPr="00DA45EE">
        <w:rPr>
          <w:rFonts w:ascii="Times New Roman" w:hAnsi="Times New Roman" w:cs="Times New Roman"/>
          <w:b/>
        </w:rPr>
        <w:t xml:space="preserve">na realizację usługi eksperckiej polegającej na organizacji sesji indywidualnego mentoringu </w:t>
      </w:r>
      <w:r>
        <w:rPr>
          <w:rFonts w:ascii="Times New Roman" w:hAnsi="Times New Roman" w:cs="Times New Roman"/>
          <w:b/>
        </w:rPr>
        <w:br/>
      </w:r>
      <w:r w:rsidRPr="00DA45EE">
        <w:rPr>
          <w:rFonts w:ascii="Times New Roman" w:hAnsi="Times New Roman" w:cs="Times New Roman"/>
          <w:b/>
        </w:rPr>
        <w:t xml:space="preserve">z zakresu komunikacji i budowania marki, negocjacji z inwestorami oraz </w:t>
      </w:r>
      <w:proofErr w:type="spellStart"/>
      <w:r w:rsidRPr="00DA45EE">
        <w:rPr>
          <w:rFonts w:ascii="Times New Roman" w:hAnsi="Times New Roman" w:cs="Times New Roman"/>
          <w:b/>
        </w:rPr>
        <w:t>pitchingu</w:t>
      </w:r>
      <w:proofErr w:type="spellEnd"/>
      <w:r w:rsidRPr="00DA45EE">
        <w:rPr>
          <w:rFonts w:ascii="Times New Roman" w:hAnsi="Times New Roman" w:cs="Times New Roman"/>
          <w:b/>
        </w:rPr>
        <w:t xml:space="preserve"> z elementami dopasowania modelu biznesowego dla zespołów biorących udział w akceleracji URBAN TECH </w:t>
      </w:r>
    </w:p>
    <w:p w14:paraId="15501673" w14:textId="658FC1EF" w:rsidR="00DA45EE" w:rsidRPr="00DA45EE" w:rsidRDefault="00DA45EE" w:rsidP="00F922C5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DA45EE">
        <w:rPr>
          <w:rFonts w:ascii="Times New Roman" w:hAnsi="Times New Roman" w:cs="Times New Roman"/>
          <w:b/>
        </w:rPr>
        <w:t xml:space="preserve">(1 faza wsparcia - MVP </w:t>
      </w:r>
      <w:proofErr w:type="spellStart"/>
      <w:r w:rsidRPr="00DA45EE">
        <w:rPr>
          <w:rFonts w:ascii="Times New Roman" w:hAnsi="Times New Roman" w:cs="Times New Roman"/>
          <w:b/>
        </w:rPr>
        <w:t>Phase</w:t>
      </w:r>
      <w:proofErr w:type="spellEnd"/>
      <w:r w:rsidRPr="00DA45EE">
        <w:rPr>
          <w:rFonts w:ascii="Times New Roman" w:hAnsi="Times New Roman" w:cs="Times New Roman"/>
          <w:b/>
        </w:rPr>
        <w:t xml:space="preserve">) organizowanej w ramach projektu pn. </w:t>
      </w:r>
      <w:r w:rsidRPr="00DA45EE">
        <w:rPr>
          <w:rFonts w:ascii="Times New Roman" w:hAnsi="Times New Roman" w:cs="Times New Roman"/>
          <w:b/>
          <w:lang w:val="en-GB"/>
        </w:rPr>
        <w:t>„</w:t>
      </w:r>
      <w:r w:rsidRPr="00DA45EE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DA45EE">
        <w:rPr>
          <w:rFonts w:ascii="Times New Roman" w:hAnsi="Times New Roman" w:cs="Times New Roman"/>
          <w:b/>
          <w:lang w:val="en-GB"/>
        </w:rPr>
        <w:t>” (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UrbanTech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)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dofinansowanego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z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programu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badań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naukowych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br/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i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innowacji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Horyzont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2020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Unii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Europejskiej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w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ramach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A45EE">
        <w:rPr>
          <w:rFonts w:ascii="Times New Roman" w:hAnsi="Times New Roman" w:cs="Times New Roman"/>
          <w:b/>
          <w:lang w:val="en-GB"/>
        </w:rPr>
        <w:t>umowy</w:t>
      </w:r>
      <w:proofErr w:type="spellEnd"/>
      <w:r w:rsidRPr="00DA45EE">
        <w:rPr>
          <w:rFonts w:ascii="Times New Roman" w:hAnsi="Times New Roman" w:cs="Times New Roman"/>
          <w:b/>
          <w:lang w:val="en-GB"/>
        </w:rPr>
        <w:t xml:space="preserve"> o grant nr 101005301.</w:t>
      </w:r>
    </w:p>
    <w:p w14:paraId="2EC30EF0" w14:textId="77777777" w:rsidR="00DA45EE" w:rsidRPr="00DA45EE" w:rsidRDefault="00DA45EE" w:rsidP="00F922C5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bookmarkEnd w:id="2"/>
    <w:p w14:paraId="3FF3C290" w14:textId="58D8309D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460F64">
        <w:rPr>
          <w:rFonts w:ascii="Times New Roman" w:hAnsi="Times New Roman" w:cs="Times New Roman"/>
          <w:b/>
          <w:bCs/>
          <w:kern w:val="1"/>
        </w:rPr>
        <w:t>numer sprawy: DOP.260.</w:t>
      </w:r>
      <w:r w:rsidR="00460F64" w:rsidRPr="00460F64">
        <w:rPr>
          <w:rFonts w:ascii="Times New Roman" w:hAnsi="Times New Roman" w:cs="Times New Roman"/>
          <w:b/>
          <w:bCs/>
          <w:kern w:val="1"/>
        </w:rPr>
        <w:t>22</w:t>
      </w:r>
      <w:r w:rsidRPr="00460F64">
        <w:rPr>
          <w:rFonts w:ascii="Times New Roman" w:hAnsi="Times New Roman" w:cs="Times New Roman"/>
          <w:b/>
          <w:bCs/>
          <w:kern w:val="1"/>
        </w:rPr>
        <w:t>.1.202</w:t>
      </w:r>
      <w:r w:rsidR="000E64E2" w:rsidRPr="00460F64">
        <w:rPr>
          <w:rFonts w:ascii="Times New Roman" w:hAnsi="Times New Roman" w:cs="Times New Roman"/>
          <w:b/>
          <w:bCs/>
          <w:kern w:val="1"/>
        </w:rPr>
        <w:t>3</w:t>
      </w:r>
      <w:r w:rsidRPr="00460F64">
        <w:rPr>
          <w:rFonts w:ascii="Times New Roman" w:hAnsi="Times New Roman" w:cs="Times New Roman"/>
          <w:b/>
          <w:bCs/>
          <w:kern w:val="1"/>
        </w:rPr>
        <w:t>.DB</w:t>
      </w:r>
      <w:r w:rsidRPr="004F0775" w:rsidDel="00FC4DD5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</w:p>
    <w:p w14:paraId="057BE8E8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1FC17F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45CE0A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62D7D8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3C0F1B3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2330CAB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1FECEF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4A4397C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A2E540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BB56366" w14:textId="77777777" w:rsidR="0072497C" w:rsidRDefault="0072497C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55BC166" w14:textId="16418C70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4F0775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4F0775" w:rsidRDefault="004B4119" w:rsidP="00AC58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>[nazwa /imię i nazwisko Wykonawcy]</w:t>
      </w:r>
    </w:p>
    <w:p w14:paraId="63558C1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EB35E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4F0775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4F0775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4F0775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2FD43A99" w14:textId="77777777" w:rsidR="0072497C" w:rsidRDefault="0072497C" w:rsidP="00AC58A0">
      <w:pPr>
        <w:keepNext/>
        <w:spacing w:line="276" w:lineRule="auto"/>
        <w:rPr>
          <w:rFonts w:ascii="Times New Roman" w:hAnsi="Times New Roman" w:cs="Times New Roman"/>
        </w:rPr>
      </w:pPr>
    </w:p>
    <w:p w14:paraId="4BB06631" w14:textId="06D18B28" w:rsidR="004B4119" w:rsidRPr="004F0775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PESEL:..........................................................</w:t>
      </w:r>
      <w:r w:rsidR="00B349C2" w:rsidRPr="004F0775">
        <w:rPr>
          <w:rFonts w:ascii="Times New Roman" w:hAnsi="Times New Roman" w:cs="Times New Roman"/>
        </w:rPr>
        <w:t xml:space="preserve"> </w:t>
      </w:r>
      <w:r w:rsidRPr="004F0775">
        <w:rPr>
          <w:rFonts w:ascii="Times New Roman" w:hAnsi="Times New Roman" w:cs="Times New Roman"/>
          <w:i/>
          <w:iCs/>
        </w:rPr>
        <w:t>(dotyczy osób fizycznych)</w:t>
      </w:r>
    </w:p>
    <w:p w14:paraId="49507373" w14:textId="77777777" w:rsidR="0072497C" w:rsidRDefault="0072497C" w:rsidP="00B349C2">
      <w:pPr>
        <w:spacing w:line="276" w:lineRule="auto"/>
        <w:rPr>
          <w:rFonts w:ascii="Times New Roman" w:hAnsi="Times New Roman" w:cs="Times New Roman"/>
        </w:rPr>
      </w:pPr>
    </w:p>
    <w:p w14:paraId="67ACD77B" w14:textId="7BD8DAD7" w:rsidR="004B4119" w:rsidRPr="004F0775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49EE2564" w14:textId="77777777" w:rsidR="0072497C" w:rsidRDefault="0072497C" w:rsidP="00AC58A0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6CD37487" w14:textId="38F27E90" w:rsidR="004B4119" w:rsidRPr="004F0775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u w:val="single"/>
        </w:rPr>
        <w:lastRenderedPageBreak/>
        <w:t xml:space="preserve">II. CENA: </w:t>
      </w:r>
    </w:p>
    <w:p w14:paraId="4AD14761" w14:textId="77777777" w:rsidR="00E4687F" w:rsidRPr="00525A11" w:rsidRDefault="00E4687F" w:rsidP="00E4687F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 xml:space="preserve">Oferuje wykonanie przedmiotu zamówienia (zapytania ofertowego) za: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2"/>
        <w:gridCol w:w="1765"/>
        <w:gridCol w:w="2258"/>
        <w:gridCol w:w="1439"/>
        <w:gridCol w:w="1548"/>
      </w:tblGrid>
      <w:tr w:rsidR="00FA0A99" w:rsidRPr="00E4687F" w14:paraId="15AE8BAC" w14:textId="3D06F0CB" w:rsidTr="007A7B2C">
        <w:tc>
          <w:tcPr>
            <w:tcW w:w="1132" w:type="pct"/>
          </w:tcPr>
          <w:p w14:paraId="59AC1FEA" w14:textId="663AD239" w:rsidR="005170FA" w:rsidRPr="00C171DF" w:rsidRDefault="007A7B2C" w:rsidP="007A7B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 ZAMÓWIENIA</w:t>
            </w:r>
          </w:p>
        </w:tc>
        <w:tc>
          <w:tcPr>
            <w:tcW w:w="974" w:type="pct"/>
          </w:tcPr>
          <w:p w14:paraId="3B513F61" w14:textId="77777777" w:rsidR="005170FA" w:rsidRPr="00C171DF" w:rsidRDefault="005170FA" w:rsidP="007A7B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1DF">
              <w:rPr>
                <w:rFonts w:ascii="Times New Roman" w:hAnsi="Times New Roman" w:cs="Times New Roman"/>
                <w:b/>
                <w:bCs/>
              </w:rPr>
              <w:t>Imię i nazwisko eksperta</w:t>
            </w:r>
          </w:p>
        </w:tc>
        <w:tc>
          <w:tcPr>
            <w:tcW w:w="1246" w:type="pct"/>
          </w:tcPr>
          <w:p w14:paraId="36F9513E" w14:textId="010EDEC2" w:rsidR="005170FA" w:rsidRPr="00E4687F" w:rsidRDefault="005170FA" w:rsidP="007A7B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87F">
              <w:rPr>
                <w:rFonts w:ascii="Times New Roman" w:hAnsi="Times New Roman" w:cs="Times New Roman"/>
                <w:b/>
                <w:bCs/>
              </w:rPr>
              <w:t xml:space="preserve">Cena brutto za 1 </w:t>
            </w:r>
            <w:r w:rsidR="00FA0A99">
              <w:rPr>
                <w:rFonts w:ascii="Times New Roman" w:hAnsi="Times New Roman" w:cs="Times New Roman"/>
                <w:b/>
                <w:bCs/>
              </w:rPr>
              <w:t>godzinę</w:t>
            </w:r>
            <w:r w:rsidRPr="00E4687F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794" w:type="pct"/>
          </w:tcPr>
          <w:p w14:paraId="23A00F84" w14:textId="7CA55C9F" w:rsidR="005170FA" w:rsidRPr="00E4687F" w:rsidRDefault="005170FA" w:rsidP="007A7B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Maksymalna ilość g</w:t>
            </w:r>
            <w:r w:rsidR="00FA0A99">
              <w:rPr>
                <w:rFonts w:ascii="Times New Roman" w:hAnsi="Times New Roman" w:cs="Times New Roman"/>
                <w:b/>
                <w:bCs/>
              </w:rPr>
              <w:t>odzin</w:t>
            </w:r>
          </w:p>
        </w:tc>
        <w:tc>
          <w:tcPr>
            <w:tcW w:w="854" w:type="pct"/>
          </w:tcPr>
          <w:p w14:paraId="4E506507" w14:textId="4E2132E5" w:rsidR="005170FA" w:rsidRPr="00E4687F" w:rsidRDefault="00FA0A99" w:rsidP="007A7B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Maksymalna cena brutto dla dane</w:t>
            </w:r>
            <w:r w:rsidR="0072497C">
              <w:rPr>
                <w:rFonts w:ascii="Times New Roman" w:hAnsi="Times New Roman" w:cs="Times New Roman"/>
                <w:b/>
                <w:bCs/>
              </w:rPr>
              <w:t>j części zamówienia</w:t>
            </w:r>
          </w:p>
        </w:tc>
      </w:tr>
      <w:tr w:rsidR="007A7B2C" w:rsidRPr="00E4687F" w14:paraId="6522CFF1" w14:textId="77777777" w:rsidTr="0072497C">
        <w:tc>
          <w:tcPr>
            <w:tcW w:w="1132" w:type="pct"/>
            <w:vAlign w:val="center"/>
          </w:tcPr>
          <w:p w14:paraId="34974225" w14:textId="77777777" w:rsidR="00474F34" w:rsidRPr="00474F34" w:rsidRDefault="00474F34" w:rsidP="00441D55">
            <w:pPr>
              <w:pStyle w:val="Bezodstpw"/>
              <w:rPr>
                <w:b/>
                <w:bCs/>
              </w:rPr>
            </w:pPr>
            <w:r w:rsidRPr="00474F34">
              <w:rPr>
                <w:b/>
                <w:bCs/>
              </w:rPr>
              <w:t>CZĘŚĆ 1</w:t>
            </w:r>
          </w:p>
          <w:p w14:paraId="1C44C5E1" w14:textId="426EED6D" w:rsidR="00441D55" w:rsidRDefault="00441D55" w:rsidP="00441D55">
            <w:pPr>
              <w:pStyle w:val="Bezodstpw"/>
            </w:pPr>
            <w:proofErr w:type="spellStart"/>
            <w:r w:rsidRPr="00C171DF">
              <w:t>Usługa</w:t>
            </w:r>
            <w:proofErr w:type="spellEnd"/>
            <w:r w:rsidRPr="00C171DF">
              <w:t xml:space="preserve"> </w:t>
            </w:r>
            <w:proofErr w:type="spellStart"/>
            <w:r w:rsidRPr="00C171DF">
              <w:t>ekspercka</w:t>
            </w:r>
            <w:proofErr w:type="spellEnd"/>
            <w:r w:rsidRPr="00C171DF">
              <w:t xml:space="preserve"> </w:t>
            </w:r>
            <w:r>
              <w:t xml:space="preserve">z </w:t>
            </w:r>
            <w:proofErr w:type="spellStart"/>
            <w:r>
              <w:t>zakresu</w:t>
            </w:r>
            <w:proofErr w:type="spellEnd"/>
            <w:r>
              <w:t xml:space="preserve">: </w:t>
            </w:r>
          </w:p>
          <w:p w14:paraId="6755C4E5" w14:textId="44AAAB6D" w:rsidR="007A7B2C" w:rsidRPr="00441D55" w:rsidRDefault="00441D55" w:rsidP="00441D55">
            <w:pPr>
              <w:pStyle w:val="Bezodstpw"/>
            </w:pPr>
            <w:proofErr w:type="spellStart"/>
            <w:r w:rsidRPr="00E4687F">
              <w:t>komunikacji</w:t>
            </w:r>
            <w:proofErr w:type="spellEnd"/>
            <w:r w:rsidRPr="00E4687F">
              <w:t xml:space="preserve"> i </w:t>
            </w:r>
            <w:proofErr w:type="spellStart"/>
            <w:r w:rsidRPr="00E4687F">
              <w:t>budowania</w:t>
            </w:r>
            <w:proofErr w:type="spellEnd"/>
            <w:r w:rsidRPr="00E4687F">
              <w:t xml:space="preserve"> </w:t>
            </w:r>
            <w:proofErr w:type="spellStart"/>
            <w:r w:rsidRPr="00E4687F">
              <w:t>marki</w:t>
            </w:r>
            <w:proofErr w:type="spellEnd"/>
          </w:p>
        </w:tc>
        <w:tc>
          <w:tcPr>
            <w:tcW w:w="974" w:type="pct"/>
            <w:vAlign w:val="center"/>
          </w:tcPr>
          <w:p w14:paraId="606F70A3" w14:textId="77777777" w:rsidR="007A7B2C" w:rsidRPr="00C171DF" w:rsidRDefault="007A7B2C" w:rsidP="004D6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6" w:type="pct"/>
          </w:tcPr>
          <w:p w14:paraId="2E410930" w14:textId="77777777" w:rsidR="007A7B2C" w:rsidRPr="00E4687F" w:rsidRDefault="007A7B2C" w:rsidP="00B207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4" w:type="pct"/>
          </w:tcPr>
          <w:p w14:paraId="100A4677" w14:textId="33C80990" w:rsidR="007A7B2C" w:rsidRPr="005377DA" w:rsidRDefault="005377DA" w:rsidP="0053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7D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4" w:type="pct"/>
          </w:tcPr>
          <w:p w14:paraId="753DF667" w14:textId="77777777" w:rsidR="007A7B2C" w:rsidRDefault="007A7B2C" w:rsidP="00B207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B2C" w:rsidRPr="00E4687F" w14:paraId="27571D05" w14:textId="77777777" w:rsidTr="0072497C">
        <w:tc>
          <w:tcPr>
            <w:tcW w:w="1132" w:type="pct"/>
            <w:vAlign w:val="center"/>
          </w:tcPr>
          <w:p w14:paraId="0734D725" w14:textId="5F72AD0A" w:rsidR="00474F34" w:rsidRPr="00474F34" w:rsidRDefault="00474F34" w:rsidP="00441D55">
            <w:pPr>
              <w:pStyle w:val="Bezodstpw"/>
              <w:rPr>
                <w:b/>
                <w:bCs/>
              </w:rPr>
            </w:pPr>
            <w:r w:rsidRPr="00474F3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2</w:t>
            </w:r>
          </w:p>
          <w:p w14:paraId="60146F53" w14:textId="6CFED4C1" w:rsidR="00441D55" w:rsidRDefault="00441D55" w:rsidP="00441D55">
            <w:pPr>
              <w:pStyle w:val="Bezodstpw"/>
            </w:pPr>
            <w:proofErr w:type="spellStart"/>
            <w:r w:rsidRPr="00C171DF">
              <w:t>Usługa</w:t>
            </w:r>
            <w:proofErr w:type="spellEnd"/>
            <w:r w:rsidRPr="00C171DF">
              <w:t xml:space="preserve"> </w:t>
            </w:r>
            <w:proofErr w:type="spellStart"/>
            <w:r w:rsidRPr="00C171DF">
              <w:t>ekspercka</w:t>
            </w:r>
            <w:proofErr w:type="spellEnd"/>
            <w:r w:rsidRPr="00C171DF">
              <w:t xml:space="preserve"> </w:t>
            </w:r>
            <w:r>
              <w:t xml:space="preserve">z </w:t>
            </w:r>
            <w:proofErr w:type="spellStart"/>
            <w:r>
              <w:t>zakresu</w:t>
            </w:r>
            <w:proofErr w:type="spellEnd"/>
            <w:r>
              <w:t xml:space="preserve">: </w:t>
            </w:r>
          </w:p>
          <w:p w14:paraId="53351773" w14:textId="4C10D94F" w:rsidR="007A7B2C" w:rsidRPr="00441D55" w:rsidRDefault="00441D55" w:rsidP="00441D55">
            <w:pPr>
              <w:pStyle w:val="Bezodstpw"/>
            </w:pPr>
            <w:proofErr w:type="spellStart"/>
            <w:r w:rsidRPr="00E4687F">
              <w:t>negocjacji</w:t>
            </w:r>
            <w:proofErr w:type="spellEnd"/>
            <w:r w:rsidRPr="00E4687F">
              <w:t xml:space="preserve"> z </w:t>
            </w:r>
            <w:proofErr w:type="spellStart"/>
            <w:r w:rsidRPr="00E4687F">
              <w:t>inwestorami</w:t>
            </w:r>
            <w:proofErr w:type="spellEnd"/>
          </w:p>
        </w:tc>
        <w:tc>
          <w:tcPr>
            <w:tcW w:w="974" w:type="pct"/>
            <w:vAlign w:val="center"/>
          </w:tcPr>
          <w:p w14:paraId="36D16D3F" w14:textId="77777777" w:rsidR="007A7B2C" w:rsidRPr="00C171DF" w:rsidRDefault="007A7B2C" w:rsidP="004D6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6" w:type="pct"/>
          </w:tcPr>
          <w:p w14:paraId="1B58E347" w14:textId="77777777" w:rsidR="007A7B2C" w:rsidRPr="00E4687F" w:rsidRDefault="007A7B2C" w:rsidP="00B207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4" w:type="pct"/>
          </w:tcPr>
          <w:p w14:paraId="3C13E905" w14:textId="1D8BF426" w:rsidR="007A7B2C" w:rsidRPr="005377DA" w:rsidRDefault="005377DA" w:rsidP="0053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7D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4" w:type="pct"/>
          </w:tcPr>
          <w:p w14:paraId="62DF3091" w14:textId="77777777" w:rsidR="007A7B2C" w:rsidRDefault="007A7B2C" w:rsidP="00B207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97C" w:rsidRPr="00C171DF" w14:paraId="2AB57695" w14:textId="535D7AB8" w:rsidTr="00441D55">
        <w:trPr>
          <w:trHeight w:val="1639"/>
        </w:trPr>
        <w:tc>
          <w:tcPr>
            <w:tcW w:w="1132" w:type="pct"/>
          </w:tcPr>
          <w:p w14:paraId="42C34A49" w14:textId="7866F855" w:rsidR="00474F34" w:rsidRPr="00474F34" w:rsidRDefault="00474F34" w:rsidP="00441D55">
            <w:pPr>
              <w:pStyle w:val="Bezodstpw"/>
              <w:rPr>
                <w:b/>
                <w:bCs/>
              </w:rPr>
            </w:pPr>
            <w:r w:rsidRPr="00474F3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3</w:t>
            </w:r>
          </w:p>
          <w:p w14:paraId="74D2F6FB" w14:textId="4D655038" w:rsidR="0072497C" w:rsidRDefault="0072497C" w:rsidP="00441D55">
            <w:pPr>
              <w:pStyle w:val="Bezodstpw"/>
            </w:pPr>
            <w:proofErr w:type="spellStart"/>
            <w:r w:rsidRPr="00C171DF">
              <w:t>Usługa</w:t>
            </w:r>
            <w:proofErr w:type="spellEnd"/>
            <w:r w:rsidRPr="00C171DF">
              <w:t xml:space="preserve"> </w:t>
            </w:r>
            <w:proofErr w:type="spellStart"/>
            <w:r w:rsidRPr="00C171DF">
              <w:t>ekspercka</w:t>
            </w:r>
            <w:proofErr w:type="spellEnd"/>
            <w:r w:rsidRPr="00C171DF">
              <w:t xml:space="preserve"> </w:t>
            </w:r>
            <w:r>
              <w:t xml:space="preserve">z </w:t>
            </w:r>
            <w:proofErr w:type="spellStart"/>
            <w:r>
              <w:t>zakresu</w:t>
            </w:r>
            <w:proofErr w:type="spellEnd"/>
            <w:r>
              <w:t xml:space="preserve">: </w:t>
            </w:r>
          </w:p>
          <w:p w14:paraId="6430F849" w14:textId="0242FB48" w:rsidR="0072497C" w:rsidRPr="00E4687F" w:rsidRDefault="0072497C" w:rsidP="00441D55">
            <w:pPr>
              <w:pStyle w:val="Bezodstpw"/>
            </w:pPr>
            <w:proofErr w:type="spellStart"/>
            <w:r w:rsidRPr="00E4687F">
              <w:t>pitchingu</w:t>
            </w:r>
            <w:proofErr w:type="spellEnd"/>
            <w:r w:rsidRPr="00E4687F">
              <w:t xml:space="preserve"> z </w:t>
            </w:r>
            <w:proofErr w:type="spellStart"/>
            <w:r w:rsidRPr="00E4687F">
              <w:t>elementami</w:t>
            </w:r>
            <w:proofErr w:type="spellEnd"/>
            <w:r w:rsidRPr="00E4687F">
              <w:t xml:space="preserve"> </w:t>
            </w:r>
            <w:proofErr w:type="spellStart"/>
            <w:r w:rsidRPr="00E4687F">
              <w:t>dopasowania</w:t>
            </w:r>
            <w:proofErr w:type="spellEnd"/>
            <w:r w:rsidRPr="00E4687F">
              <w:t xml:space="preserve"> modelu biznesowego</w:t>
            </w:r>
          </w:p>
        </w:tc>
        <w:tc>
          <w:tcPr>
            <w:tcW w:w="974" w:type="pct"/>
          </w:tcPr>
          <w:p w14:paraId="45B1E834" w14:textId="77777777" w:rsidR="0072497C" w:rsidRPr="00C171DF" w:rsidRDefault="0072497C" w:rsidP="00B207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5525EB01" w14:textId="77777777" w:rsidR="0072497C" w:rsidRPr="00C171DF" w:rsidRDefault="0072497C" w:rsidP="00B207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14:paraId="6746229F" w14:textId="3F99AC02" w:rsidR="0072497C" w:rsidRPr="005377DA" w:rsidRDefault="005377DA" w:rsidP="0053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7D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4" w:type="pct"/>
          </w:tcPr>
          <w:p w14:paraId="4439BB9C" w14:textId="77777777" w:rsidR="0072497C" w:rsidRPr="00C171DF" w:rsidRDefault="0072497C" w:rsidP="00B207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8A17B7" w14:textId="1E14F472" w:rsidR="00E4687F" w:rsidRPr="00525A11" w:rsidRDefault="00E4687F" w:rsidP="00E4687F">
      <w:pPr>
        <w:spacing w:line="276" w:lineRule="auto"/>
        <w:jc w:val="both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>*Cena musi obejmować:</w:t>
      </w:r>
    </w:p>
    <w:p w14:paraId="466FD7F6" w14:textId="77777777" w:rsidR="00E4687F" w:rsidRDefault="00E4687F" w:rsidP="00397492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  <w:color w:val="000000"/>
        </w:rPr>
        <w:t>wszystkie koszty niezbędne do prawidłowej realizacji przedmiotu zamówienia</w:t>
      </w:r>
      <w:r w:rsidRPr="00525A11">
        <w:rPr>
          <w:rFonts w:ascii="Times New Roman" w:hAnsi="Times New Roman" w:cs="Times New Roman"/>
        </w:rPr>
        <w:t>,</w:t>
      </w:r>
    </w:p>
    <w:p w14:paraId="01624F8A" w14:textId="4751D505" w:rsidR="004B4119" w:rsidRDefault="00E4687F" w:rsidP="00E4687F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A446E">
        <w:rPr>
          <w:rFonts w:ascii="Times New Roman" w:hAnsi="Times New Roman" w:cs="Times New Roman"/>
        </w:rPr>
        <w:t>podatek VAT</w:t>
      </w:r>
      <w:r w:rsidR="00BA446E">
        <w:rPr>
          <w:rFonts w:ascii="Times New Roman" w:hAnsi="Times New Roman" w:cs="Times New Roman"/>
        </w:rPr>
        <w:t>.</w:t>
      </w:r>
    </w:p>
    <w:p w14:paraId="525E930C" w14:textId="77777777" w:rsidR="00BA446E" w:rsidRPr="00BA446E" w:rsidRDefault="00BA446E" w:rsidP="00BA446E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3921330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69E816EF" w14:textId="2E191BA8" w:rsidR="004B4119" w:rsidRDefault="00071593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F72C44">
        <w:rPr>
          <w:rFonts w:ascii="Times New Roman" w:hAnsi="Times New Roman" w:cs="Times New Roman"/>
          <w:b/>
        </w:rPr>
        <w:t xml:space="preserve">Do 31 </w:t>
      </w:r>
      <w:r w:rsidR="00E4687F" w:rsidRPr="00F72C44">
        <w:rPr>
          <w:rFonts w:ascii="Times New Roman" w:hAnsi="Times New Roman" w:cs="Times New Roman"/>
          <w:b/>
        </w:rPr>
        <w:t>maj</w:t>
      </w:r>
      <w:r w:rsidRPr="00F72C44">
        <w:rPr>
          <w:rFonts w:ascii="Times New Roman" w:hAnsi="Times New Roman" w:cs="Times New Roman"/>
          <w:b/>
        </w:rPr>
        <w:t>a</w:t>
      </w:r>
      <w:r w:rsidR="000E64E2" w:rsidRPr="00F72C44">
        <w:rPr>
          <w:rFonts w:ascii="Times New Roman" w:hAnsi="Times New Roman" w:cs="Times New Roman"/>
          <w:b/>
        </w:rPr>
        <w:t xml:space="preserve"> 2023 r.</w:t>
      </w:r>
    </w:p>
    <w:p w14:paraId="43609944" w14:textId="77777777" w:rsidR="00F72C44" w:rsidRPr="00F72C44" w:rsidRDefault="00F72C4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7C4CAF2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4F0775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Zamówienie wykonamy</w:t>
      </w:r>
      <w:r w:rsidRPr="004F0775">
        <w:rPr>
          <w:rFonts w:ascii="Times New Roman" w:hAnsi="Times New Roman" w:cs="Times New Roman"/>
          <w:b/>
        </w:rPr>
        <w:t xml:space="preserve"> samodzielnie*/przy pomocy podwykonawców*, </w:t>
      </w:r>
      <w:r w:rsidRPr="004F0775">
        <w:rPr>
          <w:rFonts w:ascii="Times New Roman" w:hAnsi="Times New Roman" w:cs="Times New Roman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4F0775" w14:paraId="2DE5EFD8" w14:textId="77777777" w:rsidTr="00C1397F">
        <w:tc>
          <w:tcPr>
            <w:tcW w:w="675" w:type="dxa"/>
          </w:tcPr>
          <w:p w14:paraId="5B702943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Nazwy podwykonawców (jeśli są znani)</w:t>
            </w:r>
          </w:p>
        </w:tc>
      </w:tr>
      <w:tr w:rsidR="004B4119" w:rsidRPr="004F0775" w14:paraId="3E34D574" w14:textId="77777777" w:rsidTr="00C1397F">
        <w:tc>
          <w:tcPr>
            <w:tcW w:w="675" w:type="dxa"/>
          </w:tcPr>
          <w:p w14:paraId="692F08D5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</w:tr>
      <w:tr w:rsidR="004B4119" w:rsidRPr="004F0775" w14:paraId="241081A1" w14:textId="77777777" w:rsidTr="00C1397F">
        <w:tc>
          <w:tcPr>
            <w:tcW w:w="675" w:type="dxa"/>
          </w:tcPr>
          <w:p w14:paraId="0BED9018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2849C126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D02ABD" w14:textId="77777777" w:rsidR="00474F34" w:rsidRDefault="00474F3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7FBA1C" w14:textId="77777777" w:rsidR="00474F34" w:rsidRDefault="00474F3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C76019" w14:textId="77777777" w:rsidR="00474F34" w:rsidRDefault="00474F3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64AF835" w14:textId="77777777" w:rsidR="00474F34" w:rsidRDefault="00474F3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B05238" w14:textId="77777777" w:rsidR="00474F34" w:rsidRDefault="00474F3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5520B443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lastRenderedPageBreak/>
        <w:t xml:space="preserve">V. OŚWIADCZENIA: </w:t>
      </w:r>
    </w:p>
    <w:p w14:paraId="46093231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Oświadczam, że:</w:t>
      </w:r>
    </w:p>
    <w:p w14:paraId="69D75438" w14:textId="0CE99AFF" w:rsidR="004B4119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- zapoznałem się z zapytaniem ofertowym dotyczącym postępowania – numer sprawy: </w:t>
      </w:r>
      <w:r w:rsidRPr="00265B6E">
        <w:rPr>
          <w:rFonts w:ascii="Times New Roman" w:hAnsi="Times New Roman" w:cs="Times New Roman"/>
          <w:b/>
          <w:bCs/>
          <w:kern w:val="1"/>
        </w:rPr>
        <w:t>DOP.260.</w:t>
      </w:r>
      <w:r w:rsidR="00265B6E" w:rsidRPr="00265B6E">
        <w:rPr>
          <w:rFonts w:ascii="Times New Roman" w:hAnsi="Times New Roman" w:cs="Times New Roman"/>
          <w:b/>
          <w:bCs/>
          <w:kern w:val="1"/>
        </w:rPr>
        <w:t>22</w:t>
      </w:r>
      <w:r w:rsidRPr="00265B6E">
        <w:rPr>
          <w:rFonts w:ascii="Times New Roman" w:hAnsi="Times New Roman" w:cs="Times New Roman"/>
          <w:b/>
          <w:bCs/>
          <w:kern w:val="1"/>
        </w:rPr>
        <w:t>.1.202</w:t>
      </w:r>
      <w:r w:rsidR="000E64E2" w:rsidRPr="00265B6E">
        <w:rPr>
          <w:rFonts w:ascii="Times New Roman" w:hAnsi="Times New Roman" w:cs="Times New Roman"/>
          <w:b/>
          <w:bCs/>
          <w:kern w:val="1"/>
        </w:rPr>
        <w:t>3</w:t>
      </w:r>
      <w:r w:rsidRPr="004F0775" w:rsidDel="00FC4DD5">
        <w:rPr>
          <w:rFonts w:ascii="Times New Roman" w:hAnsi="Times New Roman" w:cs="Times New Roman"/>
          <w:b/>
          <w:bCs/>
          <w:kern w:val="1"/>
        </w:rPr>
        <w:t xml:space="preserve"> </w:t>
      </w:r>
      <w:r w:rsidRPr="004F0775">
        <w:rPr>
          <w:rFonts w:ascii="Times New Roman" w:hAnsi="Times New Roman" w:cs="Times New Roman"/>
        </w:rPr>
        <w:t>(w tym - opisem przedmiotu zamówienia) i nie wnoszę do niego zastrzeżeń;</w:t>
      </w:r>
    </w:p>
    <w:p w14:paraId="477061E5" w14:textId="4E3624D7" w:rsidR="00994517" w:rsidRPr="00994517" w:rsidRDefault="00994517" w:rsidP="00994517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0775">
        <w:rPr>
          <w:rFonts w:ascii="Times New Roman" w:hAnsi="Times New Roman" w:cs="Times New Roman"/>
        </w:rPr>
        <w:t xml:space="preserve">zobowiązuje się do zawarcia umowy </w:t>
      </w:r>
      <w:r>
        <w:rPr>
          <w:rFonts w:ascii="Times New Roman" w:hAnsi="Times New Roman" w:cs="Times New Roman"/>
        </w:rPr>
        <w:t>o treści ustalonej z Zamawiającym</w:t>
      </w:r>
      <w:r w:rsidRPr="004F0775">
        <w:rPr>
          <w:rFonts w:ascii="Times New Roman" w:hAnsi="Times New Roman" w:cs="Times New Roman"/>
        </w:rPr>
        <w:t>, w miejscu i terminie wskazanym przez Zamawiającego,</w:t>
      </w:r>
    </w:p>
    <w:p w14:paraId="5CB4A176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- jestem związany ofertą przez okres 60 (słownie: sześćdziesięciu) dni od upływu terminu składania ofert.</w:t>
      </w:r>
    </w:p>
    <w:p w14:paraId="0EB16EB5" w14:textId="77777777" w:rsidR="003E3863" w:rsidRPr="004F0775" w:rsidRDefault="003E3863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18A321BB" w14:textId="77777777" w:rsidR="004B4119" w:rsidRPr="004F0775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VI. DANE OSOBY UPOWAŻNIONEJ DO KONTAKTU Z ZAMAWIAJĄCYM</w:t>
      </w:r>
      <w:r w:rsidRPr="004F0775">
        <w:rPr>
          <w:rFonts w:ascii="Times New Roman" w:hAnsi="Times New Roman" w:cs="Times New Roman"/>
          <w:b/>
          <w:bCs/>
        </w:rPr>
        <w:t xml:space="preserve"> </w:t>
      </w:r>
      <w:r w:rsidRPr="004F0775">
        <w:rPr>
          <w:rFonts w:ascii="Times New Roman" w:hAnsi="Times New Roman" w:cs="Times New Roman"/>
        </w:rPr>
        <w:t>(kontakt</w:t>
      </w:r>
      <w:r w:rsidRPr="004F0775">
        <w:rPr>
          <w:rFonts w:ascii="Times New Roman" w:hAnsi="Times New Roman" w:cs="Times New Roman"/>
          <w:sz w:val="28"/>
          <w:szCs w:val="28"/>
        </w:rPr>
        <w:t>,</w:t>
      </w:r>
      <w:r w:rsidRPr="004F0775">
        <w:rPr>
          <w:rFonts w:ascii="Times New Roman" w:hAnsi="Times New Roman" w:cs="Times New Roman"/>
        </w:rPr>
        <w:t xml:space="preserve"> przekazywanie wzajemnych uwag wynikających z realizacji ewentualnej umowy oraz nadzór nad realizacją ewentualnej umowy)</w:t>
      </w:r>
      <w:r w:rsidRPr="004F077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51D20F" w14:textId="4EFBE520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imię i nazwisko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stanowisko służbowe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telefonu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faksu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dni i godziny pracy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4F0775">
        <w:rPr>
          <w:rFonts w:ascii="Times New Roman" w:hAnsi="Times New Roman" w:cs="Times New Roman"/>
        </w:rPr>
        <w:t>.</w:t>
      </w:r>
      <w:r w:rsidRPr="004F0775">
        <w:rPr>
          <w:rFonts w:ascii="Times New Roman" w:hAnsi="Times New Roman" w:cs="Times New Roman"/>
        </w:rPr>
        <w:t>.....</w:t>
      </w:r>
    </w:p>
    <w:p w14:paraId="68483478" w14:textId="5C1501CD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szCs w:val="20"/>
        </w:rPr>
      </w:pPr>
      <w:r w:rsidRPr="004F0775">
        <w:rPr>
          <w:rFonts w:ascii="Times New Roman" w:hAnsi="Times New Roman" w:cs="Times New Roman"/>
        </w:rPr>
        <w:t>adres e-mail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7777777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717594B5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4F0775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4F0775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47F0D405" w:rsidR="004F11C9" w:rsidRDefault="004F11C9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6813AB74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443B59DF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4760574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6D6DA052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6D6292EA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48D54F3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EE51CC9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10CADB6A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C9612FA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C9CB767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43B43636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97AE899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655C5A5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4BF9E890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50625F1E" w14:textId="77777777" w:rsidR="003E3863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23C2DDDE" w14:textId="77777777" w:rsidR="003E3863" w:rsidRPr="004F0775" w:rsidRDefault="003E386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6DA64967" w14:textId="7402617B" w:rsidR="004B4119" w:rsidRPr="004F0775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1F5AF42C" w14:textId="77777777" w:rsidR="004B4119" w:rsidRPr="004F0775" w:rsidRDefault="004B4119" w:rsidP="00AC58A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4F0775">
        <w:rPr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4F0775" w:rsidRDefault="004B4119" w:rsidP="00AC58A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22D5653E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4F0775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4F0775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4F0775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4F0775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4F0775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4F0775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4F0775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4F0775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4F0775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4F0775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4F0775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4F0775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4F0775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4F0775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4F0775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4F0775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4F0775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6AB82523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5759BB0" w14:textId="78EBDC69" w:rsidR="004B4119" w:rsidRPr="004F0775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postepowaniu </w:t>
      </w:r>
      <w:r w:rsidRPr="00265B6E">
        <w:rPr>
          <w:rFonts w:ascii="Times New Roman" w:hAnsi="Times New Roman" w:cs="Times New Roman"/>
          <w:b/>
          <w:bCs/>
          <w:kern w:val="1"/>
        </w:rPr>
        <w:t>DOP.260.</w:t>
      </w:r>
      <w:r w:rsidR="00265B6E" w:rsidRPr="00265B6E">
        <w:rPr>
          <w:rFonts w:ascii="Times New Roman" w:hAnsi="Times New Roman" w:cs="Times New Roman"/>
          <w:b/>
          <w:bCs/>
          <w:kern w:val="1"/>
        </w:rPr>
        <w:t>22</w:t>
      </w:r>
      <w:r w:rsidRPr="00265B6E">
        <w:rPr>
          <w:rFonts w:ascii="Times New Roman" w:hAnsi="Times New Roman" w:cs="Times New Roman"/>
          <w:b/>
          <w:bCs/>
          <w:kern w:val="1"/>
        </w:rPr>
        <w:t>.1.202</w:t>
      </w:r>
      <w:r w:rsidR="000E64E2" w:rsidRPr="00265B6E">
        <w:rPr>
          <w:rFonts w:ascii="Times New Roman" w:hAnsi="Times New Roman" w:cs="Times New Roman"/>
          <w:b/>
          <w:bCs/>
          <w:kern w:val="1"/>
        </w:rPr>
        <w:t>3</w:t>
      </w:r>
      <w:r w:rsidRPr="00265B6E">
        <w:rPr>
          <w:rFonts w:ascii="Times New Roman" w:hAnsi="Times New Roman" w:cs="Times New Roman"/>
          <w:b/>
          <w:bCs/>
          <w:kern w:val="1"/>
        </w:rPr>
        <w:t>.DB</w:t>
      </w:r>
      <w:r w:rsidRPr="004F0775">
        <w:rPr>
          <w:rFonts w:ascii="Times New Roman" w:hAnsi="Times New Roman" w:cs="Times New Roman"/>
          <w:b/>
          <w:bCs/>
          <w:kern w:val="1"/>
        </w:rPr>
        <w:t xml:space="preserve"> </w:t>
      </w: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 w:rsidRPr="004F0775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i przeprowadzeniem procedury wyboru Wykonawcy</w:t>
      </w:r>
      <w:r w:rsidR="00B349C2" w:rsidRPr="004F0775">
        <w:rPr>
          <w:rFonts w:ascii="Times New Roman" w:hAnsi="Times New Roman" w:cs="Times New Roman"/>
          <w:color w:val="000000"/>
          <w:szCs w:val="20"/>
          <w:lang w:eastAsia="ar-SA"/>
        </w:rPr>
        <w:t xml:space="preserve">, </w:t>
      </w: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4F0775" w:rsidRDefault="004B4119" w:rsidP="00397492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</w:t>
      </w:r>
      <w:r w:rsidR="00B349C2" w:rsidRPr="004F0775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3B2D7CE8" w14:textId="13FE333C" w:rsidR="004B4119" w:rsidRPr="004F0775" w:rsidRDefault="004B4119" w:rsidP="00397492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br/>
        <w:t>z przepisów prawa lub nie został określony przez IZ PO</w:t>
      </w:r>
      <w:r w:rsidR="00B349C2" w:rsidRPr="004F0775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5B1DAC84" w14:textId="16C6383B" w:rsidR="004B4119" w:rsidRPr="004F0775" w:rsidRDefault="004B4119" w:rsidP="00397492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 w:rsidRPr="004F0775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1C7034CC" w14:textId="77777777" w:rsidR="004B4119" w:rsidRPr="004F0775" w:rsidRDefault="004B4119" w:rsidP="00397492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4F0775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FC0CCB1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27996D1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D9B94B7" w14:textId="77777777" w:rsidR="004B4119" w:rsidRPr="004F0775" w:rsidRDefault="004B4119" w:rsidP="00AC58A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54677D" w14:textId="3470F04A" w:rsidR="004B4119" w:rsidRPr="004F0775" w:rsidRDefault="00B349C2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="004B4119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4F0775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1C5975" w14:textId="77777777" w:rsidR="004B4119" w:rsidRPr="004F0775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A0CCF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E53744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86035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3C1AEA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9E1872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C0BD96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A15C79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31A10D" w14:textId="77777777" w:rsidR="00B349C2" w:rsidRPr="004F0775" w:rsidRDefault="00B349C2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br w:type="page"/>
      </w:r>
    </w:p>
    <w:p w14:paraId="7E47BE69" w14:textId="4DFC42F8" w:rsidR="004B4119" w:rsidRPr="004F0775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4F0775">
        <w:rPr>
          <w:rFonts w:ascii="Times New Roman" w:hAnsi="Times New Roman" w:cs="Times New Roman"/>
          <w:b/>
          <w:bCs/>
        </w:rPr>
        <w:br/>
      </w:r>
      <w:r w:rsidRPr="004F0775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1A14EA99" w14:textId="6C42705A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 xml:space="preserve">numer sprawy: </w:t>
      </w:r>
      <w:r w:rsidRPr="00265B6E">
        <w:rPr>
          <w:rFonts w:ascii="Times New Roman" w:hAnsi="Times New Roman" w:cs="Times New Roman"/>
          <w:b/>
          <w:bCs/>
        </w:rPr>
        <w:t>DOP.260.</w:t>
      </w:r>
      <w:r w:rsidR="00265B6E" w:rsidRPr="00265B6E">
        <w:rPr>
          <w:rFonts w:ascii="Times New Roman" w:hAnsi="Times New Roman" w:cs="Times New Roman"/>
          <w:b/>
          <w:bCs/>
        </w:rPr>
        <w:t>22</w:t>
      </w:r>
      <w:r w:rsidRPr="00265B6E">
        <w:rPr>
          <w:rFonts w:ascii="Times New Roman" w:hAnsi="Times New Roman" w:cs="Times New Roman"/>
          <w:b/>
          <w:bCs/>
        </w:rPr>
        <w:t>.1.202</w:t>
      </w:r>
      <w:r w:rsidR="000E64E2" w:rsidRPr="00265B6E">
        <w:rPr>
          <w:rFonts w:ascii="Times New Roman" w:hAnsi="Times New Roman" w:cs="Times New Roman"/>
          <w:b/>
          <w:bCs/>
        </w:rPr>
        <w:t>3</w:t>
      </w:r>
      <w:r w:rsidRPr="00265B6E">
        <w:rPr>
          <w:rFonts w:ascii="Times New Roman" w:hAnsi="Times New Roman" w:cs="Times New Roman"/>
          <w:b/>
          <w:bCs/>
        </w:rPr>
        <w:t>.DB</w:t>
      </w:r>
    </w:p>
    <w:p w14:paraId="2F78B7F7" w14:textId="77777777" w:rsidR="004B4119" w:rsidRPr="004F0775" w:rsidRDefault="004B4119" w:rsidP="00AC58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536440A" w14:textId="77777777" w:rsidR="004B4119" w:rsidRPr="004F0775" w:rsidRDefault="004B4119" w:rsidP="00AC58A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Wykonawca oświadcza, że </w:t>
      </w:r>
      <w:r w:rsidRPr="004F0775">
        <w:rPr>
          <w:rFonts w:ascii="Times New Roman" w:eastAsia="Calibri" w:hAnsi="Times New Roman" w:cs="Times New Roman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4DDD0E25" w14:textId="5C613582" w:rsidR="004B4119" w:rsidRPr="004F0775" w:rsidRDefault="004B4119" w:rsidP="00AC58A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Zgodnie z art. 13 ust. 1 i 2 rozporządzenia Parlamentu Europejskiego i Rady (UE) 2016/679 z dnia 27 kwietnia 2016 r. w sprawie ochrony osób fizycznych w związku </w:t>
      </w:r>
      <w:r w:rsidR="00AA6DE8" w:rsidRPr="004F0775">
        <w:rPr>
          <w:rFonts w:ascii="Times New Roman" w:eastAsia="Calibri" w:hAnsi="Times New Roman" w:cs="Times New Roman"/>
        </w:rPr>
        <w:t xml:space="preserve"> </w:t>
      </w:r>
      <w:r w:rsidRPr="004F0775">
        <w:rPr>
          <w:rFonts w:ascii="Times New Roman" w:eastAsia="Calibri" w:hAnsi="Times New Roman" w:cs="Times New Roman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4748B77" w14:textId="77777777" w:rsidR="004B4119" w:rsidRPr="004F0775" w:rsidRDefault="004B4119" w:rsidP="00397492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przeprowadzenie postępowania,</w:t>
      </w:r>
    </w:p>
    <w:p w14:paraId="76172EE4" w14:textId="77777777" w:rsidR="004B4119" w:rsidRPr="004F0775" w:rsidRDefault="004B4119" w:rsidP="00397492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zawarcie i realizacja umowy lub zlecenia,</w:t>
      </w:r>
    </w:p>
    <w:p w14:paraId="726ED8C9" w14:textId="77777777" w:rsidR="004B4119" w:rsidRPr="004F0775" w:rsidRDefault="004B4119" w:rsidP="00397492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217F8FE2" w14:textId="77777777" w:rsidR="004B4119" w:rsidRPr="004F0775" w:rsidRDefault="004B4119" w:rsidP="00397492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35BF8421" w14:textId="77777777" w:rsidR="004B4119" w:rsidRPr="004F0775" w:rsidRDefault="004B4119" w:rsidP="00397492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26DA6DBC" w14:textId="77777777" w:rsidR="004B4119" w:rsidRPr="004F0775" w:rsidRDefault="004B4119" w:rsidP="00AC58A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Zamawiający informuje, że:</w:t>
      </w:r>
    </w:p>
    <w:p w14:paraId="24B09147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administratorem Pani/Pana danych osobowych jest:</w:t>
      </w:r>
    </w:p>
    <w:p w14:paraId="24C20B50" w14:textId="5B31459D" w:rsidR="004B4119" w:rsidRPr="004F0775" w:rsidRDefault="004B4119" w:rsidP="00AC58A0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4F0775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4F0775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4F0775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</w:t>
      </w:r>
      <w:r w:rsidR="00CF2FE0" w:rsidRPr="004F0775">
        <w:rPr>
          <w:rFonts w:ascii="Times New Roman" w:eastAsia="Calibri" w:hAnsi="Times New Roman" w:cs="Times New Roman"/>
        </w:rPr>
        <w:t>286 603 000</w:t>
      </w:r>
      <w:r w:rsidRPr="004F0775">
        <w:rPr>
          <w:rFonts w:ascii="Times New Roman" w:eastAsia="Calibri" w:hAnsi="Times New Roman" w:cs="Times New Roman"/>
        </w:rPr>
        <w:t xml:space="preserve"> zł </w:t>
      </w:r>
      <w:r w:rsidR="00AA6DE8" w:rsidRPr="004F0775">
        <w:rPr>
          <w:rFonts w:ascii="Times New Roman" w:eastAsia="Calibri" w:hAnsi="Times New Roman" w:cs="Times New Roman"/>
        </w:rPr>
        <w:br/>
      </w:r>
      <w:r w:rsidRPr="004F0775">
        <w:rPr>
          <w:rFonts w:ascii="Times New Roman" w:eastAsia="Calibri" w:hAnsi="Times New Roman" w:cs="Times New Roman"/>
        </w:rPr>
        <w:t>w całości wpłacony.</w:t>
      </w:r>
    </w:p>
    <w:p w14:paraId="4338D095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4F0775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4F0775">
        <w:rPr>
          <w:rFonts w:ascii="Times New Roman" w:hAnsi="Times New Roman" w:cs="Times New Roman"/>
        </w:rPr>
        <w:t xml:space="preserve"> </w:t>
      </w:r>
      <w:hyperlink r:id="rId8" w:history="1">
        <w:r w:rsidRPr="004F0775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4F0775">
        <w:rPr>
          <w:rFonts w:ascii="Times New Roman" w:hAnsi="Times New Roman" w:cs="Times New Roman"/>
        </w:rPr>
        <w:t xml:space="preserve"> .</w:t>
      </w:r>
    </w:p>
    <w:p w14:paraId="75A6B9C5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Pani/Pana dane osobowe przetwarzane będą na podstawie art. 6 ust. 1 lit. c RODO w celu związanym z przedmiotowym postępowaniem;</w:t>
      </w:r>
    </w:p>
    <w:p w14:paraId="1831AC03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44A0A2DE" w14:textId="1AE29036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="00AA6DE8" w:rsidRPr="004F0775">
        <w:rPr>
          <w:rFonts w:ascii="Times New Roman" w:eastAsia="Calibri" w:hAnsi="Times New Roman" w:cs="Times New Roman"/>
        </w:rPr>
        <w:br/>
      </w:r>
      <w:r w:rsidRPr="004F0775">
        <w:rPr>
          <w:rFonts w:ascii="Times New Roman" w:eastAsia="Calibri" w:hAnsi="Times New Roman" w:cs="Times New Roman"/>
        </w:rPr>
        <w:t>4 lata, okres przechowywania obejmuje cały czas trwania umowy lub zlecenia;</w:t>
      </w:r>
    </w:p>
    <w:p w14:paraId="6194E5D4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2841E549" w14:textId="77777777" w:rsidR="004B4119" w:rsidRPr="004F0775" w:rsidRDefault="004B4119" w:rsidP="00397492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4F0775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4F0775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0305F13F" w14:textId="071AFD07" w:rsidR="004B4119" w:rsidRPr="004F0775" w:rsidRDefault="004B4119" w:rsidP="00397492">
      <w:pPr>
        <w:numPr>
          <w:ilvl w:val="0"/>
          <w:numId w:val="13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604BB8E" w14:textId="77777777" w:rsidR="004B4119" w:rsidRPr="004F0775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4F0775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4F0775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4F0775">
        <w:rPr>
          <w:rFonts w:ascii="Times New Roman" w:hAnsi="Times New Roman" w:cs="Times New Roman"/>
        </w:rPr>
        <w:br/>
        <w:t>w niniejszym postępowaniu.</w:t>
      </w:r>
    </w:p>
    <w:p w14:paraId="4E9BFCDF" w14:textId="77777777" w:rsidR="004B4119" w:rsidRPr="004F0775" w:rsidRDefault="004B4119" w:rsidP="00AC58A0">
      <w:pPr>
        <w:pStyle w:val="Akapitzlist"/>
        <w:spacing w:line="276" w:lineRule="auto"/>
        <w:rPr>
          <w:rFonts w:ascii="Times New Roman" w:hAnsi="Times New Roman"/>
        </w:rPr>
      </w:pPr>
    </w:p>
    <w:p w14:paraId="5140D007" w14:textId="77777777" w:rsidR="004B4119" w:rsidRPr="004F0775" w:rsidRDefault="004B4119" w:rsidP="00AC58A0">
      <w:pPr>
        <w:pStyle w:val="Akapitzlist"/>
        <w:spacing w:line="276" w:lineRule="auto"/>
        <w:rPr>
          <w:rFonts w:ascii="Times New Roman" w:hAnsi="Times New Roman"/>
        </w:rPr>
      </w:pPr>
    </w:p>
    <w:p w14:paraId="3E796E4A" w14:textId="77777777" w:rsidR="004B4119" w:rsidRPr="004F0775" w:rsidRDefault="004B4119" w:rsidP="00AC58A0">
      <w:pPr>
        <w:pStyle w:val="Podpis"/>
        <w:spacing w:line="276" w:lineRule="auto"/>
        <w:ind w:left="720"/>
      </w:pPr>
    </w:p>
    <w:p w14:paraId="47022DA1" w14:textId="4B4FE26F" w:rsidR="004B4119" w:rsidRPr="004F0775" w:rsidRDefault="00994517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</w:t>
      </w:r>
      <w:r w:rsidR="00AA6DE8"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AA6DE8" w:rsidRPr="004F0775">
        <w:rPr>
          <w:rFonts w:ascii="Times New Roman" w:hAnsi="Times New Roman" w:cs="Times New Roman"/>
        </w:rPr>
        <w:br/>
      </w:r>
      <w:r w:rsidR="004B4119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18486DA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4F0775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331F5E4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EB30F2E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65A5285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21C86FE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738D79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B073492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E78A82B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5D85F6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8CFB2FA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311F723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342DD25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2AAFB3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A36F5F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bookmarkEnd w:id="0"/>
    <w:bookmarkEnd w:id="1"/>
    <w:p w14:paraId="258CA30E" w14:textId="33E933B8" w:rsidR="00575987" w:rsidRPr="00994517" w:rsidRDefault="00575987" w:rsidP="00994517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575987" w:rsidRPr="00994517" w:rsidSect="00475A0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D59F" w14:textId="77777777" w:rsidR="00397492" w:rsidRDefault="00397492" w:rsidP="00286320">
      <w:r>
        <w:separator/>
      </w:r>
    </w:p>
  </w:endnote>
  <w:endnote w:type="continuationSeparator" w:id="0">
    <w:p w14:paraId="56067E34" w14:textId="77777777" w:rsidR="00397492" w:rsidRDefault="0039749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2E58E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E10519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5377DA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4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4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5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  <w:bookmarkEnd w:id="3"/>
  </w:tbl>
  <w:p w14:paraId="56BD8CE2" w14:textId="3104F634" w:rsidR="00C337AD" w:rsidRPr="001F164C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10D6" w14:textId="77777777" w:rsidR="00397492" w:rsidRDefault="00397492" w:rsidP="00286320">
      <w:r>
        <w:separator/>
      </w:r>
    </w:p>
  </w:footnote>
  <w:footnote w:type="continuationSeparator" w:id="0">
    <w:p w14:paraId="4BA70FA1" w14:textId="77777777" w:rsidR="00397492" w:rsidRDefault="0039749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C43E76"/>
    <w:multiLevelType w:val="hybridMultilevel"/>
    <w:tmpl w:val="E6B2F67A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72F73"/>
    <w:multiLevelType w:val="hybridMultilevel"/>
    <w:tmpl w:val="1660A276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84CCC"/>
    <w:multiLevelType w:val="hybridMultilevel"/>
    <w:tmpl w:val="95F8E8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E1134"/>
    <w:multiLevelType w:val="hybridMultilevel"/>
    <w:tmpl w:val="35566A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015962"/>
    <w:multiLevelType w:val="hybridMultilevel"/>
    <w:tmpl w:val="C17AE8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A4C8E"/>
    <w:multiLevelType w:val="hybridMultilevel"/>
    <w:tmpl w:val="35566A58"/>
    <w:lvl w:ilvl="0" w:tplc="9B30F5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764A"/>
    <w:multiLevelType w:val="hybridMultilevel"/>
    <w:tmpl w:val="C17AE8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2E87"/>
    <w:multiLevelType w:val="hybridMultilevel"/>
    <w:tmpl w:val="411E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63B4"/>
    <w:multiLevelType w:val="hybridMultilevel"/>
    <w:tmpl w:val="832211A6"/>
    <w:lvl w:ilvl="0" w:tplc="75EA1B9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23"/>
  </w:num>
  <w:num w:numId="8" w16cid:durableId="1426996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025279">
    <w:abstractNumId w:val="19"/>
  </w:num>
  <w:num w:numId="10" w16cid:durableId="1478181139">
    <w:abstractNumId w:val="14"/>
  </w:num>
  <w:num w:numId="11" w16cid:durableId="1082411159">
    <w:abstractNumId w:val="18"/>
  </w:num>
  <w:num w:numId="12" w16cid:durableId="1412192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4719479">
    <w:abstractNumId w:val="11"/>
  </w:num>
  <w:num w:numId="15" w16cid:durableId="1488937880">
    <w:abstractNumId w:val="22"/>
  </w:num>
  <w:num w:numId="16" w16cid:durableId="797843640">
    <w:abstractNumId w:val="20"/>
  </w:num>
  <w:num w:numId="17" w16cid:durableId="531577716">
    <w:abstractNumId w:val="7"/>
  </w:num>
  <w:num w:numId="18" w16cid:durableId="856622989">
    <w:abstractNumId w:val="16"/>
  </w:num>
  <w:num w:numId="19" w16cid:durableId="1587421408">
    <w:abstractNumId w:val="21"/>
  </w:num>
  <w:num w:numId="20" w16cid:durableId="1174152894">
    <w:abstractNumId w:val="6"/>
  </w:num>
  <w:num w:numId="21" w16cid:durableId="1932471481">
    <w:abstractNumId w:val="10"/>
  </w:num>
  <w:num w:numId="22" w16cid:durableId="1558080561">
    <w:abstractNumId w:val="9"/>
  </w:num>
  <w:num w:numId="23" w16cid:durableId="1175195391">
    <w:abstractNumId w:val="15"/>
  </w:num>
  <w:num w:numId="24" w16cid:durableId="961576310">
    <w:abstractNumId w:val="12"/>
  </w:num>
  <w:num w:numId="25" w16cid:durableId="11779612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07373"/>
    <w:rsid w:val="000078D1"/>
    <w:rsid w:val="000371CC"/>
    <w:rsid w:val="00053E24"/>
    <w:rsid w:val="00053FF1"/>
    <w:rsid w:val="00057B06"/>
    <w:rsid w:val="00071593"/>
    <w:rsid w:val="000728E5"/>
    <w:rsid w:val="00073F1E"/>
    <w:rsid w:val="00074648"/>
    <w:rsid w:val="000750A7"/>
    <w:rsid w:val="000841FE"/>
    <w:rsid w:val="00097CF4"/>
    <w:rsid w:val="000A7A49"/>
    <w:rsid w:val="000C1807"/>
    <w:rsid w:val="000C43FD"/>
    <w:rsid w:val="000E64E2"/>
    <w:rsid w:val="001052D5"/>
    <w:rsid w:val="00105C77"/>
    <w:rsid w:val="0011203E"/>
    <w:rsid w:val="00121846"/>
    <w:rsid w:val="00130A62"/>
    <w:rsid w:val="0013568C"/>
    <w:rsid w:val="00137D11"/>
    <w:rsid w:val="001424C7"/>
    <w:rsid w:val="001644E8"/>
    <w:rsid w:val="00165DD2"/>
    <w:rsid w:val="0018577D"/>
    <w:rsid w:val="00191817"/>
    <w:rsid w:val="001A4F90"/>
    <w:rsid w:val="001D7EEF"/>
    <w:rsid w:val="001F164C"/>
    <w:rsid w:val="001F5EE8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65B6E"/>
    <w:rsid w:val="002716C7"/>
    <w:rsid w:val="00274F79"/>
    <w:rsid w:val="00276103"/>
    <w:rsid w:val="00285557"/>
    <w:rsid w:val="0028617E"/>
    <w:rsid w:val="00286320"/>
    <w:rsid w:val="002D1661"/>
    <w:rsid w:val="002D7E14"/>
    <w:rsid w:val="002E45CE"/>
    <w:rsid w:val="00307D93"/>
    <w:rsid w:val="00327F5A"/>
    <w:rsid w:val="003324C0"/>
    <w:rsid w:val="003340C6"/>
    <w:rsid w:val="00335D99"/>
    <w:rsid w:val="003411DE"/>
    <w:rsid w:val="0034710F"/>
    <w:rsid w:val="003559EB"/>
    <w:rsid w:val="00367FA1"/>
    <w:rsid w:val="00385D09"/>
    <w:rsid w:val="003871BA"/>
    <w:rsid w:val="00397492"/>
    <w:rsid w:val="003A42C7"/>
    <w:rsid w:val="003B11F6"/>
    <w:rsid w:val="003C2FFE"/>
    <w:rsid w:val="003D1F4D"/>
    <w:rsid w:val="003D63C0"/>
    <w:rsid w:val="003E3863"/>
    <w:rsid w:val="003E5856"/>
    <w:rsid w:val="003F162E"/>
    <w:rsid w:val="00401E2F"/>
    <w:rsid w:val="00414A84"/>
    <w:rsid w:val="00417E50"/>
    <w:rsid w:val="00426E25"/>
    <w:rsid w:val="00441D55"/>
    <w:rsid w:val="00453598"/>
    <w:rsid w:val="00460F64"/>
    <w:rsid w:val="00462231"/>
    <w:rsid w:val="00474F34"/>
    <w:rsid w:val="00475A0A"/>
    <w:rsid w:val="00486905"/>
    <w:rsid w:val="004940E0"/>
    <w:rsid w:val="004A2846"/>
    <w:rsid w:val="004A738A"/>
    <w:rsid w:val="004B4119"/>
    <w:rsid w:val="004D022C"/>
    <w:rsid w:val="004D1AD7"/>
    <w:rsid w:val="004D65ED"/>
    <w:rsid w:val="004D79B4"/>
    <w:rsid w:val="004E2E74"/>
    <w:rsid w:val="004E35BB"/>
    <w:rsid w:val="004E474A"/>
    <w:rsid w:val="004F0775"/>
    <w:rsid w:val="004F11C9"/>
    <w:rsid w:val="004F7138"/>
    <w:rsid w:val="00500C92"/>
    <w:rsid w:val="00516569"/>
    <w:rsid w:val="005170FA"/>
    <w:rsid w:val="005226FD"/>
    <w:rsid w:val="00533BD9"/>
    <w:rsid w:val="005377DA"/>
    <w:rsid w:val="00540B8A"/>
    <w:rsid w:val="00540E73"/>
    <w:rsid w:val="005434DD"/>
    <w:rsid w:val="0054689C"/>
    <w:rsid w:val="0054717B"/>
    <w:rsid w:val="00552928"/>
    <w:rsid w:val="00554950"/>
    <w:rsid w:val="00574809"/>
    <w:rsid w:val="00575987"/>
    <w:rsid w:val="00582B63"/>
    <w:rsid w:val="005969EE"/>
    <w:rsid w:val="00596A59"/>
    <w:rsid w:val="00597837"/>
    <w:rsid w:val="005A66CF"/>
    <w:rsid w:val="005E60F2"/>
    <w:rsid w:val="005E62E1"/>
    <w:rsid w:val="005E64DF"/>
    <w:rsid w:val="005F1AE0"/>
    <w:rsid w:val="00604138"/>
    <w:rsid w:val="00612974"/>
    <w:rsid w:val="0063005C"/>
    <w:rsid w:val="00631195"/>
    <w:rsid w:val="00633656"/>
    <w:rsid w:val="00636346"/>
    <w:rsid w:val="00646EA1"/>
    <w:rsid w:val="00665745"/>
    <w:rsid w:val="00671F2A"/>
    <w:rsid w:val="00672271"/>
    <w:rsid w:val="006A0B70"/>
    <w:rsid w:val="006A4D43"/>
    <w:rsid w:val="006D1E1A"/>
    <w:rsid w:val="006D4581"/>
    <w:rsid w:val="006E63DD"/>
    <w:rsid w:val="007106FC"/>
    <w:rsid w:val="00714AB9"/>
    <w:rsid w:val="00715EEC"/>
    <w:rsid w:val="0072497C"/>
    <w:rsid w:val="0073094C"/>
    <w:rsid w:val="00737EF0"/>
    <w:rsid w:val="00746F61"/>
    <w:rsid w:val="00761A9D"/>
    <w:rsid w:val="00780868"/>
    <w:rsid w:val="007840E9"/>
    <w:rsid w:val="00787EA5"/>
    <w:rsid w:val="0079682D"/>
    <w:rsid w:val="007A07C5"/>
    <w:rsid w:val="007A7B2C"/>
    <w:rsid w:val="007B36F9"/>
    <w:rsid w:val="007B3F2E"/>
    <w:rsid w:val="007D08D8"/>
    <w:rsid w:val="007E3977"/>
    <w:rsid w:val="007E6BAA"/>
    <w:rsid w:val="007F5217"/>
    <w:rsid w:val="00803F29"/>
    <w:rsid w:val="0081158E"/>
    <w:rsid w:val="008168A2"/>
    <w:rsid w:val="00820A41"/>
    <w:rsid w:val="00826C4B"/>
    <w:rsid w:val="00833851"/>
    <w:rsid w:val="0084410D"/>
    <w:rsid w:val="0085205A"/>
    <w:rsid w:val="00867C02"/>
    <w:rsid w:val="00876900"/>
    <w:rsid w:val="0088028B"/>
    <w:rsid w:val="00884B13"/>
    <w:rsid w:val="008A2A55"/>
    <w:rsid w:val="008A66EE"/>
    <w:rsid w:val="008A72E2"/>
    <w:rsid w:val="008C40D0"/>
    <w:rsid w:val="008D0BDC"/>
    <w:rsid w:val="008E65AB"/>
    <w:rsid w:val="008F1F31"/>
    <w:rsid w:val="0090141E"/>
    <w:rsid w:val="0090333F"/>
    <w:rsid w:val="00946D2C"/>
    <w:rsid w:val="00961C1C"/>
    <w:rsid w:val="00962223"/>
    <w:rsid w:val="00965DFF"/>
    <w:rsid w:val="00994517"/>
    <w:rsid w:val="00996C3E"/>
    <w:rsid w:val="009A5FB3"/>
    <w:rsid w:val="009B0FB3"/>
    <w:rsid w:val="009E1172"/>
    <w:rsid w:val="009E11D8"/>
    <w:rsid w:val="00A403FB"/>
    <w:rsid w:val="00A43712"/>
    <w:rsid w:val="00A46FCC"/>
    <w:rsid w:val="00A53B62"/>
    <w:rsid w:val="00A70984"/>
    <w:rsid w:val="00A90E1A"/>
    <w:rsid w:val="00A944A2"/>
    <w:rsid w:val="00AA3ECD"/>
    <w:rsid w:val="00AA6DE8"/>
    <w:rsid w:val="00AB08F4"/>
    <w:rsid w:val="00AB7CFA"/>
    <w:rsid w:val="00AC58A0"/>
    <w:rsid w:val="00AC5C24"/>
    <w:rsid w:val="00AC7AE4"/>
    <w:rsid w:val="00AF1673"/>
    <w:rsid w:val="00AF3BCE"/>
    <w:rsid w:val="00B11635"/>
    <w:rsid w:val="00B11790"/>
    <w:rsid w:val="00B17F28"/>
    <w:rsid w:val="00B30611"/>
    <w:rsid w:val="00B349C2"/>
    <w:rsid w:val="00B466F5"/>
    <w:rsid w:val="00B84F9A"/>
    <w:rsid w:val="00B910AC"/>
    <w:rsid w:val="00B9322B"/>
    <w:rsid w:val="00BA446E"/>
    <w:rsid w:val="00BB1E22"/>
    <w:rsid w:val="00BB788F"/>
    <w:rsid w:val="00BC5C59"/>
    <w:rsid w:val="00BC781F"/>
    <w:rsid w:val="00BF1DCE"/>
    <w:rsid w:val="00C01253"/>
    <w:rsid w:val="00C106B6"/>
    <w:rsid w:val="00C337AD"/>
    <w:rsid w:val="00C706A6"/>
    <w:rsid w:val="00C73793"/>
    <w:rsid w:val="00C74E32"/>
    <w:rsid w:val="00C772E7"/>
    <w:rsid w:val="00C93839"/>
    <w:rsid w:val="00C93B15"/>
    <w:rsid w:val="00CA146F"/>
    <w:rsid w:val="00CF2FE0"/>
    <w:rsid w:val="00CF716F"/>
    <w:rsid w:val="00D003FB"/>
    <w:rsid w:val="00D13E57"/>
    <w:rsid w:val="00D23F76"/>
    <w:rsid w:val="00D2763E"/>
    <w:rsid w:val="00D3131F"/>
    <w:rsid w:val="00D36D85"/>
    <w:rsid w:val="00D40C22"/>
    <w:rsid w:val="00D42581"/>
    <w:rsid w:val="00D90D04"/>
    <w:rsid w:val="00D92EA6"/>
    <w:rsid w:val="00D96ABA"/>
    <w:rsid w:val="00DA45EE"/>
    <w:rsid w:val="00DB66E6"/>
    <w:rsid w:val="00DC7EAC"/>
    <w:rsid w:val="00DF4369"/>
    <w:rsid w:val="00E0639B"/>
    <w:rsid w:val="00E07D5C"/>
    <w:rsid w:val="00E10519"/>
    <w:rsid w:val="00E11B0C"/>
    <w:rsid w:val="00E143D9"/>
    <w:rsid w:val="00E17C1A"/>
    <w:rsid w:val="00E2254E"/>
    <w:rsid w:val="00E27524"/>
    <w:rsid w:val="00E4687F"/>
    <w:rsid w:val="00E5367F"/>
    <w:rsid w:val="00E612EE"/>
    <w:rsid w:val="00E623CF"/>
    <w:rsid w:val="00E652CF"/>
    <w:rsid w:val="00E907FE"/>
    <w:rsid w:val="00E952C1"/>
    <w:rsid w:val="00EA0C21"/>
    <w:rsid w:val="00EA7681"/>
    <w:rsid w:val="00EB3134"/>
    <w:rsid w:val="00EB586A"/>
    <w:rsid w:val="00EC68D2"/>
    <w:rsid w:val="00ED3A6C"/>
    <w:rsid w:val="00EE2A29"/>
    <w:rsid w:val="00EE4931"/>
    <w:rsid w:val="00F004A7"/>
    <w:rsid w:val="00F34AA5"/>
    <w:rsid w:val="00F5198A"/>
    <w:rsid w:val="00F57A5B"/>
    <w:rsid w:val="00F62F18"/>
    <w:rsid w:val="00F664A3"/>
    <w:rsid w:val="00F70902"/>
    <w:rsid w:val="00F7259D"/>
    <w:rsid w:val="00F72C44"/>
    <w:rsid w:val="00F922C5"/>
    <w:rsid w:val="00FA0A99"/>
    <w:rsid w:val="00FC7AC9"/>
    <w:rsid w:val="00FC7BA4"/>
    <w:rsid w:val="00FD04EF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A3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C9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C9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29</cp:revision>
  <cp:lastPrinted>2020-08-26T09:29:00Z</cp:lastPrinted>
  <dcterms:created xsi:type="dcterms:W3CDTF">2023-05-09T13:22:00Z</dcterms:created>
  <dcterms:modified xsi:type="dcterms:W3CDTF">2023-05-09T14:03:00Z</dcterms:modified>
</cp:coreProperties>
</file>