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8A2FD" w14:textId="655EF6B0" w:rsidR="00174E25" w:rsidRPr="00477C27" w:rsidRDefault="00174E25" w:rsidP="00E45129">
      <w:pPr>
        <w:tabs>
          <w:tab w:val="left" w:pos="708"/>
          <w:tab w:val="left" w:pos="5529"/>
        </w:tabs>
        <w:jc w:val="center"/>
        <w:rPr>
          <w:rFonts w:asciiTheme="majorHAnsi" w:hAnsiTheme="majorHAnsi" w:cstheme="majorHAnsi"/>
          <w:b/>
          <w:bCs/>
        </w:rPr>
      </w:pPr>
      <w:r w:rsidRPr="00477C27">
        <w:rPr>
          <w:rFonts w:asciiTheme="majorHAnsi" w:hAnsiTheme="majorHAnsi" w:cstheme="majorHAnsi"/>
          <w:b/>
          <w:bCs/>
        </w:rPr>
        <w:t>ZAŁĄCZNIK NUMER 1 DO ZAPYTANIA OFERTOWEGO</w:t>
      </w:r>
    </w:p>
    <w:p w14:paraId="4DE9C735" w14:textId="48C1DFA7" w:rsidR="00174E25" w:rsidRPr="00477C27" w:rsidRDefault="00174E25" w:rsidP="00174E25">
      <w:pPr>
        <w:tabs>
          <w:tab w:val="left" w:pos="708"/>
          <w:tab w:val="left" w:pos="5529"/>
        </w:tabs>
        <w:jc w:val="center"/>
        <w:rPr>
          <w:rFonts w:asciiTheme="majorHAnsi" w:hAnsiTheme="majorHAnsi" w:cstheme="majorHAnsi"/>
          <w:b/>
          <w:bCs/>
          <w:u w:val="single"/>
        </w:rPr>
      </w:pPr>
      <w:r w:rsidRPr="00477C27">
        <w:rPr>
          <w:rFonts w:asciiTheme="majorHAnsi" w:hAnsiTheme="majorHAnsi" w:cstheme="majorHAnsi"/>
          <w:b/>
          <w:bCs/>
          <w:u w:val="single"/>
        </w:rPr>
        <w:t>SZCZEGÓŁOWY OPIS PRZEDMIOTU ZAMÓWIENIA</w:t>
      </w:r>
    </w:p>
    <w:p w14:paraId="50ADE947" w14:textId="3ADB19F1" w:rsidR="00174E25" w:rsidRPr="00477C27" w:rsidRDefault="00174E25" w:rsidP="00174E25">
      <w:pPr>
        <w:tabs>
          <w:tab w:val="left" w:pos="708"/>
          <w:tab w:val="left" w:pos="5529"/>
        </w:tabs>
        <w:rPr>
          <w:rFonts w:asciiTheme="majorHAnsi" w:hAnsiTheme="majorHAnsi" w:cstheme="majorHAnsi"/>
          <w:b/>
          <w:bCs/>
          <w:u w:val="single"/>
        </w:rPr>
      </w:pPr>
    </w:p>
    <w:p w14:paraId="509E119D" w14:textId="5B112FA8" w:rsidR="00F60E09" w:rsidRPr="00477C27" w:rsidRDefault="00F60E09" w:rsidP="00F60E09">
      <w:pPr>
        <w:spacing w:after="160"/>
        <w:jc w:val="both"/>
        <w:rPr>
          <w:rFonts w:asciiTheme="majorHAnsi" w:hAnsiTheme="majorHAnsi" w:cstheme="majorHAnsi"/>
        </w:rPr>
      </w:pPr>
    </w:p>
    <w:p w14:paraId="13546CE5" w14:textId="77777777" w:rsidR="0053654F" w:rsidRPr="00477C27" w:rsidRDefault="0053654F" w:rsidP="0053654F">
      <w:pPr>
        <w:spacing w:line="276" w:lineRule="auto"/>
        <w:jc w:val="both"/>
        <w:rPr>
          <w:rFonts w:asciiTheme="majorHAnsi" w:hAnsiTheme="majorHAnsi" w:cstheme="majorHAnsi"/>
          <w:sz w:val="21"/>
          <w:szCs w:val="21"/>
        </w:rPr>
      </w:pPr>
      <w:r w:rsidRPr="00477C27">
        <w:rPr>
          <w:rFonts w:asciiTheme="majorHAnsi" w:hAnsiTheme="majorHAnsi" w:cstheme="majorHAnsi"/>
          <w:sz w:val="21"/>
          <w:szCs w:val="21"/>
        </w:rPr>
        <w:t>Przedmiotem niniejszego zamówienia jest organizacja wyjazdu zagranicznego do Luksemburga na konferencję „40th World Conference on Science Parks and Areas of Innovation” organizowaną przez International Association of Science Parks and Areas of Innovation (IASP) w dniach 12-15.09.2023 r. w celu nawiązania współpracy z instytucjami otoczenia biznesu w ramach Projektu „Budowa gotowości parków naukowo-technicznych i inkubatorów w Obszarze Metropolitalnym Gdańsk-Gdynia-Sopot do świadczenia nowych lub ulepszonych specjalistycznych usług proinnowacyjnych wraz ze stworzeniem kompleksowej platformy współpracy”, umowa nr RPPM.02.04.02-22-0001/17-00.</w:t>
      </w:r>
    </w:p>
    <w:p w14:paraId="28E24D1B" w14:textId="77777777" w:rsidR="0053654F" w:rsidRPr="00477C27" w:rsidRDefault="0053654F" w:rsidP="0053654F">
      <w:pPr>
        <w:spacing w:line="276" w:lineRule="auto"/>
        <w:jc w:val="both"/>
        <w:rPr>
          <w:rFonts w:asciiTheme="majorHAnsi" w:hAnsiTheme="majorHAnsi" w:cstheme="majorHAnsi"/>
          <w:sz w:val="21"/>
          <w:szCs w:val="21"/>
        </w:rPr>
      </w:pPr>
    </w:p>
    <w:p w14:paraId="0CB4DC54" w14:textId="77777777" w:rsidR="0053654F" w:rsidRPr="00477C27" w:rsidRDefault="0053654F" w:rsidP="0053654F">
      <w:pPr>
        <w:spacing w:line="276" w:lineRule="auto"/>
        <w:jc w:val="both"/>
        <w:rPr>
          <w:rFonts w:asciiTheme="majorHAnsi" w:hAnsiTheme="majorHAnsi" w:cstheme="majorHAnsi"/>
          <w:sz w:val="21"/>
          <w:szCs w:val="21"/>
          <w:u w:val="single"/>
        </w:rPr>
      </w:pPr>
      <w:r w:rsidRPr="00477C27">
        <w:rPr>
          <w:rFonts w:asciiTheme="majorHAnsi" w:hAnsiTheme="majorHAnsi" w:cstheme="majorHAnsi"/>
          <w:sz w:val="21"/>
          <w:szCs w:val="21"/>
          <w:u w:val="single"/>
        </w:rPr>
        <w:t>Szczegółowy opis przedmiotu zamówienia:</w:t>
      </w:r>
    </w:p>
    <w:p w14:paraId="11753BFD" w14:textId="77777777" w:rsidR="0053654F" w:rsidRPr="00477C27" w:rsidRDefault="0053654F" w:rsidP="0053654F">
      <w:pPr>
        <w:pStyle w:val="Akapitzlist"/>
        <w:numPr>
          <w:ilvl w:val="0"/>
          <w:numId w:val="62"/>
        </w:numPr>
        <w:spacing w:before="240"/>
        <w:ind w:left="714" w:hanging="357"/>
        <w:jc w:val="both"/>
        <w:rPr>
          <w:rFonts w:asciiTheme="majorHAnsi" w:hAnsiTheme="majorHAnsi" w:cstheme="majorHAnsi"/>
          <w:sz w:val="21"/>
          <w:szCs w:val="21"/>
          <w:u w:val="single"/>
        </w:rPr>
      </w:pPr>
      <w:r w:rsidRPr="00477C27">
        <w:rPr>
          <w:rFonts w:asciiTheme="majorHAnsi" w:hAnsiTheme="majorHAnsi" w:cstheme="majorHAnsi"/>
          <w:sz w:val="21"/>
          <w:szCs w:val="21"/>
        </w:rPr>
        <w:t xml:space="preserve">Przedmiotem zamówienia jest organizacja wizyty dla maksymalnie czterech (4) osób, przy czym zamawiający zastrzega możliwość zmiany liczby uczestników poprzez ich zmniejszenie lub zwiększenie. </w:t>
      </w:r>
      <w:r w:rsidRPr="00477C27">
        <w:rPr>
          <w:rFonts w:asciiTheme="majorHAnsi" w:hAnsiTheme="majorHAnsi" w:cstheme="majorHAnsi"/>
          <w:sz w:val="21"/>
          <w:szCs w:val="21"/>
          <w:u w:val="single"/>
        </w:rPr>
        <w:t>Ostateczna liczba uczestników wyjazdu zostanie podana na 7 dni przed rozpoczęciem wyjazdu.</w:t>
      </w:r>
    </w:p>
    <w:p w14:paraId="598B1899" w14:textId="77777777" w:rsidR="0053654F" w:rsidRPr="00477C27" w:rsidRDefault="0053654F" w:rsidP="0053654F">
      <w:pPr>
        <w:pStyle w:val="Akapitzlist"/>
        <w:numPr>
          <w:ilvl w:val="0"/>
          <w:numId w:val="62"/>
        </w:numPr>
        <w:jc w:val="both"/>
        <w:rPr>
          <w:rFonts w:asciiTheme="majorHAnsi" w:hAnsiTheme="majorHAnsi" w:cstheme="majorHAnsi"/>
          <w:sz w:val="21"/>
          <w:szCs w:val="21"/>
        </w:rPr>
      </w:pPr>
      <w:r w:rsidRPr="00477C27">
        <w:rPr>
          <w:rFonts w:asciiTheme="majorHAnsi" w:hAnsiTheme="majorHAnsi" w:cstheme="majorHAnsi"/>
          <w:sz w:val="21"/>
          <w:szCs w:val="21"/>
        </w:rPr>
        <w:t xml:space="preserve">Wykonawca w ramach zamówienia ma zapewnić Zamawiającemu: </w:t>
      </w:r>
    </w:p>
    <w:p w14:paraId="483B8E8E" w14:textId="77777777" w:rsidR="0053654F" w:rsidRPr="00477C27" w:rsidRDefault="0053654F" w:rsidP="0053654F">
      <w:pPr>
        <w:pStyle w:val="Akapitzlist"/>
        <w:numPr>
          <w:ilvl w:val="0"/>
          <w:numId w:val="63"/>
        </w:numPr>
        <w:jc w:val="both"/>
        <w:rPr>
          <w:rFonts w:asciiTheme="majorHAnsi" w:hAnsiTheme="majorHAnsi" w:cstheme="majorHAnsi"/>
          <w:sz w:val="21"/>
          <w:szCs w:val="21"/>
        </w:rPr>
      </w:pPr>
      <w:r w:rsidRPr="00477C27">
        <w:rPr>
          <w:rFonts w:asciiTheme="majorHAnsi" w:hAnsiTheme="majorHAnsi" w:cstheme="majorHAnsi"/>
          <w:sz w:val="21"/>
          <w:szCs w:val="21"/>
        </w:rPr>
        <w:t xml:space="preserve">Bilety lotnicze w klasie ekonomicznej tam-powrót na trasie Gdańsk-Luksemburg, Luksemburg-Gdańsk dla 4 osób z maksymalnie jedną przesiadką, przy czym: </w:t>
      </w:r>
    </w:p>
    <w:p w14:paraId="2FD8C9C9" w14:textId="77777777" w:rsidR="0053654F" w:rsidRPr="00477C27" w:rsidRDefault="0053654F" w:rsidP="0053654F">
      <w:pPr>
        <w:pStyle w:val="Akapitzlist"/>
        <w:numPr>
          <w:ilvl w:val="0"/>
          <w:numId w:val="64"/>
        </w:numPr>
        <w:jc w:val="both"/>
        <w:rPr>
          <w:rFonts w:asciiTheme="majorHAnsi" w:hAnsiTheme="majorHAnsi" w:cstheme="majorHAnsi"/>
          <w:sz w:val="21"/>
          <w:szCs w:val="21"/>
        </w:rPr>
      </w:pPr>
      <w:r w:rsidRPr="00477C27">
        <w:rPr>
          <w:rFonts w:asciiTheme="majorHAnsi" w:hAnsiTheme="majorHAnsi" w:cstheme="majorHAnsi"/>
          <w:sz w:val="21"/>
          <w:szCs w:val="21"/>
        </w:rPr>
        <w:t xml:space="preserve">czas oczekiwania na przesiadkę nie może być dłuższy niż 4h, </w:t>
      </w:r>
    </w:p>
    <w:p w14:paraId="2AC1E296" w14:textId="77777777" w:rsidR="0053654F" w:rsidRPr="00477C27" w:rsidRDefault="0053654F" w:rsidP="0053654F">
      <w:pPr>
        <w:pStyle w:val="Akapitzlist"/>
        <w:numPr>
          <w:ilvl w:val="0"/>
          <w:numId w:val="64"/>
        </w:numPr>
        <w:spacing w:after="0"/>
        <w:ind w:left="1797" w:hanging="357"/>
        <w:jc w:val="both"/>
        <w:rPr>
          <w:rFonts w:asciiTheme="majorHAnsi" w:hAnsiTheme="majorHAnsi" w:cstheme="majorHAnsi"/>
          <w:sz w:val="21"/>
          <w:szCs w:val="21"/>
        </w:rPr>
      </w:pPr>
      <w:r w:rsidRPr="00477C27">
        <w:rPr>
          <w:rFonts w:asciiTheme="majorHAnsi" w:hAnsiTheme="majorHAnsi" w:cstheme="majorHAnsi"/>
          <w:sz w:val="21"/>
          <w:szCs w:val="21"/>
        </w:rPr>
        <w:t>bilet ma obejmować: 1 szt. bagażu podręcznego i 1 szt. bagażu rejestrowanego (główny, odprawiany) na każdego 1 uczestnika wyjazdu.</w:t>
      </w:r>
    </w:p>
    <w:p w14:paraId="6B1E61AB" w14:textId="19E142B4" w:rsidR="0053654F" w:rsidRPr="00477C27" w:rsidRDefault="0053654F" w:rsidP="0053654F">
      <w:pPr>
        <w:pStyle w:val="Akapitzlist"/>
        <w:numPr>
          <w:ilvl w:val="0"/>
          <w:numId w:val="63"/>
        </w:numPr>
        <w:jc w:val="both"/>
        <w:rPr>
          <w:rFonts w:asciiTheme="majorHAnsi" w:hAnsiTheme="majorHAnsi" w:cstheme="majorHAnsi"/>
          <w:sz w:val="21"/>
          <w:szCs w:val="21"/>
        </w:rPr>
      </w:pPr>
      <w:r w:rsidRPr="00477C27">
        <w:rPr>
          <w:rFonts w:asciiTheme="majorHAnsi" w:hAnsiTheme="majorHAnsi" w:cstheme="majorHAnsi"/>
          <w:sz w:val="21"/>
          <w:szCs w:val="21"/>
        </w:rPr>
        <w:t>noclegi ze śniadaniami w hotelu co najmniej 3-gwiazdkowy</w:t>
      </w:r>
      <w:r w:rsidRPr="00477C27">
        <w:rPr>
          <w:rStyle w:val="Odwoanieprzypisudolnego"/>
          <w:rFonts w:asciiTheme="majorHAnsi" w:hAnsiTheme="majorHAnsi" w:cstheme="majorHAnsi"/>
          <w:sz w:val="21"/>
          <w:szCs w:val="21"/>
        </w:rPr>
        <w:footnoteReference w:id="1"/>
      </w:r>
      <w:r w:rsidRPr="00477C27">
        <w:rPr>
          <w:rFonts w:asciiTheme="majorHAnsi" w:hAnsiTheme="majorHAnsi" w:cstheme="majorHAnsi"/>
          <w:sz w:val="21"/>
          <w:szCs w:val="21"/>
        </w:rPr>
        <w:t xml:space="preserve"> (liczba noclegów uzależniona od połączeń lotniczych, jednak nie więcej niż </w:t>
      </w:r>
      <w:r w:rsidR="00417759" w:rsidRPr="00477C27">
        <w:rPr>
          <w:rFonts w:asciiTheme="majorHAnsi" w:hAnsiTheme="majorHAnsi" w:cstheme="majorHAnsi"/>
          <w:sz w:val="21"/>
          <w:szCs w:val="21"/>
        </w:rPr>
        <w:t>cztery</w:t>
      </w:r>
      <w:r w:rsidRPr="00477C27">
        <w:rPr>
          <w:rFonts w:asciiTheme="majorHAnsi" w:hAnsiTheme="majorHAnsi" w:cstheme="majorHAnsi"/>
          <w:sz w:val="21"/>
          <w:szCs w:val="21"/>
        </w:rPr>
        <w:t xml:space="preserve"> (</w:t>
      </w:r>
      <w:r w:rsidR="00417759" w:rsidRPr="00477C27">
        <w:rPr>
          <w:rFonts w:asciiTheme="majorHAnsi" w:hAnsiTheme="majorHAnsi" w:cstheme="majorHAnsi"/>
          <w:sz w:val="21"/>
          <w:szCs w:val="21"/>
        </w:rPr>
        <w:t>4</w:t>
      </w:r>
      <w:r w:rsidRPr="00477C27">
        <w:rPr>
          <w:rFonts w:asciiTheme="majorHAnsi" w:hAnsiTheme="majorHAnsi" w:cstheme="majorHAnsi"/>
          <w:sz w:val="21"/>
          <w:szCs w:val="21"/>
        </w:rPr>
        <w:t>) nocleg</w:t>
      </w:r>
      <w:r w:rsidR="001706BD" w:rsidRPr="00477C27">
        <w:rPr>
          <w:rFonts w:asciiTheme="majorHAnsi" w:hAnsiTheme="majorHAnsi" w:cstheme="majorHAnsi"/>
          <w:sz w:val="21"/>
          <w:szCs w:val="21"/>
        </w:rPr>
        <w:t>i</w:t>
      </w:r>
      <w:r w:rsidRPr="00477C27">
        <w:rPr>
          <w:rFonts w:asciiTheme="majorHAnsi" w:hAnsiTheme="majorHAnsi" w:cstheme="majorHAnsi"/>
          <w:sz w:val="21"/>
          <w:szCs w:val="21"/>
        </w:rPr>
        <w:t>):</w:t>
      </w:r>
    </w:p>
    <w:p w14:paraId="0795BA69" w14:textId="77777777" w:rsidR="0053654F" w:rsidRPr="00477C27" w:rsidRDefault="0053654F" w:rsidP="0053654F">
      <w:pPr>
        <w:pStyle w:val="Akapitzlist"/>
        <w:numPr>
          <w:ilvl w:val="0"/>
          <w:numId w:val="65"/>
        </w:numPr>
        <w:jc w:val="both"/>
        <w:rPr>
          <w:rFonts w:asciiTheme="majorHAnsi" w:hAnsiTheme="majorHAnsi" w:cstheme="majorHAnsi"/>
          <w:sz w:val="21"/>
          <w:szCs w:val="21"/>
        </w:rPr>
      </w:pPr>
      <w:r w:rsidRPr="00477C27">
        <w:rPr>
          <w:rFonts w:asciiTheme="majorHAnsi" w:hAnsiTheme="majorHAnsi" w:cstheme="majorHAnsi"/>
          <w:sz w:val="21"/>
          <w:szCs w:val="21"/>
        </w:rPr>
        <w:t>w centrum miasta w odległości maks. 4 km od miejsca odbywania się konferencji European Convention Center Luxembourg (ECCL) adres: 4, place de l’Europe, Luxembourg, L-1499 (odległość wyznaczana za pomocą trasy pieszej w Google Maps);</w:t>
      </w:r>
    </w:p>
    <w:p w14:paraId="161D072B" w14:textId="2ECB0C8A" w:rsidR="0053654F" w:rsidRPr="00477C27" w:rsidRDefault="0053654F" w:rsidP="0053654F">
      <w:pPr>
        <w:pStyle w:val="Akapitzlist"/>
        <w:numPr>
          <w:ilvl w:val="0"/>
          <w:numId w:val="65"/>
        </w:numPr>
        <w:jc w:val="both"/>
        <w:rPr>
          <w:rFonts w:asciiTheme="majorHAnsi" w:hAnsiTheme="majorHAnsi" w:cstheme="majorHAnsi"/>
          <w:sz w:val="21"/>
          <w:szCs w:val="21"/>
        </w:rPr>
      </w:pPr>
      <w:r w:rsidRPr="00477C27">
        <w:rPr>
          <w:rFonts w:asciiTheme="majorHAnsi" w:hAnsiTheme="majorHAnsi" w:cstheme="majorHAnsi"/>
          <w:sz w:val="21"/>
          <w:szCs w:val="21"/>
        </w:rPr>
        <w:t>w pokojach 1</w:t>
      </w:r>
      <w:r w:rsidR="0026155D">
        <w:rPr>
          <w:rFonts w:asciiTheme="majorHAnsi" w:hAnsiTheme="majorHAnsi" w:cstheme="majorHAnsi"/>
          <w:sz w:val="21"/>
          <w:szCs w:val="21"/>
        </w:rPr>
        <w:t xml:space="preserve">-osobowych </w:t>
      </w:r>
      <w:r w:rsidRPr="00477C27">
        <w:rPr>
          <w:rFonts w:asciiTheme="majorHAnsi" w:hAnsiTheme="majorHAnsi" w:cstheme="majorHAnsi"/>
          <w:sz w:val="21"/>
          <w:szCs w:val="21"/>
        </w:rPr>
        <w:t>z łazienkami dla 4 uczestników.</w:t>
      </w:r>
    </w:p>
    <w:p w14:paraId="72A8B8DC" w14:textId="77777777" w:rsidR="0053654F" w:rsidRPr="00477C27" w:rsidRDefault="0053654F" w:rsidP="0053654F">
      <w:pPr>
        <w:pStyle w:val="Akapitzlist"/>
        <w:numPr>
          <w:ilvl w:val="0"/>
          <w:numId w:val="63"/>
        </w:numPr>
        <w:jc w:val="both"/>
        <w:rPr>
          <w:rFonts w:asciiTheme="majorHAnsi" w:hAnsiTheme="majorHAnsi" w:cstheme="majorHAnsi"/>
          <w:sz w:val="21"/>
          <w:szCs w:val="21"/>
        </w:rPr>
      </w:pPr>
      <w:r w:rsidRPr="00477C27">
        <w:rPr>
          <w:rFonts w:asciiTheme="majorHAnsi" w:hAnsiTheme="majorHAnsi" w:cstheme="majorHAnsi"/>
          <w:sz w:val="21"/>
          <w:szCs w:val="21"/>
        </w:rPr>
        <w:t>ubezpieczenia KL+NNW dla 4 uczestników wizyty, pokrycie ewentualnych opłat klimatycznych.</w:t>
      </w:r>
    </w:p>
    <w:p w14:paraId="4DC8D19F" w14:textId="77777777" w:rsidR="0053654F" w:rsidRPr="00477C27" w:rsidRDefault="0053654F" w:rsidP="0053654F">
      <w:pPr>
        <w:pStyle w:val="Akapitzlist"/>
        <w:numPr>
          <w:ilvl w:val="0"/>
          <w:numId w:val="62"/>
        </w:numPr>
        <w:jc w:val="both"/>
        <w:rPr>
          <w:rFonts w:asciiTheme="majorHAnsi" w:hAnsiTheme="majorHAnsi" w:cstheme="majorHAnsi"/>
          <w:sz w:val="21"/>
          <w:szCs w:val="21"/>
        </w:rPr>
      </w:pPr>
      <w:r w:rsidRPr="00477C27">
        <w:rPr>
          <w:rFonts w:asciiTheme="majorHAnsi" w:hAnsiTheme="majorHAnsi" w:cstheme="majorHAnsi"/>
          <w:sz w:val="21"/>
          <w:szCs w:val="21"/>
        </w:rPr>
        <w:t xml:space="preserve">Wytyczne Zamawiającego: </w:t>
      </w:r>
    </w:p>
    <w:p w14:paraId="2C1EAAC9" w14:textId="5AADFCC3" w:rsidR="0053654F" w:rsidRPr="00477C27" w:rsidRDefault="0053654F" w:rsidP="0053654F">
      <w:pPr>
        <w:pStyle w:val="Akapitzlist"/>
        <w:numPr>
          <w:ilvl w:val="0"/>
          <w:numId w:val="66"/>
        </w:numPr>
        <w:jc w:val="both"/>
        <w:rPr>
          <w:rFonts w:asciiTheme="majorHAnsi" w:hAnsiTheme="majorHAnsi" w:cstheme="majorHAnsi"/>
          <w:sz w:val="21"/>
          <w:szCs w:val="21"/>
        </w:rPr>
      </w:pPr>
      <w:r w:rsidRPr="00477C27">
        <w:rPr>
          <w:rFonts w:asciiTheme="majorHAnsi" w:hAnsiTheme="majorHAnsi" w:cstheme="majorHAnsi"/>
          <w:sz w:val="21"/>
          <w:szCs w:val="21"/>
        </w:rPr>
        <w:t>Podróż powinna być zorganizowana w taki sposób, aby uczestnicy mogli w pełni uczestniczyć w konferencji odbywającej się w dniach 12-15 września 2023 roku. W zależności od dostępności połączeń lotniczych zamawiający dopuszcza możliwość wydłużenia podróży o jeden (1) dzień przed planowanym wydarzeniem tj. 11.09.2023 r. Agenda wydarzenia dostępna jest na stronie konferencji: https://www.iaspworldconference.com/conference/programme/.</w:t>
      </w:r>
    </w:p>
    <w:p w14:paraId="16588013" w14:textId="77777777" w:rsidR="00525560" w:rsidRPr="00477C27" w:rsidRDefault="00525560" w:rsidP="006C11AD">
      <w:pPr>
        <w:spacing w:line="276" w:lineRule="auto"/>
        <w:rPr>
          <w:rFonts w:asciiTheme="majorHAnsi" w:hAnsiTheme="majorHAnsi" w:cstheme="majorHAnsi"/>
          <w:sz w:val="22"/>
          <w:szCs w:val="22"/>
        </w:rPr>
      </w:pPr>
    </w:p>
    <w:p w14:paraId="1ABA31DC" w14:textId="77777777" w:rsidR="003C7EA7" w:rsidRPr="00477C27" w:rsidRDefault="003C7EA7" w:rsidP="003C7EA7">
      <w:pPr>
        <w:tabs>
          <w:tab w:val="left" w:pos="708"/>
          <w:tab w:val="left" w:pos="5529"/>
        </w:tabs>
        <w:jc w:val="center"/>
        <w:rPr>
          <w:rFonts w:asciiTheme="majorHAnsi" w:hAnsiTheme="majorHAnsi" w:cstheme="majorHAnsi"/>
          <w:b/>
          <w:bCs/>
          <w:u w:val="single"/>
        </w:rPr>
      </w:pPr>
      <w:r w:rsidRPr="00477C27">
        <w:rPr>
          <w:rFonts w:asciiTheme="majorHAnsi" w:hAnsiTheme="majorHAnsi" w:cstheme="majorHAnsi"/>
          <w:b/>
          <w:bCs/>
        </w:rPr>
        <w:lastRenderedPageBreak/>
        <w:t>ZAŁĄCZNIK NUMER 2 DO ZAPYTANIA OFERTOWEGO</w:t>
      </w:r>
    </w:p>
    <w:p w14:paraId="74177AF1" w14:textId="77777777" w:rsidR="003C7EA7" w:rsidRPr="00477C27" w:rsidRDefault="003C7EA7" w:rsidP="003C7EA7">
      <w:pPr>
        <w:tabs>
          <w:tab w:val="left" w:pos="708"/>
          <w:tab w:val="left" w:pos="5529"/>
        </w:tabs>
        <w:jc w:val="center"/>
        <w:rPr>
          <w:rFonts w:asciiTheme="majorHAnsi" w:hAnsiTheme="majorHAnsi" w:cstheme="majorHAnsi"/>
          <w:b/>
          <w:bCs/>
          <w:u w:val="single"/>
        </w:rPr>
      </w:pPr>
      <w:r w:rsidRPr="00477C27">
        <w:rPr>
          <w:rFonts w:asciiTheme="majorHAnsi" w:hAnsiTheme="majorHAnsi" w:cstheme="majorHAnsi"/>
          <w:b/>
          <w:bCs/>
          <w:u w:val="single"/>
        </w:rPr>
        <w:t>FORMULARZ OFERTY</w:t>
      </w:r>
    </w:p>
    <w:p w14:paraId="43D46E54" w14:textId="77777777" w:rsidR="003C7EA7" w:rsidRPr="00477C27" w:rsidRDefault="003C7EA7" w:rsidP="003C7EA7">
      <w:pPr>
        <w:tabs>
          <w:tab w:val="left" w:pos="708"/>
          <w:tab w:val="left" w:pos="5529"/>
        </w:tabs>
        <w:rPr>
          <w:rFonts w:asciiTheme="majorHAnsi" w:hAnsiTheme="majorHAnsi" w:cstheme="majorHAnsi"/>
          <w:b/>
          <w:bCs/>
        </w:rPr>
      </w:pPr>
    </w:p>
    <w:p w14:paraId="4799733E" w14:textId="3B72F45B" w:rsidR="003C7EA7" w:rsidRPr="00477C27" w:rsidRDefault="003C7EA7" w:rsidP="003C7EA7">
      <w:pPr>
        <w:rPr>
          <w:rFonts w:asciiTheme="majorHAnsi" w:hAnsiTheme="majorHAnsi" w:cstheme="majorHAnsi"/>
          <w:i/>
          <w:iCs/>
        </w:rPr>
      </w:pPr>
      <w:r w:rsidRPr="00477C27">
        <w:rPr>
          <w:rFonts w:asciiTheme="majorHAnsi" w:hAnsiTheme="majorHAnsi" w:cstheme="majorHAnsi"/>
        </w:rPr>
        <w:t>......................................................                                         ..................................., dnia ............</w:t>
      </w:r>
    </w:p>
    <w:p w14:paraId="64E6EC7C" w14:textId="26660921" w:rsidR="003C7EA7" w:rsidRPr="00477C27" w:rsidRDefault="003C7EA7" w:rsidP="003C7EA7">
      <w:pPr>
        <w:rPr>
          <w:rFonts w:asciiTheme="majorHAnsi" w:hAnsiTheme="majorHAnsi" w:cstheme="majorHAnsi"/>
          <w:sz w:val="16"/>
          <w:szCs w:val="16"/>
        </w:rPr>
      </w:pPr>
      <w:r w:rsidRPr="00477C27">
        <w:rPr>
          <w:rFonts w:asciiTheme="majorHAnsi" w:hAnsiTheme="majorHAnsi" w:cstheme="majorHAnsi"/>
          <w:i/>
          <w:iCs/>
          <w:sz w:val="16"/>
          <w:szCs w:val="16"/>
        </w:rPr>
        <w:t xml:space="preserve"> /pieczątka nagłówkowa  Wykonawcy/                                                     </w:t>
      </w:r>
      <w:r w:rsidR="005829E8" w:rsidRPr="00477C27">
        <w:rPr>
          <w:rFonts w:asciiTheme="majorHAnsi" w:hAnsiTheme="majorHAnsi" w:cstheme="majorHAnsi"/>
          <w:i/>
          <w:iCs/>
          <w:sz w:val="16"/>
          <w:szCs w:val="16"/>
        </w:rPr>
        <w:t xml:space="preserve">                                 </w:t>
      </w:r>
      <w:r w:rsidRPr="00477C27">
        <w:rPr>
          <w:rFonts w:asciiTheme="majorHAnsi" w:hAnsiTheme="majorHAnsi" w:cstheme="majorHAnsi"/>
          <w:i/>
          <w:iCs/>
          <w:sz w:val="16"/>
          <w:szCs w:val="16"/>
        </w:rPr>
        <w:t xml:space="preserve">    /miejscowość/</w:t>
      </w:r>
    </w:p>
    <w:p w14:paraId="6C6A3640" w14:textId="77777777" w:rsidR="003C7EA7" w:rsidRPr="00477C27" w:rsidRDefault="003C7EA7" w:rsidP="003C7EA7">
      <w:pPr>
        <w:rPr>
          <w:rFonts w:asciiTheme="majorHAnsi" w:hAnsiTheme="majorHAnsi" w:cstheme="majorHAnsi"/>
        </w:rPr>
      </w:pPr>
    </w:p>
    <w:p w14:paraId="41B02F75" w14:textId="77777777" w:rsidR="003C7EA7" w:rsidRPr="00477C27" w:rsidRDefault="003C7EA7" w:rsidP="003C7EA7">
      <w:pPr>
        <w:keepNext/>
        <w:spacing w:after="60"/>
        <w:jc w:val="center"/>
        <w:rPr>
          <w:rFonts w:asciiTheme="majorHAnsi" w:hAnsiTheme="majorHAnsi" w:cstheme="majorHAnsi"/>
          <w:b/>
        </w:rPr>
      </w:pPr>
      <w:r w:rsidRPr="00477C27">
        <w:rPr>
          <w:rFonts w:asciiTheme="majorHAnsi" w:hAnsiTheme="majorHAnsi" w:cstheme="majorHAnsi"/>
          <w:b/>
          <w:bCs/>
        </w:rPr>
        <w:t>OFERTA</w:t>
      </w:r>
    </w:p>
    <w:p w14:paraId="26EE5C4A" w14:textId="77777777" w:rsidR="0053654F" w:rsidRPr="00477C27" w:rsidRDefault="0053654F" w:rsidP="0053654F">
      <w:pPr>
        <w:keepNext/>
        <w:jc w:val="center"/>
        <w:rPr>
          <w:rFonts w:asciiTheme="majorHAnsi" w:hAnsiTheme="majorHAnsi" w:cstheme="majorHAnsi"/>
          <w:b/>
          <w:sz w:val="22"/>
          <w:szCs w:val="22"/>
        </w:rPr>
      </w:pPr>
      <w:r w:rsidRPr="00477C27">
        <w:rPr>
          <w:rFonts w:asciiTheme="majorHAnsi" w:hAnsiTheme="majorHAnsi" w:cstheme="majorHAnsi"/>
          <w:b/>
          <w:sz w:val="22"/>
          <w:szCs w:val="22"/>
        </w:rPr>
        <w:t>na realizację usług związanych z organizacją wyjazdu zagranicznego do Luksemburga na konferencję „40th World Conference on Science Parks and Areas of Innovation” organizowaną przez International Association of Science Parks and Areas of Innovation (IASP) w dniach 12-15.09.2023 r. w celu nawiązania współpracy z instytucjami otoczenia biznesu w ramach Projektu „Budowa gotowości parków naukowo-technicznych i inkubatorów w Obszarze Metropolitalnym Gdańsk-Gdynia-Sopot do świadczenia nowych lub ulepszonych specjalistycznych usług proinnowacyjnych wraz ze stworzeniem kompleksowej platformy współpracy”, umowa nr RPPM.02.04.02-22-0001/17-00.</w:t>
      </w:r>
    </w:p>
    <w:p w14:paraId="58CF0641" w14:textId="6B11249C" w:rsidR="003C7EA7" w:rsidRPr="00477C27" w:rsidRDefault="003C7EA7" w:rsidP="003C7EA7">
      <w:pPr>
        <w:keepNext/>
        <w:jc w:val="center"/>
        <w:rPr>
          <w:rFonts w:asciiTheme="majorHAnsi" w:hAnsiTheme="majorHAnsi" w:cstheme="majorHAnsi"/>
          <w:b/>
          <w:sz w:val="22"/>
          <w:szCs w:val="22"/>
        </w:rPr>
      </w:pPr>
      <w:r w:rsidRPr="00477C27">
        <w:rPr>
          <w:rFonts w:asciiTheme="majorHAnsi" w:hAnsiTheme="majorHAnsi" w:cstheme="majorHAnsi"/>
          <w:b/>
          <w:bCs/>
          <w:kern w:val="1"/>
          <w:sz w:val="22"/>
          <w:szCs w:val="22"/>
        </w:rPr>
        <w:t xml:space="preserve">numer sprawy: </w:t>
      </w:r>
      <w:r w:rsidR="00AE7544" w:rsidRPr="002A6988">
        <w:rPr>
          <w:rFonts w:asciiTheme="majorHAnsi" w:hAnsiTheme="majorHAnsi" w:cstheme="majorHAnsi"/>
          <w:b/>
          <w:bCs/>
          <w:sz w:val="22"/>
          <w:szCs w:val="22"/>
        </w:rPr>
        <w:t>DOP.260.37.1.2023.DB</w:t>
      </w:r>
    </w:p>
    <w:p w14:paraId="603AA115" w14:textId="77777777" w:rsidR="003C7EA7" w:rsidRPr="00477C27" w:rsidRDefault="003C7EA7" w:rsidP="003C7EA7">
      <w:pPr>
        <w:keepNext/>
        <w:jc w:val="center"/>
        <w:rPr>
          <w:rFonts w:asciiTheme="majorHAnsi" w:hAnsiTheme="majorHAnsi" w:cstheme="majorHAnsi"/>
          <w:b/>
        </w:rPr>
      </w:pPr>
    </w:p>
    <w:p w14:paraId="44429040" w14:textId="77777777" w:rsidR="003C7EA7" w:rsidRPr="00477C27" w:rsidRDefault="003C7EA7" w:rsidP="003C7EA7">
      <w:pPr>
        <w:tabs>
          <w:tab w:val="left" w:pos="708"/>
          <w:tab w:val="left" w:pos="5529"/>
        </w:tabs>
        <w:jc w:val="both"/>
        <w:rPr>
          <w:rFonts w:asciiTheme="majorHAnsi" w:hAnsiTheme="majorHAnsi" w:cstheme="majorHAnsi"/>
          <w:b/>
          <w:bCs/>
        </w:rPr>
      </w:pPr>
      <w:r w:rsidRPr="00477C27">
        <w:rPr>
          <w:rFonts w:asciiTheme="majorHAnsi" w:hAnsiTheme="majorHAnsi" w:cstheme="majorHAnsi"/>
          <w:b/>
          <w:bCs/>
          <w:u w:val="single"/>
        </w:rPr>
        <w:t xml:space="preserve">I. DANE WYKONAWCY: </w:t>
      </w:r>
    </w:p>
    <w:p w14:paraId="48A4B720" w14:textId="77777777" w:rsidR="003C7EA7" w:rsidRPr="00477C27" w:rsidRDefault="003C7EA7" w:rsidP="003C7EA7">
      <w:pPr>
        <w:tabs>
          <w:tab w:val="left" w:pos="708"/>
          <w:tab w:val="left" w:pos="5529"/>
        </w:tabs>
        <w:jc w:val="both"/>
        <w:rPr>
          <w:rFonts w:asciiTheme="majorHAnsi" w:hAnsiTheme="majorHAnsi" w:cstheme="majorHAnsi"/>
          <w:b/>
          <w:bCs/>
        </w:rPr>
      </w:pPr>
    </w:p>
    <w:p w14:paraId="7212123A" w14:textId="7B7937A7" w:rsidR="003C7EA7" w:rsidRPr="00477C27" w:rsidRDefault="003C7EA7" w:rsidP="003C7EA7">
      <w:pPr>
        <w:rPr>
          <w:rFonts w:asciiTheme="majorHAnsi" w:hAnsiTheme="majorHAnsi" w:cstheme="majorHAnsi"/>
        </w:rPr>
      </w:pPr>
      <w:r w:rsidRPr="00477C27">
        <w:rPr>
          <w:rFonts w:asciiTheme="majorHAnsi" w:hAnsiTheme="majorHAnsi" w:cstheme="majorHAnsi"/>
        </w:rPr>
        <w:t>....................................................................................................................................................</w:t>
      </w:r>
    </w:p>
    <w:p w14:paraId="7B8E4E14" w14:textId="69D8BAAC" w:rsidR="003C7EA7" w:rsidRPr="00477C27" w:rsidRDefault="003C7EA7" w:rsidP="0053654F">
      <w:pPr>
        <w:jc w:val="center"/>
        <w:rPr>
          <w:rFonts w:asciiTheme="majorHAnsi" w:hAnsiTheme="majorHAnsi" w:cstheme="majorHAnsi"/>
          <w:b/>
          <w:bCs/>
          <w:sz w:val="20"/>
          <w:szCs w:val="20"/>
        </w:rPr>
      </w:pPr>
      <w:r w:rsidRPr="00477C27">
        <w:rPr>
          <w:rFonts w:asciiTheme="majorHAnsi" w:hAnsiTheme="majorHAnsi" w:cstheme="majorHAnsi"/>
          <w:sz w:val="20"/>
          <w:szCs w:val="20"/>
        </w:rPr>
        <w:t>[nazwa /imię i nazwisko Wykonawcy]</w:t>
      </w:r>
    </w:p>
    <w:p w14:paraId="1D564F67" w14:textId="7458F714" w:rsidR="003C7EA7" w:rsidRPr="00477C27" w:rsidRDefault="003C7EA7" w:rsidP="003C7EA7">
      <w:pPr>
        <w:rPr>
          <w:rFonts w:asciiTheme="majorHAnsi" w:hAnsiTheme="majorHAnsi" w:cstheme="majorHAnsi"/>
        </w:rPr>
      </w:pPr>
      <w:r w:rsidRPr="00477C27">
        <w:rPr>
          <w:rFonts w:asciiTheme="majorHAnsi" w:hAnsiTheme="majorHAnsi" w:cstheme="majorHAnsi"/>
        </w:rPr>
        <w:t>.....................................................................................................................................................</w:t>
      </w:r>
    </w:p>
    <w:p w14:paraId="1330D8E5" w14:textId="77777777" w:rsidR="003C7EA7" w:rsidRPr="00477C27" w:rsidRDefault="003C7EA7" w:rsidP="003C7EA7">
      <w:pPr>
        <w:jc w:val="center"/>
        <w:rPr>
          <w:rFonts w:asciiTheme="majorHAnsi" w:hAnsiTheme="majorHAnsi" w:cstheme="majorHAnsi"/>
          <w:i/>
          <w:iCs/>
          <w:sz w:val="20"/>
          <w:szCs w:val="20"/>
        </w:rPr>
      </w:pPr>
      <w:r w:rsidRPr="00477C27">
        <w:rPr>
          <w:rFonts w:asciiTheme="majorHAnsi" w:hAnsiTheme="majorHAnsi" w:cstheme="majorHAnsi"/>
          <w:sz w:val="20"/>
          <w:szCs w:val="20"/>
        </w:rPr>
        <w:t>[siedziba/miejsce zamieszkania Wykonawcy]</w:t>
      </w:r>
    </w:p>
    <w:p w14:paraId="53FD7EB0" w14:textId="77777777" w:rsidR="003C7EA7" w:rsidRPr="00477C27" w:rsidRDefault="003C7EA7" w:rsidP="003C7EA7">
      <w:pPr>
        <w:rPr>
          <w:rFonts w:asciiTheme="majorHAnsi" w:hAnsiTheme="majorHAnsi" w:cstheme="majorHAnsi"/>
          <w:i/>
          <w:iCs/>
        </w:rPr>
      </w:pPr>
    </w:p>
    <w:p w14:paraId="68E7D92E" w14:textId="78235613" w:rsidR="003C7EA7" w:rsidRPr="00477C27" w:rsidRDefault="00477C27" w:rsidP="0053654F">
      <w:pPr>
        <w:tabs>
          <w:tab w:val="left" w:pos="5529"/>
        </w:tabs>
        <w:spacing w:line="360" w:lineRule="auto"/>
        <w:jc w:val="both"/>
        <w:rPr>
          <w:rFonts w:asciiTheme="majorHAnsi" w:hAnsiTheme="majorHAnsi" w:cstheme="majorHAnsi"/>
          <w:sz w:val="22"/>
          <w:szCs w:val="22"/>
        </w:rPr>
      </w:pPr>
      <w:r w:rsidRPr="00477C27">
        <w:rPr>
          <w:rFonts w:asciiTheme="majorHAnsi" w:hAnsiTheme="majorHAnsi" w:cstheme="majorHAnsi"/>
          <w:sz w:val="22"/>
          <w:szCs w:val="22"/>
        </w:rPr>
        <w:t>N</w:t>
      </w:r>
      <w:r w:rsidR="003C7EA7" w:rsidRPr="00477C27">
        <w:rPr>
          <w:rFonts w:asciiTheme="majorHAnsi" w:hAnsiTheme="majorHAnsi" w:cstheme="majorHAnsi"/>
          <w:sz w:val="22"/>
          <w:szCs w:val="22"/>
        </w:rPr>
        <w:t>umer</w:t>
      </w:r>
      <w:r>
        <w:rPr>
          <w:rFonts w:asciiTheme="majorHAnsi" w:hAnsiTheme="majorHAnsi" w:cstheme="majorHAnsi"/>
          <w:sz w:val="22"/>
          <w:szCs w:val="22"/>
        </w:rPr>
        <w:t xml:space="preserve"> </w:t>
      </w:r>
      <w:r w:rsidR="003C7EA7" w:rsidRPr="00477C27">
        <w:rPr>
          <w:rFonts w:asciiTheme="majorHAnsi" w:hAnsiTheme="majorHAnsi" w:cstheme="majorHAnsi"/>
          <w:sz w:val="22"/>
          <w:szCs w:val="22"/>
        </w:rPr>
        <w:t>telefonu......................................................numer faksu</w:t>
      </w:r>
      <w:r>
        <w:rPr>
          <w:rFonts w:asciiTheme="majorHAnsi" w:hAnsiTheme="majorHAnsi" w:cstheme="majorHAnsi"/>
          <w:sz w:val="22"/>
          <w:szCs w:val="22"/>
        </w:rPr>
        <w:t xml:space="preserve"> </w:t>
      </w:r>
      <w:r w:rsidR="003C7EA7" w:rsidRPr="00477C27">
        <w:rPr>
          <w:rFonts w:asciiTheme="majorHAnsi" w:hAnsiTheme="majorHAnsi" w:cstheme="majorHAnsi"/>
          <w:sz w:val="22"/>
          <w:szCs w:val="22"/>
        </w:rPr>
        <w:t>.....................................</w:t>
      </w:r>
      <w:r w:rsidR="0053654F" w:rsidRPr="00477C27">
        <w:rPr>
          <w:rFonts w:asciiTheme="majorHAnsi" w:hAnsiTheme="majorHAnsi" w:cstheme="majorHAnsi"/>
          <w:sz w:val="22"/>
          <w:szCs w:val="22"/>
        </w:rPr>
        <w:t>...................</w:t>
      </w:r>
      <w:r>
        <w:rPr>
          <w:rFonts w:asciiTheme="majorHAnsi" w:hAnsiTheme="majorHAnsi" w:cstheme="majorHAnsi"/>
          <w:sz w:val="22"/>
          <w:szCs w:val="22"/>
        </w:rPr>
        <w:t>....</w:t>
      </w:r>
    </w:p>
    <w:p w14:paraId="2183B86B" w14:textId="7EAA0AF6" w:rsidR="003C7EA7" w:rsidRPr="00477C27" w:rsidRDefault="003C7EA7" w:rsidP="003C7EA7">
      <w:pPr>
        <w:tabs>
          <w:tab w:val="left" w:pos="5529"/>
        </w:tabs>
        <w:spacing w:line="360" w:lineRule="auto"/>
        <w:jc w:val="both"/>
        <w:rPr>
          <w:rFonts w:asciiTheme="majorHAnsi" w:hAnsiTheme="majorHAnsi" w:cstheme="majorHAnsi"/>
          <w:sz w:val="22"/>
          <w:szCs w:val="22"/>
        </w:rPr>
      </w:pPr>
      <w:r w:rsidRPr="00477C27">
        <w:rPr>
          <w:rFonts w:asciiTheme="majorHAnsi" w:hAnsiTheme="majorHAnsi" w:cstheme="majorHAnsi"/>
          <w:sz w:val="22"/>
          <w:szCs w:val="22"/>
        </w:rPr>
        <w:t>adres e-mail  Wykonawcy do korespondencji z Zamawiającym drogą elektroniczną  ....................................................................................................................................................</w:t>
      </w:r>
      <w:r w:rsidR="0053654F" w:rsidRPr="00477C27">
        <w:rPr>
          <w:rFonts w:asciiTheme="majorHAnsi" w:hAnsiTheme="majorHAnsi" w:cstheme="majorHAnsi"/>
          <w:sz w:val="22"/>
          <w:szCs w:val="22"/>
        </w:rPr>
        <w:t>...............</w:t>
      </w:r>
    </w:p>
    <w:p w14:paraId="109901CA" w14:textId="271BF7FA" w:rsidR="003C7EA7" w:rsidRPr="00477C27" w:rsidRDefault="003C7EA7" w:rsidP="003C7EA7">
      <w:pPr>
        <w:keepNext/>
        <w:spacing w:line="360" w:lineRule="auto"/>
        <w:rPr>
          <w:rFonts w:asciiTheme="majorHAnsi" w:hAnsiTheme="majorHAnsi" w:cstheme="majorHAnsi"/>
          <w:sz w:val="22"/>
          <w:szCs w:val="22"/>
        </w:rPr>
      </w:pPr>
      <w:r w:rsidRPr="00477C27">
        <w:rPr>
          <w:rFonts w:asciiTheme="majorHAnsi" w:hAnsiTheme="majorHAnsi" w:cstheme="majorHAnsi"/>
          <w:sz w:val="22"/>
          <w:szCs w:val="22"/>
        </w:rPr>
        <w:t>REGON:........................NIP..........................PESEL:.......................................</w:t>
      </w:r>
      <w:r w:rsidRPr="00477C27">
        <w:rPr>
          <w:rFonts w:asciiTheme="majorHAnsi" w:hAnsiTheme="majorHAnsi" w:cstheme="majorHAnsi"/>
          <w:i/>
          <w:iCs/>
          <w:sz w:val="22"/>
          <w:szCs w:val="22"/>
        </w:rPr>
        <w:t>(dotyczy osób fizycznych)</w:t>
      </w:r>
    </w:p>
    <w:p w14:paraId="58E6691D" w14:textId="460DD183" w:rsidR="003C7EA7" w:rsidRPr="00477C27" w:rsidRDefault="003C7EA7" w:rsidP="003C7EA7">
      <w:pPr>
        <w:rPr>
          <w:rFonts w:asciiTheme="majorHAnsi" w:hAnsiTheme="majorHAnsi" w:cstheme="majorHAnsi"/>
          <w:b/>
          <w:bCs/>
          <w:sz w:val="22"/>
          <w:szCs w:val="22"/>
        </w:rPr>
      </w:pPr>
      <w:r w:rsidRPr="00477C27">
        <w:rPr>
          <w:rFonts w:asciiTheme="majorHAnsi" w:hAnsiTheme="majorHAnsi" w:cstheme="majorHAnsi"/>
          <w:sz w:val="22"/>
          <w:szCs w:val="22"/>
        </w:rPr>
        <w:t>NUMER RACHUNKU BANKOWEGO: .............................................................................</w:t>
      </w:r>
      <w:r w:rsidR="0053654F" w:rsidRPr="00477C27">
        <w:rPr>
          <w:rFonts w:asciiTheme="majorHAnsi" w:hAnsiTheme="majorHAnsi" w:cstheme="majorHAnsi"/>
          <w:sz w:val="22"/>
          <w:szCs w:val="22"/>
        </w:rPr>
        <w:t>............................</w:t>
      </w:r>
    </w:p>
    <w:p w14:paraId="3FE5B082" w14:textId="77777777" w:rsidR="003C7EA7" w:rsidRPr="00477C27" w:rsidRDefault="003C7EA7" w:rsidP="003C7EA7">
      <w:pPr>
        <w:tabs>
          <w:tab w:val="left" w:pos="708"/>
          <w:tab w:val="left" w:pos="5529"/>
        </w:tabs>
        <w:jc w:val="both"/>
        <w:rPr>
          <w:rFonts w:asciiTheme="majorHAnsi" w:hAnsiTheme="majorHAnsi" w:cstheme="majorHAnsi"/>
          <w:b/>
          <w:bCs/>
        </w:rPr>
      </w:pPr>
    </w:p>
    <w:p w14:paraId="69B14D01" w14:textId="77777777" w:rsidR="003C7EA7" w:rsidRPr="00477C27" w:rsidRDefault="003C7EA7" w:rsidP="003C7EA7">
      <w:pPr>
        <w:pStyle w:val="Tekstpodstawowy"/>
        <w:rPr>
          <w:rFonts w:asciiTheme="majorHAnsi" w:hAnsiTheme="majorHAnsi" w:cstheme="majorHAnsi"/>
          <w:szCs w:val="22"/>
        </w:rPr>
      </w:pPr>
      <w:r w:rsidRPr="00477C27">
        <w:rPr>
          <w:rFonts w:asciiTheme="majorHAnsi" w:hAnsiTheme="majorHAnsi" w:cstheme="majorHAnsi"/>
          <w:b/>
          <w:szCs w:val="22"/>
          <w:u w:val="single"/>
        </w:rPr>
        <w:t xml:space="preserve">II. CENA: </w:t>
      </w:r>
    </w:p>
    <w:p w14:paraId="56014F37" w14:textId="7A93A509" w:rsidR="00525560" w:rsidRPr="00477C27" w:rsidRDefault="003C7EA7" w:rsidP="003C7EA7">
      <w:pPr>
        <w:pStyle w:val="Tekstpodstawowy"/>
        <w:rPr>
          <w:rFonts w:asciiTheme="majorHAnsi" w:hAnsiTheme="majorHAnsi" w:cstheme="majorHAnsi"/>
          <w:szCs w:val="22"/>
        </w:rPr>
      </w:pPr>
      <w:r w:rsidRPr="00477C27">
        <w:rPr>
          <w:rFonts w:asciiTheme="majorHAnsi" w:hAnsiTheme="majorHAnsi" w:cstheme="majorHAnsi"/>
          <w:szCs w:val="22"/>
        </w:rPr>
        <w:t xml:space="preserve">Oferuje wykonanie przedmiotu zamówienia (zapytania ofertowego) za: </w:t>
      </w:r>
    </w:p>
    <w:tbl>
      <w:tblPr>
        <w:tblStyle w:val="Tabela-Siatka"/>
        <w:tblpPr w:leftFromText="141" w:rightFromText="141" w:vertAnchor="text" w:horzAnchor="margin" w:tblpXSpec="center" w:tblpY="340"/>
        <w:tblW w:w="5000" w:type="pct"/>
        <w:tblLook w:val="04A0" w:firstRow="1" w:lastRow="0" w:firstColumn="1" w:lastColumn="0" w:noHBand="0" w:noVBand="1"/>
      </w:tblPr>
      <w:tblGrid>
        <w:gridCol w:w="3744"/>
        <w:gridCol w:w="1329"/>
        <w:gridCol w:w="1329"/>
        <w:gridCol w:w="1326"/>
        <w:gridCol w:w="1326"/>
      </w:tblGrid>
      <w:tr w:rsidR="008D60FD" w:rsidRPr="00477C27" w14:paraId="33CDD5DE" w14:textId="35B89755" w:rsidTr="008D60FD">
        <w:trPr>
          <w:trHeight w:val="519"/>
        </w:trPr>
        <w:tc>
          <w:tcPr>
            <w:tcW w:w="2068" w:type="pct"/>
          </w:tcPr>
          <w:p w14:paraId="76F94E1E" w14:textId="77777777" w:rsidR="008D60FD" w:rsidRPr="00477C27" w:rsidRDefault="008D60FD" w:rsidP="00C06A7F">
            <w:pPr>
              <w:pStyle w:val="Tekstpodstawowy"/>
              <w:spacing w:line="276" w:lineRule="auto"/>
              <w:jc w:val="center"/>
              <w:rPr>
                <w:rFonts w:asciiTheme="majorHAnsi" w:hAnsiTheme="majorHAnsi" w:cstheme="majorHAnsi"/>
                <w:b/>
                <w:bCs/>
                <w:sz w:val="20"/>
                <w:lang w:val="pl-PL"/>
              </w:rPr>
            </w:pPr>
            <w:r w:rsidRPr="00477C27">
              <w:rPr>
                <w:rFonts w:asciiTheme="majorHAnsi" w:hAnsiTheme="majorHAnsi" w:cstheme="majorHAnsi"/>
                <w:b/>
                <w:bCs/>
                <w:sz w:val="20"/>
                <w:lang w:val="pl-PL"/>
              </w:rPr>
              <w:t>Nazwa pozycji</w:t>
            </w:r>
          </w:p>
        </w:tc>
        <w:tc>
          <w:tcPr>
            <w:tcW w:w="734" w:type="pct"/>
          </w:tcPr>
          <w:p w14:paraId="730D8B57" w14:textId="06F8188F" w:rsidR="008D60FD" w:rsidRPr="00477C27" w:rsidRDefault="008D60FD" w:rsidP="00C06A7F">
            <w:pPr>
              <w:pStyle w:val="Tekstpodstawowy"/>
              <w:spacing w:line="276" w:lineRule="auto"/>
              <w:jc w:val="center"/>
              <w:rPr>
                <w:rFonts w:asciiTheme="majorHAnsi" w:hAnsiTheme="majorHAnsi" w:cstheme="majorHAnsi"/>
                <w:b/>
                <w:bCs/>
                <w:sz w:val="20"/>
                <w:lang w:val="pl-PL"/>
              </w:rPr>
            </w:pPr>
            <w:r w:rsidRPr="00477C27">
              <w:rPr>
                <w:rFonts w:asciiTheme="majorHAnsi" w:hAnsiTheme="majorHAnsi" w:cstheme="majorHAnsi"/>
                <w:b/>
                <w:bCs/>
                <w:sz w:val="20"/>
                <w:lang w:val="pl-PL"/>
              </w:rPr>
              <w:t>Cena netto (za osobę)</w:t>
            </w:r>
            <w:r w:rsidR="0026155D">
              <w:rPr>
                <w:rFonts w:asciiTheme="majorHAnsi" w:hAnsiTheme="majorHAnsi" w:cstheme="majorHAnsi"/>
                <w:b/>
                <w:bCs/>
                <w:sz w:val="20"/>
                <w:lang w:val="pl-PL"/>
              </w:rPr>
              <w:t>*</w:t>
            </w:r>
          </w:p>
        </w:tc>
        <w:tc>
          <w:tcPr>
            <w:tcW w:w="734" w:type="pct"/>
          </w:tcPr>
          <w:p w14:paraId="5536D673" w14:textId="234D99AF" w:rsidR="008D60FD" w:rsidRPr="00477C27" w:rsidRDefault="008D60FD" w:rsidP="00C06A7F">
            <w:pPr>
              <w:pStyle w:val="Tekstpodstawowy"/>
              <w:spacing w:line="276" w:lineRule="auto"/>
              <w:jc w:val="center"/>
              <w:rPr>
                <w:rFonts w:asciiTheme="majorHAnsi" w:hAnsiTheme="majorHAnsi" w:cstheme="majorHAnsi"/>
                <w:b/>
                <w:bCs/>
                <w:sz w:val="20"/>
                <w:lang w:val="pl-PL"/>
              </w:rPr>
            </w:pPr>
            <w:r w:rsidRPr="00477C27">
              <w:rPr>
                <w:rFonts w:asciiTheme="majorHAnsi" w:hAnsiTheme="majorHAnsi" w:cstheme="majorHAnsi"/>
                <w:b/>
                <w:bCs/>
                <w:sz w:val="20"/>
                <w:lang w:val="pl-PL"/>
              </w:rPr>
              <w:t>Cena brutto (za osobę)*</w:t>
            </w:r>
          </w:p>
        </w:tc>
        <w:tc>
          <w:tcPr>
            <w:tcW w:w="732" w:type="pct"/>
            <w:vAlign w:val="center"/>
          </w:tcPr>
          <w:p w14:paraId="794CFD8E" w14:textId="08850942" w:rsidR="008D60FD" w:rsidRPr="00477C27" w:rsidRDefault="008D60FD" w:rsidP="00C06A7F">
            <w:pPr>
              <w:pStyle w:val="Tekstpodstawowy"/>
              <w:spacing w:line="276" w:lineRule="auto"/>
              <w:jc w:val="center"/>
              <w:rPr>
                <w:rFonts w:asciiTheme="majorHAnsi" w:hAnsiTheme="majorHAnsi" w:cstheme="majorHAnsi"/>
                <w:b/>
                <w:bCs/>
                <w:sz w:val="20"/>
                <w:lang w:val="pl-PL"/>
              </w:rPr>
            </w:pPr>
            <w:r w:rsidRPr="00477C27">
              <w:rPr>
                <w:rFonts w:asciiTheme="majorHAnsi" w:hAnsiTheme="majorHAnsi" w:cstheme="majorHAnsi"/>
                <w:b/>
                <w:bCs/>
                <w:sz w:val="20"/>
                <w:lang w:val="pl-PL"/>
              </w:rPr>
              <w:t>Ilość osób</w:t>
            </w:r>
          </w:p>
        </w:tc>
        <w:tc>
          <w:tcPr>
            <w:tcW w:w="732" w:type="pct"/>
          </w:tcPr>
          <w:p w14:paraId="059271B9" w14:textId="76D2DCF2" w:rsidR="008D60FD" w:rsidRPr="00477C27" w:rsidRDefault="008D60FD" w:rsidP="00C06A7F">
            <w:pPr>
              <w:pStyle w:val="Tekstpodstawowy"/>
              <w:spacing w:line="276" w:lineRule="auto"/>
              <w:jc w:val="center"/>
              <w:rPr>
                <w:rFonts w:asciiTheme="majorHAnsi" w:hAnsiTheme="majorHAnsi" w:cstheme="majorHAnsi"/>
                <w:b/>
                <w:bCs/>
                <w:sz w:val="20"/>
                <w:lang w:val="pl-PL"/>
              </w:rPr>
            </w:pPr>
            <w:r w:rsidRPr="00477C27">
              <w:rPr>
                <w:rFonts w:asciiTheme="majorHAnsi" w:hAnsiTheme="majorHAnsi" w:cstheme="majorHAnsi"/>
                <w:b/>
                <w:bCs/>
                <w:sz w:val="20"/>
                <w:lang w:val="pl-PL"/>
              </w:rPr>
              <w:t>Wartość brutto</w:t>
            </w:r>
            <w:r w:rsidR="0026155D">
              <w:rPr>
                <w:rFonts w:asciiTheme="majorHAnsi" w:hAnsiTheme="majorHAnsi" w:cstheme="majorHAnsi"/>
                <w:b/>
                <w:bCs/>
                <w:sz w:val="20"/>
                <w:lang w:val="pl-PL"/>
              </w:rPr>
              <w:t>*</w:t>
            </w:r>
          </w:p>
        </w:tc>
      </w:tr>
      <w:tr w:rsidR="008D60FD" w:rsidRPr="00477C27" w14:paraId="5CB133D8" w14:textId="5E217184" w:rsidTr="008D60FD">
        <w:trPr>
          <w:trHeight w:val="326"/>
        </w:trPr>
        <w:tc>
          <w:tcPr>
            <w:tcW w:w="2068" w:type="pct"/>
            <w:vAlign w:val="center"/>
          </w:tcPr>
          <w:p w14:paraId="7A926230" w14:textId="51DC9974" w:rsidR="008D60FD" w:rsidRPr="00477C27" w:rsidRDefault="008D60FD" w:rsidP="00C06A7F">
            <w:pPr>
              <w:pStyle w:val="Tekstpodstawowy"/>
              <w:spacing w:line="276" w:lineRule="auto"/>
              <w:rPr>
                <w:rFonts w:asciiTheme="majorHAnsi" w:hAnsiTheme="majorHAnsi" w:cstheme="majorHAnsi"/>
                <w:sz w:val="18"/>
                <w:szCs w:val="18"/>
                <w:lang w:val="pl-PL"/>
              </w:rPr>
            </w:pPr>
            <w:r w:rsidRPr="00477C27">
              <w:rPr>
                <w:rFonts w:asciiTheme="majorHAnsi" w:hAnsiTheme="majorHAnsi" w:cstheme="majorHAnsi"/>
                <w:sz w:val="18"/>
                <w:szCs w:val="18"/>
                <w:lang w:val="pl-PL"/>
              </w:rPr>
              <w:t>Bilety lotnicze w klasie ekonomicznej tam-powrót na trasie Gdańsk-Luksemburg,  Luksemburg-Gdańsk.</w:t>
            </w:r>
          </w:p>
        </w:tc>
        <w:tc>
          <w:tcPr>
            <w:tcW w:w="734" w:type="pct"/>
          </w:tcPr>
          <w:p w14:paraId="57418CAC" w14:textId="77777777" w:rsidR="008D60FD" w:rsidRPr="00477C27" w:rsidRDefault="008D60FD" w:rsidP="00C06A7F">
            <w:pPr>
              <w:pStyle w:val="Tekstpodstawowy"/>
              <w:spacing w:line="276" w:lineRule="auto"/>
              <w:rPr>
                <w:rFonts w:asciiTheme="majorHAnsi" w:hAnsiTheme="majorHAnsi" w:cstheme="majorHAnsi"/>
                <w:sz w:val="18"/>
                <w:szCs w:val="18"/>
                <w:lang w:val="pl-PL"/>
              </w:rPr>
            </w:pPr>
          </w:p>
        </w:tc>
        <w:tc>
          <w:tcPr>
            <w:tcW w:w="734" w:type="pct"/>
          </w:tcPr>
          <w:p w14:paraId="5CCDC2A6" w14:textId="69A76E5B" w:rsidR="008D60FD" w:rsidRPr="00477C27" w:rsidRDefault="008D60FD" w:rsidP="00C06A7F">
            <w:pPr>
              <w:pStyle w:val="Tekstpodstawowy"/>
              <w:spacing w:line="276" w:lineRule="auto"/>
              <w:rPr>
                <w:rFonts w:asciiTheme="majorHAnsi" w:hAnsiTheme="majorHAnsi" w:cstheme="majorHAnsi"/>
                <w:sz w:val="18"/>
                <w:szCs w:val="18"/>
                <w:lang w:val="pl-PL"/>
              </w:rPr>
            </w:pPr>
          </w:p>
        </w:tc>
        <w:tc>
          <w:tcPr>
            <w:tcW w:w="732" w:type="pct"/>
            <w:vAlign w:val="center"/>
          </w:tcPr>
          <w:p w14:paraId="630B96A6" w14:textId="72C0EE0F" w:rsidR="008D60FD" w:rsidRPr="00477C27" w:rsidRDefault="008D60FD" w:rsidP="00C06A7F">
            <w:pPr>
              <w:pStyle w:val="Tekstpodstawowy"/>
              <w:spacing w:line="276" w:lineRule="auto"/>
              <w:jc w:val="center"/>
              <w:rPr>
                <w:rFonts w:asciiTheme="majorHAnsi" w:hAnsiTheme="majorHAnsi" w:cstheme="majorHAnsi"/>
                <w:sz w:val="18"/>
                <w:szCs w:val="18"/>
                <w:lang w:val="pl-PL"/>
              </w:rPr>
            </w:pPr>
            <w:r w:rsidRPr="00477C27">
              <w:rPr>
                <w:rFonts w:asciiTheme="majorHAnsi" w:hAnsiTheme="majorHAnsi" w:cstheme="majorHAnsi"/>
                <w:sz w:val="18"/>
                <w:szCs w:val="18"/>
                <w:lang w:val="pl-PL"/>
              </w:rPr>
              <w:t>4</w:t>
            </w:r>
          </w:p>
        </w:tc>
        <w:tc>
          <w:tcPr>
            <w:tcW w:w="732" w:type="pct"/>
          </w:tcPr>
          <w:p w14:paraId="440CAE58" w14:textId="77777777" w:rsidR="008D60FD" w:rsidRPr="00477C27" w:rsidRDefault="008D60FD" w:rsidP="00C06A7F">
            <w:pPr>
              <w:pStyle w:val="Tekstpodstawowy"/>
              <w:spacing w:line="276" w:lineRule="auto"/>
              <w:rPr>
                <w:rFonts w:asciiTheme="majorHAnsi" w:hAnsiTheme="majorHAnsi" w:cstheme="majorHAnsi"/>
                <w:sz w:val="18"/>
                <w:szCs w:val="18"/>
                <w:lang w:val="pl-PL"/>
              </w:rPr>
            </w:pPr>
          </w:p>
        </w:tc>
      </w:tr>
      <w:tr w:rsidR="008D60FD" w:rsidRPr="00477C27" w14:paraId="3FADE783" w14:textId="35893432" w:rsidTr="008D60FD">
        <w:trPr>
          <w:trHeight w:val="498"/>
        </w:trPr>
        <w:tc>
          <w:tcPr>
            <w:tcW w:w="2068" w:type="pct"/>
            <w:vAlign w:val="center"/>
          </w:tcPr>
          <w:p w14:paraId="151EC1A2" w14:textId="21FF7BFD" w:rsidR="008D60FD" w:rsidRPr="00477C27" w:rsidRDefault="008D60FD" w:rsidP="00C06A7F">
            <w:pPr>
              <w:pStyle w:val="Tekstpodstawowy"/>
              <w:spacing w:line="276" w:lineRule="auto"/>
              <w:rPr>
                <w:rFonts w:asciiTheme="majorHAnsi" w:hAnsiTheme="majorHAnsi" w:cstheme="majorHAnsi"/>
                <w:sz w:val="18"/>
                <w:szCs w:val="18"/>
                <w:lang w:val="pl-PL"/>
              </w:rPr>
            </w:pPr>
            <w:r w:rsidRPr="00477C27">
              <w:rPr>
                <w:rFonts w:asciiTheme="majorHAnsi" w:hAnsiTheme="majorHAnsi" w:cstheme="majorHAnsi"/>
                <w:sz w:val="18"/>
                <w:szCs w:val="18"/>
                <w:lang w:val="pl-PL"/>
              </w:rPr>
              <w:t>Noclegi ze śniadaniami w hotelu co najmniej 3-gwiazdkowym w pokojach 1-osobowych z łazienkami w dniach ……………..</w:t>
            </w:r>
            <w:r w:rsidRPr="00477C27">
              <w:rPr>
                <w:rStyle w:val="Odwoanieprzypisudolnego"/>
                <w:rFonts w:asciiTheme="majorHAnsi" w:hAnsiTheme="majorHAnsi" w:cstheme="majorHAnsi"/>
                <w:sz w:val="18"/>
                <w:szCs w:val="18"/>
                <w:lang w:val="pl-PL"/>
              </w:rPr>
              <w:footnoteReference w:id="2"/>
            </w:r>
          </w:p>
        </w:tc>
        <w:tc>
          <w:tcPr>
            <w:tcW w:w="734" w:type="pct"/>
          </w:tcPr>
          <w:p w14:paraId="1043DBDA" w14:textId="77777777" w:rsidR="008D60FD" w:rsidRPr="00477C27" w:rsidRDefault="008D60FD" w:rsidP="00C06A7F">
            <w:pPr>
              <w:pStyle w:val="Tekstpodstawowy"/>
              <w:spacing w:line="276" w:lineRule="auto"/>
              <w:rPr>
                <w:rFonts w:asciiTheme="majorHAnsi" w:hAnsiTheme="majorHAnsi" w:cstheme="majorHAnsi"/>
                <w:sz w:val="18"/>
                <w:szCs w:val="18"/>
                <w:lang w:val="pl-PL"/>
              </w:rPr>
            </w:pPr>
          </w:p>
        </w:tc>
        <w:tc>
          <w:tcPr>
            <w:tcW w:w="734" w:type="pct"/>
          </w:tcPr>
          <w:p w14:paraId="57F7275C" w14:textId="582C8472" w:rsidR="008D60FD" w:rsidRPr="00477C27" w:rsidRDefault="008D60FD" w:rsidP="00C06A7F">
            <w:pPr>
              <w:pStyle w:val="Tekstpodstawowy"/>
              <w:spacing w:line="276" w:lineRule="auto"/>
              <w:rPr>
                <w:rFonts w:asciiTheme="majorHAnsi" w:hAnsiTheme="majorHAnsi" w:cstheme="majorHAnsi"/>
                <w:sz w:val="18"/>
                <w:szCs w:val="18"/>
                <w:lang w:val="pl-PL"/>
              </w:rPr>
            </w:pPr>
          </w:p>
        </w:tc>
        <w:tc>
          <w:tcPr>
            <w:tcW w:w="732" w:type="pct"/>
            <w:vAlign w:val="center"/>
          </w:tcPr>
          <w:p w14:paraId="4D92D11B" w14:textId="2D6FD1C8" w:rsidR="008D60FD" w:rsidRPr="00477C27" w:rsidRDefault="008D60FD" w:rsidP="00C06A7F">
            <w:pPr>
              <w:pStyle w:val="Tekstpodstawowy"/>
              <w:spacing w:line="276" w:lineRule="auto"/>
              <w:jc w:val="center"/>
              <w:rPr>
                <w:rFonts w:asciiTheme="majorHAnsi" w:hAnsiTheme="majorHAnsi" w:cstheme="majorHAnsi"/>
                <w:sz w:val="18"/>
                <w:szCs w:val="18"/>
                <w:lang w:val="pl-PL"/>
              </w:rPr>
            </w:pPr>
            <w:r w:rsidRPr="00477C27">
              <w:rPr>
                <w:rFonts w:asciiTheme="majorHAnsi" w:hAnsiTheme="majorHAnsi" w:cstheme="majorHAnsi"/>
                <w:sz w:val="18"/>
                <w:szCs w:val="18"/>
                <w:lang w:val="pl-PL"/>
              </w:rPr>
              <w:t>4</w:t>
            </w:r>
          </w:p>
        </w:tc>
        <w:tc>
          <w:tcPr>
            <w:tcW w:w="732" w:type="pct"/>
          </w:tcPr>
          <w:p w14:paraId="6BA42DEA" w14:textId="77777777" w:rsidR="008D60FD" w:rsidRPr="00477C27" w:rsidRDefault="008D60FD" w:rsidP="00C06A7F">
            <w:pPr>
              <w:pStyle w:val="Tekstpodstawowy"/>
              <w:spacing w:line="276" w:lineRule="auto"/>
              <w:rPr>
                <w:rFonts w:asciiTheme="majorHAnsi" w:hAnsiTheme="majorHAnsi" w:cstheme="majorHAnsi"/>
                <w:sz w:val="18"/>
                <w:szCs w:val="18"/>
                <w:lang w:val="pl-PL"/>
              </w:rPr>
            </w:pPr>
          </w:p>
        </w:tc>
      </w:tr>
      <w:tr w:rsidR="008D60FD" w:rsidRPr="00477C27" w14:paraId="5A652F3D" w14:textId="14825C5A" w:rsidTr="008D60FD">
        <w:trPr>
          <w:trHeight w:val="405"/>
        </w:trPr>
        <w:tc>
          <w:tcPr>
            <w:tcW w:w="2068" w:type="pct"/>
            <w:vAlign w:val="center"/>
          </w:tcPr>
          <w:p w14:paraId="0D97666F" w14:textId="278F56CA" w:rsidR="008D60FD" w:rsidRPr="00477C27" w:rsidRDefault="008D60FD" w:rsidP="00C06A7F">
            <w:pPr>
              <w:pStyle w:val="Tekstpodstawowy"/>
              <w:spacing w:line="276" w:lineRule="auto"/>
              <w:rPr>
                <w:rFonts w:asciiTheme="majorHAnsi" w:hAnsiTheme="majorHAnsi" w:cstheme="majorHAnsi"/>
                <w:sz w:val="18"/>
                <w:szCs w:val="18"/>
                <w:lang w:val="pl-PL"/>
              </w:rPr>
            </w:pPr>
            <w:r w:rsidRPr="00477C27">
              <w:rPr>
                <w:rFonts w:asciiTheme="majorHAnsi" w:hAnsiTheme="majorHAnsi" w:cstheme="majorHAnsi"/>
                <w:sz w:val="18"/>
                <w:szCs w:val="18"/>
                <w:lang w:val="pl-PL"/>
              </w:rPr>
              <w:t xml:space="preserve">Ubezpieczenie KL+NNW dla uczestników konferencji, ewentualne opłaty klimatyczne </w:t>
            </w:r>
          </w:p>
        </w:tc>
        <w:tc>
          <w:tcPr>
            <w:tcW w:w="734" w:type="pct"/>
          </w:tcPr>
          <w:p w14:paraId="79DF0D67" w14:textId="77777777" w:rsidR="008D60FD" w:rsidRPr="00477C27" w:rsidRDefault="008D60FD" w:rsidP="00C06A7F">
            <w:pPr>
              <w:pStyle w:val="Tekstpodstawowy"/>
              <w:spacing w:line="276" w:lineRule="auto"/>
              <w:rPr>
                <w:rFonts w:asciiTheme="majorHAnsi" w:hAnsiTheme="majorHAnsi" w:cstheme="majorHAnsi"/>
                <w:sz w:val="18"/>
                <w:szCs w:val="18"/>
                <w:lang w:val="pl-PL"/>
              </w:rPr>
            </w:pPr>
          </w:p>
        </w:tc>
        <w:tc>
          <w:tcPr>
            <w:tcW w:w="734" w:type="pct"/>
          </w:tcPr>
          <w:p w14:paraId="04415BA3" w14:textId="3EE1E773" w:rsidR="008D60FD" w:rsidRPr="00477C27" w:rsidRDefault="008D60FD" w:rsidP="00C06A7F">
            <w:pPr>
              <w:pStyle w:val="Tekstpodstawowy"/>
              <w:spacing w:line="276" w:lineRule="auto"/>
              <w:rPr>
                <w:rFonts w:asciiTheme="majorHAnsi" w:hAnsiTheme="majorHAnsi" w:cstheme="majorHAnsi"/>
                <w:sz w:val="18"/>
                <w:szCs w:val="18"/>
                <w:lang w:val="pl-PL"/>
              </w:rPr>
            </w:pPr>
          </w:p>
        </w:tc>
        <w:tc>
          <w:tcPr>
            <w:tcW w:w="732" w:type="pct"/>
            <w:vAlign w:val="center"/>
          </w:tcPr>
          <w:p w14:paraId="2BE2F29C" w14:textId="35CFBBC0" w:rsidR="008D60FD" w:rsidRPr="00477C27" w:rsidRDefault="008D60FD" w:rsidP="00C06A7F">
            <w:pPr>
              <w:pStyle w:val="Tekstpodstawowy"/>
              <w:spacing w:line="276" w:lineRule="auto"/>
              <w:jc w:val="center"/>
              <w:rPr>
                <w:rFonts w:asciiTheme="majorHAnsi" w:hAnsiTheme="majorHAnsi" w:cstheme="majorHAnsi"/>
                <w:sz w:val="18"/>
                <w:szCs w:val="18"/>
                <w:lang w:val="pl-PL"/>
              </w:rPr>
            </w:pPr>
            <w:r w:rsidRPr="00477C27">
              <w:rPr>
                <w:rFonts w:asciiTheme="majorHAnsi" w:hAnsiTheme="majorHAnsi" w:cstheme="majorHAnsi"/>
                <w:sz w:val="18"/>
                <w:szCs w:val="18"/>
                <w:lang w:val="pl-PL"/>
              </w:rPr>
              <w:t>4</w:t>
            </w:r>
          </w:p>
        </w:tc>
        <w:tc>
          <w:tcPr>
            <w:tcW w:w="732" w:type="pct"/>
          </w:tcPr>
          <w:p w14:paraId="681DA35D" w14:textId="77777777" w:rsidR="008D60FD" w:rsidRPr="00477C27" w:rsidRDefault="008D60FD" w:rsidP="00C06A7F">
            <w:pPr>
              <w:pStyle w:val="Tekstpodstawowy"/>
              <w:spacing w:line="276" w:lineRule="auto"/>
              <w:rPr>
                <w:rFonts w:asciiTheme="majorHAnsi" w:hAnsiTheme="majorHAnsi" w:cstheme="majorHAnsi"/>
                <w:sz w:val="18"/>
                <w:szCs w:val="18"/>
                <w:lang w:val="pl-PL"/>
              </w:rPr>
            </w:pPr>
          </w:p>
        </w:tc>
      </w:tr>
      <w:tr w:rsidR="008D60FD" w:rsidRPr="00477C27" w14:paraId="2E8290EB" w14:textId="5411093D" w:rsidTr="008D60FD">
        <w:trPr>
          <w:trHeight w:val="246"/>
        </w:trPr>
        <w:tc>
          <w:tcPr>
            <w:tcW w:w="2068" w:type="pct"/>
            <w:shd w:val="clear" w:color="auto" w:fill="BFBFBF" w:themeFill="background1" w:themeFillShade="BF"/>
            <w:vAlign w:val="center"/>
          </w:tcPr>
          <w:p w14:paraId="76D22BBF" w14:textId="4CF3CFBE" w:rsidR="008D60FD" w:rsidRPr="00477C27" w:rsidRDefault="008D60FD" w:rsidP="00C06A7F">
            <w:pPr>
              <w:pStyle w:val="Tekstpodstawowy"/>
              <w:spacing w:line="276" w:lineRule="auto"/>
              <w:jc w:val="center"/>
              <w:rPr>
                <w:rFonts w:asciiTheme="majorHAnsi" w:hAnsiTheme="majorHAnsi" w:cstheme="majorHAnsi"/>
                <w:b/>
                <w:bCs/>
                <w:szCs w:val="22"/>
                <w:lang w:val="pl-PL"/>
              </w:rPr>
            </w:pPr>
            <w:r w:rsidRPr="00477C27">
              <w:rPr>
                <w:rFonts w:asciiTheme="majorHAnsi" w:hAnsiTheme="majorHAnsi" w:cstheme="majorHAnsi"/>
                <w:b/>
                <w:bCs/>
                <w:szCs w:val="22"/>
                <w:lang w:val="pl-PL"/>
              </w:rPr>
              <w:t xml:space="preserve">ŁĄCZNIE </w:t>
            </w:r>
          </w:p>
        </w:tc>
        <w:tc>
          <w:tcPr>
            <w:tcW w:w="734" w:type="pct"/>
            <w:shd w:val="clear" w:color="auto" w:fill="BFBFBF" w:themeFill="background1" w:themeFillShade="BF"/>
          </w:tcPr>
          <w:p w14:paraId="3BF255FD" w14:textId="77777777" w:rsidR="008D60FD" w:rsidRPr="00477C27" w:rsidRDefault="008D60FD" w:rsidP="00C06A7F">
            <w:pPr>
              <w:pStyle w:val="Tekstpodstawowy"/>
              <w:spacing w:line="276" w:lineRule="auto"/>
              <w:rPr>
                <w:rFonts w:asciiTheme="majorHAnsi" w:hAnsiTheme="majorHAnsi" w:cstheme="majorHAnsi"/>
                <w:szCs w:val="22"/>
                <w:lang w:val="pl-PL"/>
              </w:rPr>
            </w:pPr>
          </w:p>
        </w:tc>
        <w:tc>
          <w:tcPr>
            <w:tcW w:w="734" w:type="pct"/>
            <w:shd w:val="clear" w:color="auto" w:fill="BFBFBF" w:themeFill="background1" w:themeFillShade="BF"/>
          </w:tcPr>
          <w:p w14:paraId="77E53080" w14:textId="7918AFE2" w:rsidR="008D60FD" w:rsidRPr="00477C27" w:rsidRDefault="008D60FD" w:rsidP="00C06A7F">
            <w:pPr>
              <w:pStyle w:val="Tekstpodstawowy"/>
              <w:spacing w:line="276" w:lineRule="auto"/>
              <w:rPr>
                <w:rFonts w:asciiTheme="majorHAnsi" w:hAnsiTheme="majorHAnsi" w:cstheme="majorHAnsi"/>
                <w:szCs w:val="22"/>
                <w:lang w:val="pl-PL"/>
              </w:rPr>
            </w:pPr>
          </w:p>
        </w:tc>
        <w:tc>
          <w:tcPr>
            <w:tcW w:w="732" w:type="pct"/>
            <w:shd w:val="clear" w:color="auto" w:fill="BFBFBF" w:themeFill="background1" w:themeFillShade="BF"/>
            <w:vAlign w:val="center"/>
          </w:tcPr>
          <w:p w14:paraId="6686355B" w14:textId="77777777" w:rsidR="008D60FD" w:rsidRPr="00477C27" w:rsidRDefault="008D60FD" w:rsidP="00C06A7F">
            <w:pPr>
              <w:pStyle w:val="Tekstpodstawowy"/>
              <w:spacing w:line="276" w:lineRule="auto"/>
              <w:jc w:val="center"/>
              <w:rPr>
                <w:rFonts w:asciiTheme="majorHAnsi" w:hAnsiTheme="majorHAnsi" w:cstheme="majorHAnsi"/>
                <w:szCs w:val="22"/>
                <w:lang w:val="pl-PL"/>
              </w:rPr>
            </w:pPr>
          </w:p>
        </w:tc>
        <w:tc>
          <w:tcPr>
            <w:tcW w:w="732" w:type="pct"/>
            <w:shd w:val="clear" w:color="auto" w:fill="BFBFBF" w:themeFill="background1" w:themeFillShade="BF"/>
          </w:tcPr>
          <w:p w14:paraId="2C9C5CED" w14:textId="77777777" w:rsidR="008D60FD" w:rsidRPr="00477C27" w:rsidRDefault="008D60FD" w:rsidP="00C06A7F">
            <w:pPr>
              <w:pStyle w:val="Tekstpodstawowy"/>
              <w:spacing w:line="276" w:lineRule="auto"/>
              <w:rPr>
                <w:rFonts w:asciiTheme="majorHAnsi" w:hAnsiTheme="majorHAnsi" w:cstheme="majorHAnsi"/>
                <w:szCs w:val="22"/>
                <w:lang w:val="pl-PL"/>
              </w:rPr>
            </w:pPr>
          </w:p>
        </w:tc>
      </w:tr>
    </w:tbl>
    <w:p w14:paraId="7FA55E7F" w14:textId="77777777" w:rsidR="001D73D3" w:rsidRPr="00477C27" w:rsidRDefault="001D73D3" w:rsidP="003C7EA7">
      <w:pPr>
        <w:jc w:val="both"/>
        <w:rPr>
          <w:rFonts w:asciiTheme="majorHAnsi" w:hAnsiTheme="majorHAnsi" w:cstheme="majorHAnsi"/>
        </w:rPr>
      </w:pPr>
      <w:bookmarkStart w:id="0" w:name="_Hlk8053197"/>
    </w:p>
    <w:p w14:paraId="09B01223" w14:textId="66485302" w:rsidR="003C7EA7" w:rsidRPr="00477C27" w:rsidRDefault="003C7EA7" w:rsidP="003C7EA7">
      <w:pPr>
        <w:jc w:val="both"/>
        <w:rPr>
          <w:rFonts w:asciiTheme="majorHAnsi" w:hAnsiTheme="majorHAnsi" w:cstheme="majorHAnsi"/>
        </w:rPr>
      </w:pPr>
      <w:r w:rsidRPr="00477C27">
        <w:rPr>
          <w:rFonts w:asciiTheme="majorHAnsi" w:hAnsiTheme="majorHAnsi" w:cstheme="majorHAnsi"/>
        </w:rPr>
        <w:lastRenderedPageBreak/>
        <w:t>*Cena musi obejmować:</w:t>
      </w:r>
    </w:p>
    <w:p w14:paraId="42B474EC" w14:textId="77777777" w:rsidR="003C7EA7" w:rsidRPr="00477C27" w:rsidRDefault="003C7EA7" w:rsidP="004B3D13">
      <w:pPr>
        <w:numPr>
          <w:ilvl w:val="0"/>
          <w:numId w:val="32"/>
        </w:numPr>
        <w:suppressAutoHyphens/>
        <w:jc w:val="both"/>
        <w:rPr>
          <w:rFonts w:asciiTheme="majorHAnsi" w:hAnsiTheme="majorHAnsi" w:cstheme="majorHAnsi"/>
        </w:rPr>
      </w:pPr>
      <w:r w:rsidRPr="00477C27">
        <w:rPr>
          <w:rFonts w:asciiTheme="majorHAnsi" w:hAnsiTheme="majorHAnsi" w:cstheme="majorHAnsi"/>
          <w:color w:val="000000"/>
        </w:rPr>
        <w:t>wszystkie koszty niezbędne do prawidłowej realizacji przedmiotu zamówienia</w:t>
      </w:r>
      <w:r w:rsidRPr="00477C27">
        <w:rPr>
          <w:rFonts w:asciiTheme="majorHAnsi" w:hAnsiTheme="majorHAnsi" w:cstheme="majorHAnsi"/>
        </w:rPr>
        <w:t>,</w:t>
      </w:r>
    </w:p>
    <w:p w14:paraId="1FF66205" w14:textId="77777777" w:rsidR="003C7EA7" w:rsidRPr="00477C27" w:rsidRDefault="003C7EA7" w:rsidP="004B3D13">
      <w:pPr>
        <w:numPr>
          <w:ilvl w:val="0"/>
          <w:numId w:val="32"/>
        </w:numPr>
        <w:suppressAutoHyphens/>
        <w:jc w:val="both"/>
        <w:rPr>
          <w:rFonts w:asciiTheme="majorHAnsi" w:hAnsiTheme="majorHAnsi" w:cstheme="majorHAnsi"/>
          <w:b/>
          <w:i/>
          <w:u w:val="single"/>
        </w:rPr>
      </w:pPr>
      <w:r w:rsidRPr="00477C27">
        <w:rPr>
          <w:rFonts w:asciiTheme="majorHAnsi" w:hAnsiTheme="majorHAnsi" w:cstheme="majorHAnsi"/>
        </w:rPr>
        <w:t>podatek VAT.</w:t>
      </w:r>
    </w:p>
    <w:bookmarkEnd w:id="0"/>
    <w:p w14:paraId="69CB7550" w14:textId="77777777" w:rsidR="007C45C0" w:rsidRPr="00477C27" w:rsidRDefault="007C45C0" w:rsidP="00D02104">
      <w:pPr>
        <w:tabs>
          <w:tab w:val="left" w:pos="708"/>
          <w:tab w:val="left" w:pos="5529"/>
        </w:tabs>
        <w:jc w:val="both"/>
        <w:rPr>
          <w:rFonts w:asciiTheme="majorHAnsi" w:hAnsiTheme="majorHAnsi" w:cstheme="majorHAnsi"/>
          <w:b/>
          <w:bCs/>
          <w:u w:val="single"/>
        </w:rPr>
      </w:pPr>
    </w:p>
    <w:p w14:paraId="2F4361B9" w14:textId="11EDC5D7" w:rsidR="00D02104" w:rsidRPr="00477C27" w:rsidRDefault="00D02104" w:rsidP="00D02104">
      <w:pPr>
        <w:tabs>
          <w:tab w:val="left" w:pos="708"/>
          <w:tab w:val="left" w:pos="5529"/>
        </w:tabs>
        <w:jc w:val="both"/>
        <w:rPr>
          <w:rFonts w:asciiTheme="majorHAnsi" w:hAnsiTheme="majorHAnsi" w:cstheme="majorHAnsi"/>
          <w:b/>
          <w:bCs/>
          <w:u w:val="single"/>
        </w:rPr>
      </w:pPr>
      <w:r w:rsidRPr="00477C27">
        <w:rPr>
          <w:rFonts w:asciiTheme="majorHAnsi" w:hAnsiTheme="majorHAnsi" w:cstheme="majorHAnsi"/>
          <w:b/>
          <w:bCs/>
          <w:u w:val="single"/>
        </w:rPr>
        <w:t>III. OKRES WYKONANIA</w:t>
      </w:r>
    </w:p>
    <w:p w14:paraId="6B1CD1A7" w14:textId="2C0F78B0" w:rsidR="00055799" w:rsidRPr="00477C27" w:rsidRDefault="00055799" w:rsidP="00055799">
      <w:pPr>
        <w:tabs>
          <w:tab w:val="left" w:pos="708"/>
          <w:tab w:val="left" w:pos="5529"/>
        </w:tabs>
        <w:jc w:val="both"/>
        <w:rPr>
          <w:rFonts w:asciiTheme="majorHAnsi" w:hAnsiTheme="majorHAnsi" w:cstheme="majorHAnsi"/>
          <w:b/>
          <w:sz w:val="22"/>
          <w:szCs w:val="22"/>
        </w:rPr>
      </w:pPr>
      <w:r w:rsidRPr="00477C27">
        <w:rPr>
          <w:rFonts w:asciiTheme="majorHAnsi" w:hAnsiTheme="majorHAnsi" w:cstheme="majorHAnsi"/>
          <w:b/>
          <w:sz w:val="22"/>
          <w:szCs w:val="22"/>
        </w:rPr>
        <w:t xml:space="preserve">od </w:t>
      </w:r>
      <w:r w:rsidR="008D60FD" w:rsidRPr="00477C27">
        <w:rPr>
          <w:rFonts w:asciiTheme="majorHAnsi" w:hAnsiTheme="majorHAnsi" w:cstheme="majorHAnsi"/>
          <w:b/>
          <w:sz w:val="22"/>
          <w:szCs w:val="22"/>
        </w:rPr>
        <w:t>dnia podpisania umowy</w:t>
      </w:r>
      <w:r w:rsidRPr="00477C27">
        <w:rPr>
          <w:rFonts w:asciiTheme="majorHAnsi" w:hAnsiTheme="majorHAnsi" w:cstheme="majorHAnsi"/>
          <w:b/>
          <w:sz w:val="22"/>
          <w:szCs w:val="22"/>
        </w:rPr>
        <w:t xml:space="preserve"> do </w:t>
      </w:r>
      <w:r w:rsidR="008D60FD" w:rsidRPr="00477C27">
        <w:rPr>
          <w:rFonts w:asciiTheme="majorHAnsi" w:hAnsiTheme="majorHAnsi" w:cstheme="majorHAnsi"/>
          <w:b/>
          <w:sz w:val="22"/>
          <w:szCs w:val="22"/>
        </w:rPr>
        <w:t>15</w:t>
      </w:r>
      <w:r w:rsidR="00D23F41" w:rsidRPr="00477C27">
        <w:rPr>
          <w:rFonts w:asciiTheme="majorHAnsi" w:hAnsiTheme="majorHAnsi" w:cstheme="majorHAnsi"/>
          <w:b/>
          <w:sz w:val="22"/>
          <w:szCs w:val="22"/>
        </w:rPr>
        <w:t xml:space="preserve"> </w:t>
      </w:r>
      <w:r w:rsidR="008D60FD" w:rsidRPr="00477C27">
        <w:rPr>
          <w:rFonts w:asciiTheme="majorHAnsi" w:hAnsiTheme="majorHAnsi" w:cstheme="majorHAnsi"/>
          <w:b/>
          <w:sz w:val="22"/>
          <w:szCs w:val="22"/>
        </w:rPr>
        <w:t>września</w:t>
      </w:r>
      <w:r w:rsidR="00AA4841" w:rsidRPr="00477C27">
        <w:rPr>
          <w:rFonts w:asciiTheme="majorHAnsi" w:hAnsiTheme="majorHAnsi" w:cstheme="majorHAnsi"/>
          <w:b/>
          <w:sz w:val="22"/>
          <w:szCs w:val="22"/>
        </w:rPr>
        <w:t xml:space="preserve"> </w:t>
      </w:r>
      <w:r w:rsidRPr="00477C27">
        <w:rPr>
          <w:rFonts w:asciiTheme="majorHAnsi" w:hAnsiTheme="majorHAnsi" w:cstheme="majorHAnsi"/>
          <w:b/>
          <w:sz w:val="22"/>
          <w:szCs w:val="22"/>
        </w:rPr>
        <w:t>202</w:t>
      </w:r>
      <w:r w:rsidR="00D23F41" w:rsidRPr="00477C27">
        <w:rPr>
          <w:rFonts w:asciiTheme="majorHAnsi" w:hAnsiTheme="majorHAnsi" w:cstheme="majorHAnsi"/>
          <w:b/>
          <w:sz w:val="22"/>
          <w:szCs w:val="22"/>
        </w:rPr>
        <w:t>3</w:t>
      </w:r>
      <w:r w:rsidRPr="00477C27">
        <w:rPr>
          <w:rFonts w:asciiTheme="majorHAnsi" w:hAnsiTheme="majorHAnsi" w:cstheme="majorHAnsi"/>
          <w:b/>
          <w:sz w:val="22"/>
          <w:szCs w:val="22"/>
        </w:rPr>
        <w:t xml:space="preserve"> roku;</w:t>
      </w:r>
    </w:p>
    <w:p w14:paraId="52C0123E" w14:textId="4EE4CE1E" w:rsidR="00815748" w:rsidRPr="00477C27" w:rsidRDefault="00815748" w:rsidP="00055799">
      <w:pPr>
        <w:tabs>
          <w:tab w:val="left" w:pos="708"/>
          <w:tab w:val="left" w:pos="5529"/>
        </w:tabs>
        <w:jc w:val="both"/>
        <w:rPr>
          <w:rFonts w:asciiTheme="majorHAnsi" w:hAnsiTheme="majorHAnsi" w:cstheme="majorHAnsi"/>
          <w:bCs/>
          <w:sz w:val="22"/>
          <w:szCs w:val="22"/>
        </w:rPr>
      </w:pPr>
    </w:p>
    <w:p w14:paraId="24C1070C" w14:textId="77777777" w:rsidR="00D02104" w:rsidRPr="00477C27" w:rsidRDefault="00D02104" w:rsidP="00D02104">
      <w:pPr>
        <w:tabs>
          <w:tab w:val="left" w:pos="708"/>
          <w:tab w:val="left" w:pos="5529"/>
        </w:tabs>
        <w:jc w:val="both"/>
        <w:rPr>
          <w:rFonts w:asciiTheme="majorHAnsi" w:hAnsiTheme="majorHAnsi" w:cstheme="majorHAnsi"/>
        </w:rPr>
      </w:pPr>
      <w:r w:rsidRPr="00477C27">
        <w:rPr>
          <w:rFonts w:asciiTheme="majorHAnsi" w:hAnsiTheme="majorHAnsi" w:cstheme="majorHAnsi"/>
          <w:b/>
          <w:bCs/>
          <w:u w:val="single"/>
        </w:rPr>
        <w:t xml:space="preserve">IV. OŚWIADCZENIA DOTYCZĄCE PODWYKONAWCÓW*: </w:t>
      </w:r>
    </w:p>
    <w:p w14:paraId="1C382C8E" w14:textId="77777777" w:rsidR="00D02104" w:rsidRPr="00477C27" w:rsidRDefault="00D02104" w:rsidP="00D02104">
      <w:pPr>
        <w:tabs>
          <w:tab w:val="left" w:pos="0"/>
          <w:tab w:val="left" w:pos="5529"/>
        </w:tabs>
        <w:jc w:val="both"/>
        <w:rPr>
          <w:rFonts w:asciiTheme="majorHAnsi" w:hAnsiTheme="majorHAnsi" w:cstheme="majorHAnsi"/>
        </w:rPr>
      </w:pPr>
      <w:r w:rsidRPr="00477C27">
        <w:rPr>
          <w:rFonts w:asciiTheme="majorHAnsi" w:hAnsiTheme="majorHAnsi" w:cstheme="majorHAnsi"/>
        </w:rPr>
        <w:t>Zamówienie wykonamy</w:t>
      </w:r>
      <w:r w:rsidRPr="00477C27">
        <w:rPr>
          <w:rFonts w:asciiTheme="majorHAnsi" w:hAnsiTheme="majorHAnsi" w:cstheme="majorHAnsi"/>
          <w:b/>
        </w:rPr>
        <w:t xml:space="preserve"> samodzielnie*/przy pomocy podwykonawców*, </w:t>
      </w:r>
      <w:r w:rsidRPr="00477C27">
        <w:rPr>
          <w:rFonts w:asciiTheme="majorHAnsi" w:hAnsiTheme="majorHAnsi" w:cstheme="majorHAnsi"/>
        </w:rPr>
        <w:t>którym zamierzamy powierzyć wykonanie następującej części zamówienia: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706"/>
      </w:tblGrid>
      <w:tr w:rsidR="00D02104" w:rsidRPr="00477C27" w14:paraId="32EBD59C" w14:textId="77777777" w:rsidTr="0044795E">
        <w:tc>
          <w:tcPr>
            <w:tcW w:w="675" w:type="dxa"/>
          </w:tcPr>
          <w:p w14:paraId="32120B38" w14:textId="77777777" w:rsidR="00D02104" w:rsidRPr="00477C27" w:rsidRDefault="00D02104" w:rsidP="0044795E">
            <w:pPr>
              <w:widowControl w:val="0"/>
              <w:spacing w:before="120" w:after="120"/>
              <w:jc w:val="both"/>
              <w:rPr>
                <w:rFonts w:asciiTheme="majorHAnsi" w:hAnsiTheme="majorHAnsi" w:cstheme="majorHAnsi"/>
              </w:rPr>
            </w:pPr>
            <w:r w:rsidRPr="00477C27">
              <w:rPr>
                <w:rFonts w:asciiTheme="majorHAnsi" w:hAnsiTheme="majorHAnsi" w:cstheme="majorHAnsi"/>
              </w:rPr>
              <w:t>Lp.</w:t>
            </w:r>
          </w:p>
        </w:tc>
        <w:tc>
          <w:tcPr>
            <w:tcW w:w="4395" w:type="dxa"/>
          </w:tcPr>
          <w:p w14:paraId="79452FB1" w14:textId="77777777" w:rsidR="00D02104" w:rsidRPr="00477C27" w:rsidRDefault="00D02104" w:rsidP="0044795E">
            <w:pPr>
              <w:widowControl w:val="0"/>
              <w:spacing w:before="120" w:after="120"/>
              <w:jc w:val="both"/>
              <w:rPr>
                <w:rFonts w:asciiTheme="majorHAnsi" w:hAnsiTheme="majorHAnsi" w:cstheme="majorHAnsi"/>
              </w:rPr>
            </w:pPr>
            <w:r w:rsidRPr="00477C27">
              <w:rPr>
                <w:rFonts w:asciiTheme="majorHAnsi" w:hAnsiTheme="majorHAnsi" w:cstheme="majorHAnsi"/>
              </w:rPr>
              <w:t>Nazwa części zamówienia powierzona wykonaniu przez podwykonawców</w:t>
            </w:r>
          </w:p>
        </w:tc>
        <w:tc>
          <w:tcPr>
            <w:tcW w:w="4706" w:type="dxa"/>
          </w:tcPr>
          <w:p w14:paraId="6E439D06" w14:textId="77777777" w:rsidR="00D02104" w:rsidRPr="00477C27" w:rsidRDefault="00D02104" w:rsidP="0044795E">
            <w:pPr>
              <w:widowControl w:val="0"/>
              <w:spacing w:before="120" w:after="120"/>
              <w:jc w:val="both"/>
              <w:rPr>
                <w:rFonts w:asciiTheme="majorHAnsi" w:hAnsiTheme="majorHAnsi" w:cstheme="majorHAnsi"/>
              </w:rPr>
            </w:pPr>
            <w:r w:rsidRPr="00477C27">
              <w:rPr>
                <w:rFonts w:asciiTheme="majorHAnsi" w:hAnsiTheme="majorHAnsi" w:cstheme="majorHAnsi"/>
              </w:rPr>
              <w:t>Nazwy podwykonawców (jeśli są znani)</w:t>
            </w:r>
          </w:p>
        </w:tc>
      </w:tr>
      <w:tr w:rsidR="00D02104" w:rsidRPr="00477C27" w14:paraId="08AE14FA" w14:textId="77777777" w:rsidTr="0044795E">
        <w:tc>
          <w:tcPr>
            <w:tcW w:w="675" w:type="dxa"/>
          </w:tcPr>
          <w:p w14:paraId="1C6E80D7" w14:textId="77777777" w:rsidR="00D02104" w:rsidRPr="00477C27" w:rsidRDefault="00D02104" w:rsidP="0044795E">
            <w:pPr>
              <w:widowControl w:val="0"/>
              <w:spacing w:before="120" w:after="120"/>
              <w:jc w:val="both"/>
              <w:rPr>
                <w:rFonts w:asciiTheme="majorHAnsi" w:hAnsiTheme="majorHAnsi" w:cstheme="majorHAnsi"/>
              </w:rPr>
            </w:pPr>
            <w:r w:rsidRPr="00477C27">
              <w:rPr>
                <w:rFonts w:asciiTheme="majorHAnsi" w:hAnsiTheme="majorHAnsi" w:cstheme="majorHAnsi"/>
              </w:rPr>
              <w:t>1</w:t>
            </w:r>
          </w:p>
        </w:tc>
        <w:tc>
          <w:tcPr>
            <w:tcW w:w="4395" w:type="dxa"/>
          </w:tcPr>
          <w:p w14:paraId="5651704D" w14:textId="77777777" w:rsidR="00D02104" w:rsidRPr="00477C27" w:rsidRDefault="00D02104" w:rsidP="0044795E">
            <w:pPr>
              <w:widowControl w:val="0"/>
              <w:spacing w:before="120" w:after="120"/>
              <w:jc w:val="both"/>
              <w:rPr>
                <w:rFonts w:asciiTheme="majorHAnsi" w:hAnsiTheme="majorHAnsi" w:cstheme="majorHAnsi"/>
              </w:rPr>
            </w:pPr>
            <w:r w:rsidRPr="00477C27">
              <w:rPr>
                <w:rFonts w:asciiTheme="majorHAnsi" w:hAnsiTheme="majorHAnsi" w:cstheme="majorHAnsi"/>
              </w:rPr>
              <w:t>…</w:t>
            </w:r>
          </w:p>
        </w:tc>
        <w:tc>
          <w:tcPr>
            <w:tcW w:w="4706" w:type="dxa"/>
          </w:tcPr>
          <w:p w14:paraId="0D4E1CA8" w14:textId="77777777" w:rsidR="00D02104" w:rsidRPr="00477C27" w:rsidRDefault="00D02104" w:rsidP="0044795E">
            <w:pPr>
              <w:widowControl w:val="0"/>
              <w:spacing w:before="120" w:after="120"/>
              <w:jc w:val="both"/>
              <w:rPr>
                <w:rFonts w:asciiTheme="majorHAnsi" w:hAnsiTheme="majorHAnsi" w:cstheme="majorHAnsi"/>
              </w:rPr>
            </w:pPr>
            <w:r w:rsidRPr="00477C27">
              <w:rPr>
                <w:rFonts w:asciiTheme="majorHAnsi" w:hAnsiTheme="majorHAnsi" w:cstheme="majorHAnsi"/>
              </w:rPr>
              <w:t>…</w:t>
            </w:r>
          </w:p>
        </w:tc>
      </w:tr>
      <w:tr w:rsidR="00D02104" w:rsidRPr="00477C27" w14:paraId="2BB3E387" w14:textId="77777777" w:rsidTr="0044795E">
        <w:tc>
          <w:tcPr>
            <w:tcW w:w="675" w:type="dxa"/>
          </w:tcPr>
          <w:p w14:paraId="19677A4A" w14:textId="77777777" w:rsidR="00D02104" w:rsidRPr="00477C27" w:rsidRDefault="00D02104" w:rsidP="0044795E">
            <w:pPr>
              <w:widowControl w:val="0"/>
              <w:spacing w:before="120" w:after="120"/>
              <w:jc w:val="both"/>
              <w:rPr>
                <w:rFonts w:asciiTheme="majorHAnsi" w:hAnsiTheme="majorHAnsi" w:cstheme="majorHAnsi"/>
              </w:rPr>
            </w:pPr>
            <w:r w:rsidRPr="00477C27">
              <w:rPr>
                <w:rFonts w:asciiTheme="majorHAnsi" w:hAnsiTheme="majorHAnsi" w:cstheme="majorHAnsi"/>
              </w:rPr>
              <w:t>…</w:t>
            </w:r>
          </w:p>
        </w:tc>
        <w:tc>
          <w:tcPr>
            <w:tcW w:w="4395" w:type="dxa"/>
          </w:tcPr>
          <w:p w14:paraId="31CB1697" w14:textId="77777777" w:rsidR="00D02104" w:rsidRPr="00477C27" w:rsidRDefault="00D02104" w:rsidP="0044795E">
            <w:pPr>
              <w:widowControl w:val="0"/>
              <w:spacing w:before="120" w:after="120"/>
              <w:jc w:val="both"/>
              <w:rPr>
                <w:rFonts w:asciiTheme="majorHAnsi" w:hAnsiTheme="majorHAnsi" w:cstheme="majorHAnsi"/>
              </w:rPr>
            </w:pPr>
            <w:r w:rsidRPr="00477C27">
              <w:rPr>
                <w:rFonts w:asciiTheme="majorHAnsi" w:hAnsiTheme="majorHAnsi" w:cstheme="majorHAnsi"/>
              </w:rPr>
              <w:t>…</w:t>
            </w:r>
          </w:p>
        </w:tc>
        <w:tc>
          <w:tcPr>
            <w:tcW w:w="4706" w:type="dxa"/>
          </w:tcPr>
          <w:p w14:paraId="572E710D" w14:textId="77777777" w:rsidR="00D02104" w:rsidRPr="00477C27" w:rsidRDefault="00D02104" w:rsidP="0044795E">
            <w:pPr>
              <w:widowControl w:val="0"/>
              <w:spacing w:before="120" w:after="120"/>
              <w:jc w:val="both"/>
              <w:rPr>
                <w:rFonts w:asciiTheme="majorHAnsi" w:hAnsiTheme="majorHAnsi" w:cstheme="majorHAnsi"/>
              </w:rPr>
            </w:pPr>
            <w:r w:rsidRPr="00477C27">
              <w:rPr>
                <w:rFonts w:asciiTheme="majorHAnsi" w:hAnsiTheme="majorHAnsi" w:cstheme="majorHAnsi"/>
              </w:rPr>
              <w:t>…</w:t>
            </w:r>
          </w:p>
        </w:tc>
      </w:tr>
    </w:tbl>
    <w:p w14:paraId="6D4DC615" w14:textId="77777777" w:rsidR="007C45C0" w:rsidRPr="00477C27" w:rsidRDefault="007C45C0" w:rsidP="00D02104">
      <w:pPr>
        <w:tabs>
          <w:tab w:val="left" w:pos="708"/>
          <w:tab w:val="left" w:pos="5529"/>
        </w:tabs>
        <w:jc w:val="both"/>
        <w:rPr>
          <w:rFonts w:asciiTheme="majorHAnsi" w:hAnsiTheme="majorHAnsi" w:cstheme="majorHAnsi"/>
          <w:b/>
          <w:bCs/>
          <w:u w:val="single"/>
        </w:rPr>
      </w:pPr>
    </w:p>
    <w:p w14:paraId="5AAEB265" w14:textId="4D7DC725" w:rsidR="00D02104" w:rsidRPr="00477C27" w:rsidRDefault="00D02104" w:rsidP="00D02104">
      <w:pPr>
        <w:tabs>
          <w:tab w:val="left" w:pos="708"/>
          <w:tab w:val="left" w:pos="5529"/>
        </w:tabs>
        <w:jc w:val="both"/>
        <w:rPr>
          <w:rFonts w:asciiTheme="majorHAnsi" w:hAnsiTheme="majorHAnsi" w:cstheme="majorHAnsi"/>
        </w:rPr>
      </w:pPr>
      <w:r w:rsidRPr="00477C27">
        <w:rPr>
          <w:rFonts w:asciiTheme="majorHAnsi" w:hAnsiTheme="majorHAnsi" w:cstheme="majorHAnsi"/>
          <w:b/>
          <w:bCs/>
          <w:u w:val="single"/>
        </w:rPr>
        <w:t xml:space="preserve">V. OŚWIADCZENIA: </w:t>
      </w:r>
    </w:p>
    <w:p w14:paraId="7AFEA661" w14:textId="11D6579B" w:rsidR="00D02104" w:rsidRPr="00477C27" w:rsidRDefault="00D02104" w:rsidP="00D02104">
      <w:pPr>
        <w:tabs>
          <w:tab w:val="left" w:pos="708"/>
          <w:tab w:val="left" w:pos="5529"/>
        </w:tabs>
        <w:jc w:val="both"/>
        <w:rPr>
          <w:rFonts w:asciiTheme="majorHAnsi" w:hAnsiTheme="majorHAnsi" w:cstheme="majorHAnsi"/>
        </w:rPr>
      </w:pPr>
      <w:r w:rsidRPr="00477C27">
        <w:rPr>
          <w:rFonts w:asciiTheme="majorHAnsi" w:hAnsiTheme="majorHAnsi" w:cstheme="majorHAnsi"/>
        </w:rPr>
        <w:t>Oświadczam, że:</w:t>
      </w:r>
    </w:p>
    <w:p w14:paraId="04837EF5" w14:textId="18B5FC80" w:rsidR="00DB20EA" w:rsidRPr="00477C27" w:rsidRDefault="00DB20EA" w:rsidP="002F4242">
      <w:pPr>
        <w:widowControl w:val="0"/>
        <w:suppressAutoHyphens/>
        <w:autoSpaceDE w:val="0"/>
        <w:ind w:left="851"/>
        <w:jc w:val="both"/>
        <w:textAlignment w:val="baseline"/>
        <w:rPr>
          <w:rFonts w:asciiTheme="majorHAnsi" w:hAnsiTheme="majorHAnsi" w:cstheme="majorHAnsi"/>
          <w:sz w:val="22"/>
          <w:szCs w:val="22"/>
        </w:rPr>
      </w:pPr>
      <w:r w:rsidRPr="00477C27">
        <w:rPr>
          <w:rFonts w:asciiTheme="majorHAnsi" w:hAnsiTheme="majorHAnsi" w:cstheme="majorHAnsi"/>
          <w:sz w:val="22"/>
          <w:szCs w:val="22"/>
        </w:rPr>
        <w:t>- zapoznał</w:t>
      </w:r>
      <w:r w:rsidR="00134FD6" w:rsidRPr="00477C27">
        <w:rPr>
          <w:rFonts w:asciiTheme="majorHAnsi" w:hAnsiTheme="majorHAnsi" w:cstheme="majorHAnsi"/>
          <w:sz w:val="22"/>
          <w:szCs w:val="22"/>
        </w:rPr>
        <w:t>em</w:t>
      </w:r>
      <w:r w:rsidRPr="00477C27">
        <w:rPr>
          <w:rFonts w:asciiTheme="majorHAnsi" w:hAnsiTheme="majorHAnsi" w:cstheme="majorHAnsi"/>
          <w:sz w:val="22"/>
          <w:szCs w:val="22"/>
        </w:rPr>
        <w:t xml:space="preserve"> się z zapytaniem ofertowym dotyczącym postępowania – numer sprawy: </w:t>
      </w:r>
      <w:r w:rsidR="00AE7544" w:rsidRPr="00797B5B">
        <w:rPr>
          <w:rFonts w:asciiTheme="majorHAnsi" w:hAnsiTheme="majorHAnsi" w:cstheme="majorHAnsi"/>
          <w:b/>
          <w:bCs/>
          <w:sz w:val="22"/>
          <w:szCs w:val="22"/>
        </w:rPr>
        <w:t>DOP.260.37.1.2023.DB</w:t>
      </w:r>
      <w:r w:rsidR="00AE7544" w:rsidRPr="00477C27">
        <w:rPr>
          <w:rFonts w:asciiTheme="majorHAnsi" w:hAnsiTheme="majorHAnsi" w:cstheme="majorHAnsi"/>
          <w:sz w:val="22"/>
          <w:szCs w:val="22"/>
        </w:rPr>
        <w:t xml:space="preserve"> </w:t>
      </w:r>
      <w:r w:rsidRPr="00477C27">
        <w:rPr>
          <w:rFonts w:asciiTheme="majorHAnsi" w:hAnsiTheme="majorHAnsi" w:cstheme="majorHAnsi"/>
          <w:sz w:val="22"/>
          <w:szCs w:val="22"/>
        </w:rPr>
        <w:t>(w tym - opisem przedmiotu zamówienia) i nie wn</w:t>
      </w:r>
      <w:r w:rsidR="00134FD6" w:rsidRPr="00477C27">
        <w:rPr>
          <w:rFonts w:asciiTheme="majorHAnsi" w:hAnsiTheme="majorHAnsi" w:cstheme="majorHAnsi"/>
          <w:sz w:val="22"/>
          <w:szCs w:val="22"/>
        </w:rPr>
        <w:t>oszę</w:t>
      </w:r>
      <w:r w:rsidRPr="00477C27">
        <w:rPr>
          <w:rFonts w:asciiTheme="majorHAnsi" w:hAnsiTheme="majorHAnsi" w:cstheme="majorHAnsi"/>
          <w:sz w:val="22"/>
          <w:szCs w:val="22"/>
        </w:rPr>
        <w:t xml:space="preserve"> do niego zastrzeżeń;</w:t>
      </w:r>
    </w:p>
    <w:p w14:paraId="43AA3FFD" w14:textId="7F5FE34A" w:rsidR="00DB20EA" w:rsidRPr="00477C27" w:rsidRDefault="00DB20EA" w:rsidP="002F4242">
      <w:pPr>
        <w:widowControl w:val="0"/>
        <w:suppressAutoHyphens/>
        <w:autoSpaceDE w:val="0"/>
        <w:ind w:left="851"/>
        <w:jc w:val="both"/>
        <w:textAlignment w:val="baseline"/>
        <w:rPr>
          <w:rFonts w:asciiTheme="majorHAnsi" w:eastAsia="SimSun" w:hAnsiTheme="majorHAnsi" w:cstheme="majorHAnsi"/>
          <w:sz w:val="22"/>
          <w:szCs w:val="22"/>
        </w:rPr>
      </w:pPr>
      <w:r w:rsidRPr="00477C27">
        <w:rPr>
          <w:rFonts w:asciiTheme="majorHAnsi" w:hAnsiTheme="majorHAnsi" w:cstheme="majorHAnsi"/>
          <w:sz w:val="22"/>
          <w:szCs w:val="22"/>
        </w:rPr>
        <w:t>- zobowiązuj</w:t>
      </w:r>
      <w:r w:rsidR="00234C9B" w:rsidRPr="00477C27">
        <w:rPr>
          <w:rFonts w:asciiTheme="majorHAnsi" w:hAnsiTheme="majorHAnsi" w:cstheme="majorHAnsi"/>
          <w:sz w:val="22"/>
          <w:szCs w:val="22"/>
        </w:rPr>
        <w:t>ę</w:t>
      </w:r>
      <w:r w:rsidRPr="00477C27">
        <w:rPr>
          <w:rFonts w:asciiTheme="majorHAnsi" w:hAnsiTheme="majorHAnsi" w:cstheme="majorHAnsi"/>
          <w:sz w:val="22"/>
          <w:szCs w:val="22"/>
        </w:rPr>
        <w:t xml:space="preserve"> się do zawarcia umowy zgodnej ze WZOREM UMOWY stanowiącym </w:t>
      </w:r>
      <w:r w:rsidRPr="00477C27">
        <w:rPr>
          <w:rFonts w:asciiTheme="majorHAnsi" w:hAnsiTheme="majorHAnsi" w:cstheme="majorHAnsi"/>
          <w:b/>
          <w:bCs/>
          <w:sz w:val="22"/>
          <w:szCs w:val="22"/>
        </w:rPr>
        <w:t>Załącznik nr 5</w:t>
      </w:r>
      <w:r w:rsidRPr="00477C27">
        <w:rPr>
          <w:rFonts w:asciiTheme="majorHAnsi" w:hAnsiTheme="majorHAnsi" w:cstheme="majorHAnsi"/>
          <w:sz w:val="22"/>
          <w:szCs w:val="22"/>
        </w:rPr>
        <w:t xml:space="preserve"> do zapytania ofertowego, w miejscu i terminie wskazanym przez Zamawiającego;</w:t>
      </w:r>
    </w:p>
    <w:p w14:paraId="253DC756" w14:textId="69F691E0" w:rsidR="000D5921" w:rsidRPr="00477C27" w:rsidRDefault="00DB20EA" w:rsidP="00C06A7F">
      <w:pPr>
        <w:tabs>
          <w:tab w:val="left" w:pos="708"/>
          <w:tab w:val="left" w:pos="5529"/>
        </w:tabs>
        <w:ind w:left="851"/>
        <w:jc w:val="both"/>
        <w:rPr>
          <w:rFonts w:asciiTheme="majorHAnsi" w:hAnsiTheme="majorHAnsi" w:cstheme="majorHAnsi"/>
          <w:sz w:val="22"/>
          <w:szCs w:val="22"/>
        </w:rPr>
      </w:pPr>
      <w:r w:rsidRPr="00477C27">
        <w:rPr>
          <w:rFonts w:asciiTheme="majorHAnsi" w:hAnsiTheme="majorHAnsi" w:cstheme="majorHAnsi"/>
          <w:sz w:val="22"/>
          <w:szCs w:val="22"/>
        </w:rPr>
        <w:t>- jest</w:t>
      </w:r>
      <w:r w:rsidR="00234C9B" w:rsidRPr="00477C27">
        <w:rPr>
          <w:rFonts w:asciiTheme="majorHAnsi" w:hAnsiTheme="majorHAnsi" w:cstheme="majorHAnsi"/>
          <w:sz w:val="22"/>
          <w:szCs w:val="22"/>
        </w:rPr>
        <w:t>em</w:t>
      </w:r>
      <w:r w:rsidRPr="00477C27">
        <w:rPr>
          <w:rFonts w:asciiTheme="majorHAnsi" w:hAnsiTheme="majorHAnsi" w:cstheme="majorHAnsi"/>
          <w:sz w:val="22"/>
          <w:szCs w:val="22"/>
        </w:rPr>
        <w:t xml:space="preserve"> związany ofertą przez okres 60 (słownie: sześćdziesi</w:t>
      </w:r>
      <w:r w:rsidR="00234C9B" w:rsidRPr="00477C27">
        <w:rPr>
          <w:rFonts w:asciiTheme="majorHAnsi" w:hAnsiTheme="majorHAnsi" w:cstheme="majorHAnsi"/>
          <w:sz w:val="22"/>
          <w:szCs w:val="22"/>
        </w:rPr>
        <w:t>ęciu</w:t>
      </w:r>
      <w:r w:rsidRPr="00477C27">
        <w:rPr>
          <w:rFonts w:asciiTheme="majorHAnsi" w:hAnsiTheme="majorHAnsi" w:cstheme="majorHAnsi"/>
          <w:sz w:val="22"/>
          <w:szCs w:val="22"/>
        </w:rPr>
        <w:t>) dni od upływu terminu składania ofert.</w:t>
      </w:r>
    </w:p>
    <w:p w14:paraId="4ABD2CB3" w14:textId="77777777" w:rsidR="000D5921" w:rsidRPr="00477C27" w:rsidRDefault="000D5921" w:rsidP="00D02104">
      <w:pPr>
        <w:tabs>
          <w:tab w:val="left" w:pos="708"/>
          <w:tab w:val="left" w:pos="5529"/>
        </w:tabs>
        <w:jc w:val="both"/>
        <w:rPr>
          <w:rFonts w:asciiTheme="majorHAnsi" w:hAnsiTheme="majorHAnsi" w:cstheme="majorHAnsi"/>
          <w:b/>
          <w:bCs/>
          <w:color w:val="FF0000"/>
          <w:sz w:val="16"/>
          <w:szCs w:val="16"/>
        </w:rPr>
      </w:pPr>
    </w:p>
    <w:p w14:paraId="65113AD6" w14:textId="77777777" w:rsidR="00D02104" w:rsidRPr="00477C27" w:rsidRDefault="00D02104" w:rsidP="00D02104">
      <w:pPr>
        <w:tabs>
          <w:tab w:val="left" w:pos="284"/>
          <w:tab w:val="left" w:pos="426"/>
          <w:tab w:val="center" w:pos="8080"/>
        </w:tabs>
        <w:jc w:val="both"/>
        <w:rPr>
          <w:rFonts w:asciiTheme="majorHAnsi" w:hAnsiTheme="majorHAnsi" w:cstheme="majorHAnsi"/>
        </w:rPr>
      </w:pPr>
      <w:r w:rsidRPr="00477C27">
        <w:rPr>
          <w:rFonts w:asciiTheme="majorHAnsi" w:hAnsiTheme="majorHAnsi" w:cstheme="majorHAnsi"/>
          <w:b/>
          <w:bCs/>
          <w:u w:val="single"/>
        </w:rPr>
        <w:t>VI. DANE OSOBY UPOWAŻNIONEJ DO KONTAKTU Z ZAMAWIAJĄCYM</w:t>
      </w:r>
      <w:r w:rsidRPr="00477C27">
        <w:rPr>
          <w:rFonts w:asciiTheme="majorHAnsi" w:hAnsiTheme="majorHAnsi" w:cstheme="majorHAnsi"/>
          <w:b/>
          <w:bCs/>
        </w:rPr>
        <w:t xml:space="preserve"> </w:t>
      </w:r>
      <w:r w:rsidRPr="00477C27">
        <w:rPr>
          <w:rFonts w:asciiTheme="majorHAnsi" w:hAnsiTheme="majorHAnsi" w:cstheme="majorHAnsi"/>
        </w:rPr>
        <w:t>(kontakt</w:t>
      </w:r>
      <w:r w:rsidRPr="00477C27">
        <w:rPr>
          <w:rFonts w:asciiTheme="majorHAnsi" w:hAnsiTheme="majorHAnsi" w:cstheme="majorHAnsi"/>
          <w:sz w:val="28"/>
          <w:szCs w:val="28"/>
        </w:rPr>
        <w:t>,</w:t>
      </w:r>
      <w:r w:rsidRPr="00477C27">
        <w:rPr>
          <w:rFonts w:asciiTheme="majorHAnsi" w:hAnsiTheme="majorHAnsi" w:cstheme="majorHAnsi"/>
        </w:rPr>
        <w:t xml:space="preserve"> przekazywanie wzajemnych uwag wynikających z realizacji ewentualnej umowy oraz nadzór nad realizacją ewentualnej umowy)</w:t>
      </w:r>
      <w:r w:rsidRPr="00477C27">
        <w:rPr>
          <w:rFonts w:asciiTheme="majorHAnsi" w:hAnsiTheme="majorHAnsi" w:cstheme="majorHAnsi"/>
          <w:sz w:val="28"/>
          <w:szCs w:val="28"/>
        </w:rPr>
        <w:t xml:space="preserve">: </w:t>
      </w:r>
    </w:p>
    <w:p w14:paraId="610B1EFF" w14:textId="77777777" w:rsidR="00D02104" w:rsidRPr="00477C27" w:rsidRDefault="00D02104" w:rsidP="00D02104">
      <w:pPr>
        <w:tabs>
          <w:tab w:val="center" w:pos="8080"/>
        </w:tabs>
        <w:spacing w:line="360" w:lineRule="auto"/>
        <w:rPr>
          <w:rFonts w:asciiTheme="majorHAnsi" w:hAnsiTheme="majorHAnsi" w:cstheme="majorHAnsi"/>
        </w:rPr>
      </w:pPr>
      <w:r w:rsidRPr="00477C27">
        <w:rPr>
          <w:rFonts w:asciiTheme="majorHAnsi" w:hAnsiTheme="majorHAnsi" w:cstheme="majorHAnsi"/>
        </w:rPr>
        <w:t>imię i nazwisko ...........................................................................................................................</w:t>
      </w:r>
    </w:p>
    <w:p w14:paraId="02B11520" w14:textId="35A225E1" w:rsidR="00D02104" w:rsidRPr="00477C27" w:rsidRDefault="00D02104" w:rsidP="00D02104">
      <w:pPr>
        <w:tabs>
          <w:tab w:val="center" w:pos="8080"/>
        </w:tabs>
        <w:spacing w:line="360" w:lineRule="auto"/>
        <w:rPr>
          <w:rFonts w:asciiTheme="majorHAnsi" w:hAnsiTheme="majorHAnsi" w:cstheme="majorHAnsi"/>
        </w:rPr>
      </w:pPr>
      <w:r w:rsidRPr="00477C27">
        <w:rPr>
          <w:rFonts w:asciiTheme="majorHAnsi" w:hAnsiTheme="majorHAnsi" w:cstheme="majorHAnsi"/>
        </w:rPr>
        <w:t>stanowisko służbowe ...............................................................................................................</w:t>
      </w:r>
      <w:r w:rsidR="00887DA3">
        <w:rPr>
          <w:rFonts w:asciiTheme="majorHAnsi" w:hAnsiTheme="majorHAnsi" w:cstheme="majorHAnsi"/>
        </w:rPr>
        <w:t>.</w:t>
      </w:r>
      <w:r w:rsidRPr="00477C27">
        <w:rPr>
          <w:rFonts w:asciiTheme="majorHAnsi" w:hAnsiTheme="majorHAnsi" w:cstheme="majorHAnsi"/>
        </w:rPr>
        <w:t>.</w:t>
      </w:r>
    </w:p>
    <w:p w14:paraId="5E842319" w14:textId="11B3B136" w:rsidR="00D02104" w:rsidRPr="00477C27" w:rsidRDefault="00D02104" w:rsidP="00D02104">
      <w:pPr>
        <w:tabs>
          <w:tab w:val="center" w:pos="8080"/>
        </w:tabs>
        <w:spacing w:line="360" w:lineRule="auto"/>
        <w:rPr>
          <w:rFonts w:asciiTheme="majorHAnsi" w:hAnsiTheme="majorHAnsi" w:cstheme="majorHAnsi"/>
        </w:rPr>
      </w:pPr>
      <w:r w:rsidRPr="00477C27">
        <w:rPr>
          <w:rFonts w:asciiTheme="majorHAnsi" w:hAnsiTheme="majorHAnsi" w:cstheme="majorHAnsi"/>
        </w:rPr>
        <w:t>numer telefonu ..........................................................................................................................</w:t>
      </w:r>
    </w:p>
    <w:p w14:paraId="47AB95EB" w14:textId="77777777" w:rsidR="00D02104" w:rsidRPr="00477C27" w:rsidRDefault="00D02104" w:rsidP="00D02104">
      <w:pPr>
        <w:spacing w:line="360" w:lineRule="auto"/>
        <w:rPr>
          <w:rFonts w:asciiTheme="majorHAnsi" w:hAnsiTheme="majorHAnsi" w:cstheme="majorHAnsi"/>
        </w:rPr>
      </w:pPr>
      <w:r w:rsidRPr="00477C27">
        <w:rPr>
          <w:rFonts w:asciiTheme="majorHAnsi" w:hAnsiTheme="majorHAnsi" w:cstheme="majorHAnsi"/>
        </w:rPr>
        <w:t>dni i godziny pracy .....................................................................................................................</w:t>
      </w:r>
    </w:p>
    <w:p w14:paraId="766BDCF3" w14:textId="2D2B813A" w:rsidR="00DB20EA" w:rsidRPr="00477C27" w:rsidRDefault="00D02104" w:rsidP="00B25844">
      <w:pPr>
        <w:rPr>
          <w:rFonts w:asciiTheme="majorHAnsi" w:hAnsiTheme="majorHAnsi" w:cstheme="majorHAnsi"/>
          <w:szCs w:val="20"/>
        </w:rPr>
      </w:pPr>
      <w:r w:rsidRPr="00477C27">
        <w:rPr>
          <w:rFonts w:asciiTheme="majorHAnsi" w:hAnsiTheme="majorHAnsi" w:cstheme="majorHAnsi"/>
        </w:rPr>
        <w:t>adres e-mail .............................................................................................................................</w:t>
      </w:r>
      <w:r w:rsidR="00F60E09" w:rsidRPr="00477C27">
        <w:rPr>
          <w:rFonts w:asciiTheme="majorHAnsi" w:hAnsiTheme="majorHAnsi" w:cstheme="majorHAnsi"/>
          <w:szCs w:val="20"/>
        </w:rPr>
        <w:t>..</w:t>
      </w:r>
    </w:p>
    <w:p w14:paraId="11156BFE" w14:textId="7DDCA538" w:rsidR="00DB20EA" w:rsidRPr="00477C27" w:rsidRDefault="00DB20EA" w:rsidP="00D02104">
      <w:pPr>
        <w:jc w:val="right"/>
        <w:rPr>
          <w:rFonts w:asciiTheme="majorHAnsi" w:hAnsiTheme="majorHAnsi" w:cstheme="majorHAnsi"/>
          <w:szCs w:val="20"/>
        </w:rPr>
      </w:pPr>
    </w:p>
    <w:p w14:paraId="14BB4D28" w14:textId="77777777" w:rsidR="00DB20EA" w:rsidRDefault="00DB20EA" w:rsidP="00D02104">
      <w:pPr>
        <w:jc w:val="right"/>
        <w:rPr>
          <w:rFonts w:asciiTheme="majorHAnsi" w:hAnsiTheme="majorHAnsi" w:cstheme="majorHAnsi"/>
          <w:szCs w:val="20"/>
        </w:rPr>
      </w:pPr>
    </w:p>
    <w:p w14:paraId="52674B99" w14:textId="77777777" w:rsidR="00887DA3" w:rsidRDefault="00887DA3" w:rsidP="00D02104">
      <w:pPr>
        <w:jc w:val="right"/>
        <w:rPr>
          <w:rFonts w:asciiTheme="majorHAnsi" w:hAnsiTheme="majorHAnsi" w:cstheme="majorHAnsi"/>
          <w:szCs w:val="20"/>
        </w:rPr>
      </w:pPr>
    </w:p>
    <w:p w14:paraId="33F66E30" w14:textId="77777777" w:rsidR="00887DA3" w:rsidRPr="00477C27" w:rsidRDefault="00887DA3" w:rsidP="00D02104">
      <w:pPr>
        <w:jc w:val="right"/>
        <w:rPr>
          <w:rFonts w:asciiTheme="majorHAnsi" w:hAnsiTheme="majorHAnsi" w:cstheme="majorHAnsi"/>
          <w:szCs w:val="20"/>
        </w:rPr>
      </w:pPr>
    </w:p>
    <w:p w14:paraId="5471973E" w14:textId="77777777" w:rsidR="00D02104" w:rsidRPr="00477C27" w:rsidRDefault="00D02104" w:rsidP="00D02104">
      <w:pPr>
        <w:jc w:val="right"/>
        <w:rPr>
          <w:rFonts w:asciiTheme="majorHAnsi" w:hAnsiTheme="majorHAnsi" w:cstheme="majorHAnsi"/>
          <w:szCs w:val="20"/>
        </w:rPr>
      </w:pPr>
      <w:r w:rsidRPr="00477C27">
        <w:rPr>
          <w:rFonts w:asciiTheme="majorHAnsi" w:hAnsiTheme="majorHAnsi" w:cstheme="majorHAnsi"/>
          <w:szCs w:val="20"/>
        </w:rPr>
        <w:t xml:space="preserve">...........................................................................................................................    </w:t>
      </w:r>
    </w:p>
    <w:p w14:paraId="217BE26E" w14:textId="2CD555A9" w:rsidR="003C7EA7" w:rsidRPr="00477C27" w:rsidRDefault="00D02104" w:rsidP="004B3D13">
      <w:pPr>
        <w:jc w:val="right"/>
        <w:rPr>
          <w:rFonts w:asciiTheme="majorHAnsi" w:hAnsiTheme="majorHAnsi" w:cstheme="majorHAnsi"/>
          <w:sz w:val="16"/>
          <w:szCs w:val="16"/>
        </w:rPr>
      </w:pPr>
      <w:r w:rsidRPr="00477C27">
        <w:rPr>
          <w:rFonts w:asciiTheme="majorHAnsi" w:hAnsiTheme="majorHAnsi" w:cstheme="majorHAnsi"/>
          <w:sz w:val="16"/>
          <w:szCs w:val="16"/>
        </w:rPr>
        <w:t xml:space="preserve">                                                          /pieczątka i podpis osoby upoważnionej do reprezentowania Wykonawc</w:t>
      </w:r>
      <w:r w:rsidR="004B3D13" w:rsidRPr="00477C27">
        <w:rPr>
          <w:rFonts w:asciiTheme="majorHAnsi" w:hAnsiTheme="majorHAnsi" w:cstheme="majorHAnsi"/>
          <w:sz w:val="16"/>
          <w:szCs w:val="16"/>
        </w:rPr>
        <w:t>y/</w:t>
      </w:r>
    </w:p>
    <w:p w14:paraId="27B360A8" w14:textId="278FC2E8" w:rsidR="003C7EA7" w:rsidRPr="00477C27" w:rsidRDefault="003C7EA7" w:rsidP="003C7EA7">
      <w:pPr>
        <w:pStyle w:val="Z1-Zadozarzdzeniazdnia"/>
        <w:spacing w:after="0"/>
        <w:jc w:val="center"/>
        <w:rPr>
          <w:rFonts w:asciiTheme="majorHAnsi" w:hAnsiTheme="majorHAnsi" w:cstheme="majorHAnsi"/>
          <w:b/>
          <w:sz w:val="22"/>
          <w:szCs w:val="22"/>
        </w:rPr>
      </w:pPr>
    </w:p>
    <w:p w14:paraId="2784D0DD" w14:textId="6B0FCCA1" w:rsidR="007C45C0" w:rsidRPr="00477C27" w:rsidRDefault="007C45C0" w:rsidP="00525560">
      <w:pPr>
        <w:pStyle w:val="Z1-Zadozarzdzeniazdnia"/>
        <w:spacing w:after="0"/>
        <w:rPr>
          <w:rFonts w:asciiTheme="majorHAnsi" w:hAnsiTheme="majorHAnsi" w:cstheme="majorHAnsi"/>
          <w:b/>
          <w:sz w:val="22"/>
          <w:szCs w:val="22"/>
        </w:rPr>
      </w:pPr>
    </w:p>
    <w:p w14:paraId="6A241FA3" w14:textId="77777777" w:rsidR="003C7EA7" w:rsidRPr="00477C27" w:rsidRDefault="003C7EA7" w:rsidP="004B3D13">
      <w:pPr>
        <w:tabs>
          <w:tab w:val="left" w:pos="708"/>
          <w:tab w:val="left" w:pos="5529"/>
        </w:tabs>
        <w:jc w:val="center"/>
        <w:rPr>
          <w:rFonts w:asciiTheme="majorHAnsi" w:hAnsiTheme="majorHAnsi" w:cstheme="majorHAnsi"/>
          <w:b/>
          <w:bCs/>
          <w:u w:val="single"/>
        </w:rPr>
      </w:pPr>
      <w:r w:rsidRPr="00477C27">
        <w:rPr>
          <w:rFonts w:asciiTheme="majorHAnsi" w:hAnsiTheme="majorHAnsi" w:cstheme="majorHAnsi"/>
          <w:b/>
          <w:bCs/>
        </w:rPr>
        <w:lastRenderedPageBreak/>
        <w:t>ZAŁĄCZNIK NUMER 3 DO ZAPYTANIA OFERTOWEGO</w:t>
      </w:r>
    </w:p>
    <w:p w14:paraId="06DEAB67" w14:textId="3D0DA372" w:rsidR="003C7EA7" w:rsidRPr="00477C27" w:rsidRDefault="003C7EA7" w:rsidP="003C7EA7">
      <w:pPr>
        <w:pStyle w:val="Bezodstpw"/>
        <w:jc w:val="center"/>
        <w:rPr>
          <w:rFonts w:asciiTheme="majorHAnsi" w:hAnsiTheme="majorHAnsi" w:cstheme="majorHAnsi"/>
          <w:b/>
          <w:lang w:val="pl-PL" w:eastAsia="ar-SA"/>
        </w:rPr>
      </w:pPr>
      <w:r w:rsidRPr="00477C27">
        <w:rPr>
          <w:rFonts w:asciiTheme="majorHAnsi" w:hAnsiTheme="majorHAnsi" w:cstheme="majorHAnsi"/>
          <w:b/>
          <w:lang w:val="pl-PL" w:eastAsia="ar-SA"/>
        </w:rPr>
        <w:t>OŚWIADCZENIE O BRAKU POWIĄZAŃ KAPITAŁOWYCH LUB OSOBOWYCH</w:t>
      </w:r>
    </w:p>
    <w:p w14:paraId="51FA6E6F" w14:textId="77777777" w:rsidR="00816B90" w:rsidRPr="00AE7544" w:rsidRDefault="00816B90" w:rsidP="00816B90">
      <w:pPr>
        <w:pStyle w:val="Bezodstpw"/>
        <w:rPr>
          <w:rFonts w:asciiTheme="majorHAnsi" w:hAnsiTheme="majorHAnsi" w:cstheme="majorHAnsi"/>
          <w:b/>
          <w:lang w:val="pl-PL" w:eastAsia="ar-SA"/>
        </w:rPr>
      </w:pPr>
    </w:p>
    <w:p w14:paraId="1250F7DF" w14:textId="61C63034" w:rsidR="00816B90" w:rsidRPr="00477C27" w:rsidRDefault="00816B90" w:rsidP="00816B90">
      <w:pPr>
        <w:pStyle w:val="Bezodstpw"/>
        <w:jc w:val="center"/>
        <w:rPr>
          <w:rFonts w:asciiTheme="majorHAnsi" w:hAnsiTheme="majorHAnsi" w:cstheme="majorHAnsi"/>
          <w:b/>
          <w:lang w:val="pl-PL" w:eastAsia="ar-SA"/>
        </w:rPr>
      </w:pPr>
      <w:r w:rsidRPr="00477C27">
        <w:rPr>
          <w:rFonts w:asciiTheme="majorHAnsi" w:hAnsiTheme="majorHAnsi" w:cstheme="majorHAnsi"/>
          <w:b/>
          <w:bCs/>
          <w:lang w:val="pl-PL" w:eastAsia="ar-SA"/>
        </w:rPr>
        <w:t xml:space="preserve">numer sprawy: </w:t>
      </w:r>
      <w:r w:rsidR="00AE7544" w:rsidRPr="00887DA3">
        <w:rPr>
          <w:rFonts w:asciiTheme="majorHAnsi" w:hAnsiTheme="majorHAnsi" w:cstheme="majorHAnsi"/>
          <w:b/>
          <w:bCs/>
          <w:lang w:val="pl-PL" w:eastAsia="pl-PL"/>
        </w:rPr>
        <w:t>DOP.260.37.1.2023.DB</w:t>
      </w:r>
    </w:p>
    <w:p w14:paraId="27623336" w14:textId="0F43C4BB" w:rsidR="003C7EA7" w:rsidRPr="00477C27" w:rsidRDefault="003C7EA7" w:rsidP="003C7EA7">
      <w:pPr>
        <w:pStyle w:val="Bezodstpw"/>
        <w:jc w:val="center"/>
        <w:rPr>
          <w:rFonts w:asciiTheme="majorHAnsi" w:hAnsiTheme="majorHAnsi" w:cstheme="majorHAnsi"/>
          <w:b/>
          <w:color w:val="000000"/>
          <w:lang w:val="pl-PL" w:eastAsia="ar-SA"/>
        </w:rPr>
      </w:pPr>
    </w:p>
    <w:p w14:paraId="35DEFBF2" w14:textId="77777777" w:rsidR="00816B90" w:rsidRPr="00477C27" w:rsidRDefault="00816B90" w:rsidP="003C7EA7">
      <w:pPr>
        <w:pStyle w:val="Bezodstpw"/>
        <w:jc w:val="center"/>
        <w:rPr>
          <w:rFonts w:asciiTheme="majorHAnsi" w:hAnsiTheme="majorHAnsi" w:cstheme="majorHAnsi"/>
          <w:b/>
          <w:color w:val="000000"/>
          <w:lang w:val="pl-PL" w:eastAsia="ar-SA"/>
        </w:rPr>
      </w:pPr>
    </w:p>
    <w:p w14:paraId="7D535935" w14:textId="77777777" w:rsidR="003C7EA7" w:rsidRPr="00477C27" w:rsidRDefault="003C7EA7" w:rsidP="003C7EA7">
      <w:pPr>
        <w:suppressAutoHyphens/>
        <w:spacing w:line="360" w:lineRule="auto"/>
        <w:rPr>
          <w:rFonts w:asciiTheme="majorHAnsi" w:hAnsiTheme="majorHAnsi" w:cstheme="majorHAnsi"/>
          <w:szCs w:val="20"/>
          <w:lang w:eastAsia="ar-SA"/>
        </w:rPr>
      </w:pPr>
      <w:r w:rsidRPr="00477C27">
        <w:rPr>
          <w:rFonts w:asciiTheme="majorHAnsi" w:hAnsiTheme="majorHAnsi" w:cstheme="majorHAnsi"/>
          <w:szCs w:val="20"/>
          <w:lang w:eastAsia="ar-SA"/>
        </w:rPr>
        <w:t>Ja niżej podpisany(a), upoważniony(a) do reprezentowania Wykonawcy:</w:t>
      </w:r>
    </w:p>
    <w:tbl>
      <w:tblPr>
        <w:tblW w:w="5000" w:type="pct"/>
        <w:jc w:val="center"/>
        <w:tblCellMar>
          <w:left w:w="70" w:type="dxa"/>
          <w:right w:w="70" w:type="dxa"/>
        </w:tblCellMar>
        <w:tblLook w:val="0000" w:firstRow="0" w:lastRow="0" w:firstColumn="0" w:lastColumn="0" w:noHBand="0" w:noVBand="0"/>
      </w:tblPr>
      <w:tblGrid>
        <w:gridCol w:w="3026"/>
        <w:gridCol w:w="6028"/>
      </w:tblGrid>
      <w:tr w:rsidR="003C7EA7" w:rsidRPr="00477C27" w14:paraId="640D3934" w14:textId="77777777" w:rsidTr="0044795E">
        <w:trPr>
          <w:trHeight w:val="400"/>
          <w:jc w:val="center"/>
        </w:trPr>
        <w:tc>
          <w:tcPr>
            <w:tcW w:w="1671" w:type="pct"/>
            <w:tcBorders>
              <w:top w:val="single" w:sz="4" w:space="0" w:color="000000"/>
              <w:left w:val="single" w:sz="4" w:space="0" w:color="000000"/>
              <w:bottom w:val="single" w:sz="4" w:space="0" w:color="000000"/>
            </w:tcBorders>
            <w:shd w:val="clear" w:color="auto" w:fill="auto"/>
            <w:vAlign w:val="center"/>
          </w:tcPr>
          <w:p w14:paraId="0192481C" w14:textId="77777777" w:rsidR="003C7EA7" w:rsidRPr="00477C27" w:rsidRDefault="003C7EA7" w:rsidP="0044795E">
            <w:pPr>
              <w:suppressAutoHyphens/>
              <w:spacing w:before="120"/>
              <w:rPr>
                <w:rFonts w:asciiTheme="majorHAnsi" w:hAnsiTheme="majorHAnsi" w:cstheme="majorHAnsi"/>
                <w:szCs w:val="20"/>
                <w:lang w:eastAsia="ar-SA"/>
              </w:rPr>
            </w:pPr>
            <w:r w:rsidRPr="00477C27">
              <w:rPr>
                <w:rFonts w:asciiTheme="majorHAnsi" w:hAnsiTheme="majorHAnsi" w:cstheme="majorHAnsi"/>
                <w:szCs w:val="20"/>
                <w:lang w:eastAsia="ar-SA"/>
              </w:rPr>
              <w:t>Nazwa:</w:t>
            </w:r>
          </w:p>
        </w:tc>
        <w:tc>
          <w:tcPr>
            <w:tcW w:w="3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50567" w14:textId="77777777" w:rsidR="003C7EA7" w:rsidRPr="00477C27" w:rsidRDefault="003C7EA7" w:rsidP="0044795E">
            <w:pPr>
              <w:suppressAutoHyphens/>
              <w:snapToGrid w:val="0"/>
              <w:spacing w:before="120"/>
              <w:rPr>
                <w:rFonts w:asciiTheme="majorHAnsi" w:hAnsiTheme="majorHAnsi" w:cstheme="majorHAnsi"/>
                <w:szCs w:val="20"/>
                <w:lang w:eastAsia="ar-SA"/>
              </w:rPr>
            </w:pPr>
          </w:p>
        </w:tc>
      </w:tr>
      <w:tr w:rsidR="003C7EA7" w:rsidRPr="00477C27" w14:paraId="7D8AFBE6" w14:textId="77777777" w:rsidTr="0044795E">
        <w:trPr>
          <w:trHeight w:val="423"/>
          <w:jc w:val="center"/>
        </w:trPr>
        <w:tc>
          <w:tcPr>
            <w:tcW w:w="1671" w:type="pct"/>
            <w:tcBorders>
              <w:left w:val="single" w:sz="4" w:space="0" w:color="000000"/>
              <w:bottom w:val="single" w:sz="4" w:space="0" w:color="000000"/>
            </w:tcBorders>
            <w:shd w:val="clear" w:color="auto" w:fill="auto"/>
            <w:vAlign w:val="center"/>
          </w:tcPr>
          <w:p w14:paraId="6A585DB3" w14:textId="77777777" w:rsidR="003C7EA7" w:rsidRPr="00477C27" w:rsidRDefault="003C7EA7" w:rsidP="0044795E">
            <w:pPr>
              <w:suppressAutoHyphens/>
              <w:spacing w:before="120"/>
              <w:rPr>
                <w:rFonts w:asciiTheme="majorHAnsi" w:hAnsiTheme="majorHAnsi" w:cstheme="majorHAnsi"/>
                <w:szCs w:val="20"/>
                <w:lang w:eastAsia="ar-SA"/>
              </w:rPr>
            </w:pPr>
            <w:r w:rsidRPr="00477C27">
              <w:rPr>
                <w:rFonts w:asciiTheme="majorHAnsi" w:hAnsiTheme="majorHAnsi" w:cstheme="majorHAnsi"/>
                <w:szCs w:val="20"/>
                <w:lang w:eastAsia="ar-SA"/>
              </w:rPr>
              <w:t>Adres:</w:t>
            </w:r>
          </w:p>
        </w:tc>
        <w:tc>
          <w:tcPr>
            <w:tcW w:w="3329" w:type="pct"/>
            <w:tcBorders>
              <w:left w:val="single" w:sz="4" w:space="0" w:color="000000"/>
              <w:bottom w:val="single" w:sz="4" w:space="0" w:color="000000"/>
              <w:right w:val="single" w:sz="4" w:space="0" w:color="000000"/>
            </w:tcBorders>
            <w:shd w:val="clear" w:color="auto" w:fill="auto"/>
            <w:vAlign w:val="center"/>
          </w:tcPr>
          <w:p w14:paraId="5B0F85C0" w14:textId="77777777" w:rsidR="003C7EA7" w:rsidRPr="00477C27" w:rsidRDefault="003C7EA7" w:rsidP="0044795E">
            <w:pPr>
              <w:suppressAutoHyphens/>
              <w:snapToGrid w:val="0"/>
              <w:spacing w:before="120"/>
              <w:rPr>
                <w:rFonts w:asciiTheme="majorHAnsi" w:hAnsiTheme="majorHAnsi" w:cstheme="majorHAnsi"/>
                <w:szCs w:val="20"/>
                <w:lang w:eastAsia="ar-SA"/>
              </w:rPr>
            </w:pPr>
          </w:p>
        </w:tc>
      </w:tr>
      <w:tr w:rsidR="003C7EA7" w:rsidRPr="00477C27" w14:paraId="2855150A" w14:textId="77777777" w:rsidTr="0044795E">
        <w:trPr>
          <w:trHeight w:val="408"/>
          <w:jc w:val="center"/>
        </w:trPr>
        <w:tc>
          <w:tcPr>
            <w:tcW w:w="1671" w:type="pct"/>
            <w:tcBorders>
              <w:left w:val="single" w:sz="4" w:space="0" w:color="000000"/>
              <w:bottom w:val="single" w:sz="4" w:space="0" w:color="auto"/>
            </w:tcBorders>
            <w:shd w:val="clear" w:color="auto" w:fill="auto"/>
            <w:vAlign w:val="center"/>
          </w:tcPr>
          <w:p w14:paraId="57EEAEFF" w14:textId="77777777" w:rsidR="003C7EA7" w:rsidRPr="00477C27" w:rsidRDefault="003C7EA7" w:rsidP="0044795E">
            <w:pPr>
              <w:suppressAutoHyphens/>
              <w:spacing w:before="120"/>
              <w:rPr>
                <w:rFonts w:asciiTheme="majorHAnsi" w:hAnsiTheme="majorHAnsi" w:cstheme="majorHAnsi"/>
                <w:szCs w:val="20"/>
                <w:lang w:eastAsia="ar-SA"/>
              </w:rPr>
            </w:pPr>
            <w:r w:rsidRPr="00477C27">
              <w:rPr>
                <w:rFonts w:asciiTheme="majorHAnsi" w:hAnsiTheme="majorHAnsi" w:cstheme="majorHAnsi"/>
                <w:szCs w:val="20"/>
                <w:lang w:eastAsia="ar-SA"/>
              </w:rPr>
              <w:t>REGON:</w:t>
            </w:r>
          </w:p>
        </w:tc>
        <w:tc>
          <w:tcPr>
            <w:tcW w:w="3329" w:type="pct"/>
            <w:tcBorders>
              <w:left w:val="single" w:sz="4" w:space="0" w:color="000000"/>
              <w:bottom w:val="single" w:sz="4" w:space="0" w:color="auto"/>
              <w:right w:val="single" w:sz="4" w:space="0" w:color="000000"/>
            </w:tcBorders>
            <w:shd w:val="clear" w:color="auto" w:fill="auto"/>
            <w:vAlign w:val="center"/>
          </w:tcPr>
          <w:p w14:paraId="7ABC63FF" w14:textId="77777777" w:rsidR="003C7EA7" w:rsidRPr="00477C27" w:rsidRDefault="003C7EA7" w:rsidP="0044795E">
            <w:pPr>
              <w:suppressAutoHyphens/>
              <w:snapToGrid w:val="0"/>
              <w:spacing w:before="120"/>
              <w:rPr>
                <w:rFonts w:asciiTheme="majorHAnsi" w:hAnsiTheme="majorHAnsi" w:cstheme="majorHAnsi"/>
                <w:szCs w:val="20"/>
                <w:lang w:eastAsia="ar-SA"/>
              </w:rPr>
            </w:pPr>
          </w:p>
        </w:tc>
      </w:tr>
      <w:tr w:rsidR="003C7EA7" w:rsidRPr="00477C27" w14:paraId="443065AF" w14:textId="77777777" w:rsidTr="0044795E">
        <w:trPr>
          <w:trHeight w:val="408"/>
          <w:jc w:val="center"/>
        </w:trPr>
        <w:tc>
          <w:tcPr>
            <w:tcW w:w="1671" w:type="pct"/>
            <w:tcBorders>
              <w:top w:val="single" w:sz="4" w:space="0" w:color="auto"/>
              <w:left w:val="single" w:sz="4" w:space="0" w:color="auto"/>
              <w:bottom w:val="single" w:sz="4" w:space="0" w:color="auto"/>
              <w:right w:val="single" w:sz="4" w:space="0" w:color="auto"/>
            </w:tcBorders>
            <w:shd w:val="clear" w:color="auto" w:fill="auto"/>
            <w:vAlign w:val="center"/>
          </w:tcPr>
          <w:p w14:paraId="6314ED95" w14:textId="77777777" w:rsidR="003C7EA7" w:rsidRPr="00477C27" w:rsidRDefault="003C7EA7" w:rsidP="0044795E">
            <w:pPr>
              <w:suppressAutoHyphens/>
              <w:spacing w:before="120"/>
              <w:rPr>
                <w:rFonts w:asciiTheme="majorHAnsi" w:hAnsiTheme="majorHAnsi" w:cstheme="majorHAnsi"/>
                <w:szCs w:val="20"/>
                <w:lang w:eastAsia="ar-SA"/>
              </w:rPr>
            </w:pPr>
            <w:r w:rsidRPr="00477C27">
              <w:rPr>
                <w:rFonts w:asciiTheme="majorHAnsi" w:hAnsiTheme="majorHAnsi" w:cstheme="majorHAnsi"/>
                <w:szCs w:val="20"/>
                <w:lang w:eastAsia="ar-SA"/>
              </w:rPr>
              <w:t>NIP:</w:t>
            </w:r>
          </w:p>
        </w:tc>
        <w:tc>
          <w:tcPr>
            <w:tcW w:w="3329" w:type="pct"/>
            <w:tcBorders>
              <w:top w:val="single" w:sz="4" w:space="0" w:color="auto"/>
              <w:left w:val="single" w:sz="4" w:space="0" w:color="auto"/>
              <w:bottom w:val="single" w:sz="4" w:space="0" w:color="auto"/>
              <w:right w:val="single" w:sz="4" w:space="0" w:color="auto"/>
            </w:tcBorders>
            <w:shd w:val="clear" w:color="auto" w:fill="auto"/>
            <w:vAlign w:val="center"/>
          </w:tcPr>
          <w:p w14:paraId="34EB5BE0" w14:textId="77777777" w:rsidR="003C7EA7" w:rsidRPr="00477C27" w:rsidRDefault="003C7EA7" w:rsidP="0044795E">
            <w:pPr>
              <w:suppressAutoHyphens/>
              <w:snapToGrid w:val="0"/>
              <w:spacing w:before="120"/>
              <w:rPr>
                <w:rFonts w:asciiTheme="majorHAnsi" w:hAnsiTheme="majorHAnsi" w:cstheme="majorHAnsi"/>
                <w:szCs w:val="20"/>
                <w:lang w:eastAsia="ar-SA"/>
              </w:rPr>
            </w:pPr>
          </w:p>
        </w:tc>
      </w:tr>
    </w:tbl>
    <w:p w14:paraId="0FB9C517" w14:textId="77777777" w:rsidR="003C7EA7" w:rsidRPr="00477C27" w:rsidRDefault="003C7EA7" w:rsidP="003C7EA7">
      <w:pPr>
        <w:suppressAutoHyphens/>
        <w:spacing w:line="360" w:lineRule="auto"/>
        <w:rPr>
          <w:rFonts w:asciiTheme="majorHAnsi" w:hAnsiTheme="majorHAnsi" w:cstheme="majorHAnsi"/>
          <w:szCs w:val="20"/>
          <w:lang w:eastAsia="ar-SA"/>
        </w:rPr>
      </w:pPr>
    </w:p>
    <w:p w14:paraId="64CAC704" w14:textId="771D730C" w:rsidR="003C7EA7" w:rsidRPr="00477C27" w:rsidRDefault="003C7EA7" w:rsidP="003C7EA7">
      <w:pPr>
        <w:tabs>
          <w:tab w:val="left" w:pos="1247"/>
          <w:tab w:val="left" w:pos="1589"/>
          <w:tab w:val="left" w:pos="2501"/>
          <w:tab w:val="left" w:pos="3490"/>
        </w:tabs>
        <w:suppressAutoHyphens/>
        <w:spacing w:before="120"/>
        <w:jc w:val="both"/>
        <w:rPr>
          <w:rFonts w:asciiTheme="majorHAnsi" w:hAnsiTheme="majorHAnsi" w:cstheme="majorHAnsi"/>
          <w:color w:val="000000"/>
          <w:szCs w:val="20"/>
          <w:lang w:eastAsia="ar-SA"/>
        </w:rPr>
      </w:pPr>
      <w:r w:rsidRPr="00477C27">
        <w:rPr>
          <w:rFonts w:asciiTheme="majorHAnsi" w:hAnsiTheme="majorHAnsi" w:cstheme="majorHAnsi"/>
          <w:color w:val="000000"/>
          <w:szCs w:val="20"/>
          <w:lang w:eastAsia="ar-SA"/>
        </w:rPr>
        <w:t xml:space="preserve">składając ofertę w postepowaniu </w:t>
      </w:r>
      <w:r w:rsidR="00AE7544" w:rsidRPr="00887DA3">
        <w:rPr>
          <w:rFonts w:asciiTheme="majorHAnsi" w:hAnsiTheme="majorHAnsi" w:cstheme="majorHAnsi"/>
          <w:b/>
          <w:bCs/>
        </w:rPr>
        <w:t>DOP.260.37.1.2023.DB</w:t>
      </w:r>
      <w:r w:rsidR="00AE7544" w:rsidRPr="00887DA3">
        <w:rPr>
          <w:rFonts w:asciiTheme="majorHAnsi" w:hAnsiTheme="majorHAnsi" w:cstheme="majorHAnsi"/>
          <w:color w:val="000000"/>
          <w:szCs w:val="20"/>
          <w:lang w:eastAsia="ar-SA"/>
        </w:rPr>
        <w:t xml:space="preserve"> </w:t>
      </w:r>
      <w:r w:rsidRPr="00887DA3">
        <w:rPr>
          <w:rFonts w:asciiTheme="majorHAnsi" w:hAnsiTheme="majorHAnsi" w:cstheme="majorHAnsi"/>
          <w:color w:val="000000"/>
          <w:szCs w:val="20"/>
          <w:lang w:eastAsia="ar-SA"/>
        </w:rPr>
        <w:t>oświadczam</w:t>
      </w:r>
      <w:r w:rsidRPr="00477C27">
        <w:rPr>
          <w:rFonts w:asciiTheme="majorHAnsi" w:hAnsiTheme="majorHAnsi" w:cstheme="majorHAnsi"/>
          <w:color w:val="000000"/>
          <w:szCs w:val="20"/>
          <w:lang w:eastAsia="ar-SA"/>
        </w:rPr>
        <w:t>, że Wykonawca nie jest podmiotem powiązanym z Zamawiającym osobowo ani kapitałowo, przez co rozumieć należy wzajemne powiązania między Zamawiającym lub osobami upoważnionymi do zaciągania zobowiązań w imieniu Zamawiającego lub osobami wykonującymi w imieniu Zamawiającego czynności związane z przygotowanie</w:t>
      </w:r>
      <w:r w:rsidR="00471D87">
        <w:rPr>
          <w:rFonts w:asciiTheme="majorHAnsi" w:hAnsiTheme="majorHAnsi" w:cstheme="majorHAnsi"/>
          <w:color w:val="000000"/>
          <w:szCs w:val="20"/>
          <w:lang w:eastAsia="ar-SA"/>
        </w:rPr>
        <w:t>m</w:t>
      </w:r>
      <w:r w:rsidRPr="00477C27">
        <w:rPr>
          <w:rFonts w:asciiTheme="majorHAnsi" w:hAnsiTheme="majorHAnsi" w:cstheme="majorHAnsi"/>
          <w:color w:val="000000"/>
          <w:szCs w:val="20"/>
          <w:lang w:eastAsia="ar-SA"/>
        </w:rPr>
        <w:t xml:space="preserve">  i przeprowadzeniem</w:t>
      </w:r>
      <w:r w:rsidR="00202C6A">
        <w:rPr>
          <w:rFonts w:asciiTheme="majorHAnsi" w:hAnsiTheme="majorHAnsi" w:cstheme="majorHAnsi"/>
          <w:color w:val="000000"/>
          <w:szCs w:val="20"/>
          <w:lang w:eastAsia="ar-SA"/>
        </w:rPr>
        <w:t xml:space="preserve"> </w:t>
      </w:r>
      <w:r w:rsidR="00202C6A" w:rsidRPr="00477C27">
        <w:rPr>
          <w:rFonts w:asciiTheme="majorHAnsi" w:hAnsiTheme="majorHAnsi" w:cstheme="majorHAnsi"/>
          <w:color w:val="000000"/>
          <w:szCs w:val="20"/>
          <w:lang w:eastAsia="ar-SA"/>
        </w:rPr>
        <w:t>procedury wyboru Wykonawcy</w:t>
      </w:r>
      <w:r w:rsidR="00F006D0">
        <w:rPr>
          <w:rFonts w:asciiTheme="majorHAnsi" w:hAnsiTheme="majorHAnsi" w:cstheme="majorHAnsi"/>
          <w:color w:val="000000"/>
          <w:szCs w:val="20"/>
          <w:lang w:eastAsia="ar-SA"/>
        </w:rPr>
        <w:t>,</w:t>
      </w:r>
      <w:r w:rsidR="00202C6A" w:rsidRPr="00477C27">
        <w:rPr>
          <w:rFonts w:asciiTheme="majorHAnsi" w:hAnsiTheme="majorHAnsi" w:cstheme="majorHAnsi"/>
          <w:color w:val="000000"/>
          <w:szCs w:val="20"/>
          <w:lang w:eastAsia="ar-SA"/>
        </w:rPr>
        <w:t xml:space="preserve"> a Wykonawcą, polegające w szczególności na:</w:t>
      </w:r>
    </w:p>
    <w:p w14:paraId="5241BF1E" w14:textId="77777777" w:rsidR="003C7EA7" w:rsidRPr="00477C27" w:rsidRDefault="003C7EA7" w:rsidP="004B3D13">
      <w:pPr>
        <w:numPr>
          <w:ilvl w:val="0"/>
          <w:numId w:val="33"/>
        </w:numPr>
        <w:suppressAutoHyphens/>
        <w:spacing w:after="120" w:line="276" w:lineRule="auto"/>
        <w:jc w:val="both"/>
        <w:rPr>
          <w:rFonts w:asciiTheme="majorHAnsi" w:hAnsiTheme="majorHAnsi" w:cstheme="majorHAnsi"/>
          <w:color w:val="000000"/>
          <w:szCs w:val="20"/>
          <w:lang w:eastAsia="ar-SA"/>
        </w:rPr>
      </w:pPr>
      <w:r w:rsidRPr="00477C27">
        <w:rPr>
          <w:rFonts w:asciiTheme="majorHAnsi" w:hAnsiTheme="majorHAnsi" w:cstheme="majorHAnsi"/>
          <w:color w:val="000000"/>
          <w:szCs w:val="20"/>
          <w:lang w:eastAsia="ar-SA"/>
        </w:rPr>
        <w:t>uczestniczeniu w spółce jako wspólnik spółki cywilnej lub spółki osobowej,</w:t>
      </w:r>
    </w:p>
    <w:p w14:paraId="3F4DB37F" w14:textId="1F4DA14A" w:rsidR="003C7EA7" w:rsidRPr="00477C27" w:rsidRDefault="003C7EA7" w:rsidP="004B3D13">
      <w:pPr>
        <w:numPr>
          <w:ilvl w:val="0"/>
          <w:numId w:val="33"/>
        </w:numPr>
        <w:suppressAutoHyphens/>
        <w:spacing w:after="120" w:line="276" w:lineRule="auto"/>
        <w:jc w:val="both"/>
        <w:rPr>
          <w:rFonts w:asciiTheme="majorHAnsi" w:hAnsiTheme="majorHAnsi" w:cstheme="majorHAnsi"/>
          <w:color w:val="000000"/>
          <w:szCs w:val="20"/>
          <w:lang w:eastAsia="ar-SA"/>
        </w:rPr>
      </w:pPr>
      <w:r w:rsidRPr="00477C27">
        <w:rPr>
          <w:rFonts w:asciiTheme="majorHAnsi" w:hAnsiTheme="majorHAnsi" w:cstheme="majorHAnsi"/>
          <w:color w:val="000000"/>
          <w:szCs w:val="20"/>
          <w:lang w:eastAsia="ar-SA"/>
        </w:rPr>
        <w:t xml:space="preserve">posiadaniu co najmniej 10% udziałów lub akcji, o ile niższy próg nie wynika </w:t>
      </w:r>
      <w:r w:rsidR="00977FE7" w:rsidRPr="00477C27">
        <w:rPr>
          <w:rFonts w:asciiTheme="majorHAnsi" w:hAnsiTheme="majorHAnsi" w:cstheme="majorHAnsi"/>
          <w:color w:val="000000"/>
          <w:szCs w:val="20"/>
          <w:lang w:eastAsia="ar-SA"/>
        </w:rPr>
        <w:br/>
      </w:r>
      <w:r w:rsidRPr="00477C27">
        <w:rPr>
          <w:rFonts w:asciiTheme="majorHAnsi" w:hAnsiTheme="majorHAnsi" w:cstheme="majorHAnsi"/>
          <w:color w:val="000000"/>
          <w:szCs w:val="20"/>
          <w:lang w:eastAsia="ar-SA"/>
        </w:rPr>
        <w:t>z przepisów prawa lub nie został określony przez IZ PO,</w:t>
      </w:r>
    </w:p>
    <w:p w14:paraId="22EBE18F" w14:textId="77777777" w:rsidR="003C7EA7" w:rsidRPr="00477C27" w:rsidRDefault="003C7EA7" w:rsidP="004B3D13">
      <w:pPr>
        <w:numPr>
          <w:ilvl w:val="0"/>
          <w:numId w:val="33"/>
        </w:numPr>
        <w:suppressAutoHyphens/>
        <w:spacing w:after="120" w:line="276" w:lineRule="auto"/>
        <w:jc w:val="both"/>
        <w:rPr>
          <w:rFonts w:asciiTheme="majorHAnsi" w:hAnsiTheme="majorHAnsi" w:cstheme="majorHAnsi"/>
          <w:color w:val="000000"/>
          <w:szCs w:val="20"/>
          <w:lang w:eastAsia="ar-SA"/>
        </w:rPr>
      </w:pPr>
      <w:r w:rsidRPr="00477C27">
        <w:rPr>
          <w:rFonts w:asciiTheme="majorHAnsi" w:hAnsiTheme="majorHAnsi" w:cstheme="majorHAnsi"/>
          <w:color w:val="000000"/>
          <w:szCs w:val="20"/>
          <w:lang w:eastAsia="ar-SA"/>
        </w:rPr>
        <w:t>pełnieniu funkcji członka organu nadzorczego lub zarządzającego, prokurenta, pełnomocnika,</w:t>
      </w:r>
    </w:p>
    <w:p w14:paraId="4E38FD4B" w14:textId="77777777" w:rsidR="003C7EA7" w:rsidRPr="00477C27" w:rsidRDefault="003C7EA7" w:rsidP="004B3D13">
      <w:pPr>
        <w:numPr>
          <w:ilvl w:val="0"/>
          <w:numId w:val="33"/>
        </w:numPr>
        <w:suppressAutoHyphens/>
        <w:spacing w:after="120" w:line="276" w:lineRule="auto"/>
        <w:jc w:val="both"/>
        <w:rPr>
          <w:rFonts w:asciiTheme="majorHAnsi" w:hAnsiTheme="majorHAnsi" w:cstheme="majorHAnsi"/>
          <w:color w:val="000000"/>
          <w:szCs w:val="20"/>
          <w:lang w:eastAsia="ar-SA"/>
        </w:rPr>
      </w:pPr>
      <w:r w:rsidRPr="00477C27">
        <w:rPr>
          <w:rFonts w:asciiTheme="majorHAnsi" w:hAnsiTheme="majorHAnsi" w:cstheme="majorHAnsi"/>
          <w:color w:val="000000"/>
          <w:szCs w:val="20"/>
          <w:lang w:eastAsia="ar-SA"/>
        </w:rPr>
        <w:t>pozostawaniu w związku małżeńskim, w stosunku pokrewieństwa lub powinowactwa w linii prostej, pokrewieństwa drugiego stopnia lub powinowactwa drugiego stopnia w linii bocznej lub w stosunku przysposobienia, opieki lub kurateli.</w:t>
      </w:r>
    </w:p>
    <w:p w14:paraId="7B5A17FC" w14:textId="1E1DE89A" w:rsidR="003C7EA7" w:rsidRPr="00477C27" w:rsidRDefault="003C7EA7" w:rsidP="003C7EA7">
      <w:pPr>
        <w:suppressAutoHyphens/>
        <w:spacing w:line="360" w:lineRule="auto"/>
        <w:rPr>
          <w:rFonts w:asciiTheme="majorHAnsi" w:hAnsiTheme="majorHAnsi" w:cstheme="majorHAnsi"/>
          <w:szCs w:val="20"/>
          <w:lang w:eastAsia="ar-SA"/>
        </w:rPr>
      </w:pPr>
    </w:p>
    <w:p w14:paraId="7C710C92" w14:textId="17FC38D3" w:rsidR="00DC2DFD" w:rsidRPr="00477C27" w:rsidRDefault="00DC2DFD" w:rsidP="003C7EA7">
      <w:pPr>
        <w:suppressAutoHyphens/>
        <w:spacing w:line="360" w:lineRule="auto"/>
        <w:rPr>
          <w:rFonts w:asciiTheme="majorHAnsi" w:hAnsiTheme="majorHAnsi" w:cstheme="majorHAnsi"/>
          <w:szCs w:val="20"/>
          <w:lang w:eastAsia="ar-SA"/>
        </w:rPr>
      </w:pPr>
    </w:p>
    <w:p w14:paraId="421CACD3" w14:textId="77777777" w:rsidR="00DC2DFD" w:rsidRPr="00477C27" w:rsidRDefault="00DC2DFD" w:rsidP="003C7EA7">
      <w:pPr>
        <w:suppressAutoHyphens/>
        <w:spacing w:line="360" w:lineRule="auto"/>
        <w:rPr>
          <w:rFonts w:asciiTheme="majorHAnsi" w:hAnsiTheme="majorHAnsi" w:cstheme="majorHAnsi"/>
          <w:szCs w:val="20"/>
          <w:lang w:eastAsia="ar-SA"/>
        </w:rPr>
      </w:pPr>
    </w:p>
    <w:p w14:paraId="4A571469" w14:textId="77777777" w:rsidR="003C7EA7" w:rsidRPr="00477C27" w:rsidRDefault="003C7EA7" w:rsidP="003C7EA7">
      <w:pPr>
        <w:pStyle w:val="Z1-Zadozarzdzeniazdnia"/>
        <w:spacing w:after="0"/>
        <w:jc w:val="center"/>
        <w:rPr>
          <w:rFonts w:asciiTheme="majorHAnsi" w:hAnsiTheme="majorHAnsi" w:cstheme="majorHAnsi"/>
          <w:b/>
          <w:sz w:val="22"/>
          <w:szCs w:val="22"/>
        </w:rPr>
      </w:pPr>
    </w:p>
    <w:p w14:paraId="09B6CF59" w14:textId="77777777" w:rsidR="003C7EA7" w:rsidRPr="00477C27" w:rsidRDefault="003C7EA7" w:rsidP="003C7EA7">
      <w:pPr>
        <w:jc w:val="right"/>
        <w:rPr>
          <w:rFonts w:asciiTheme="majorHAnsi" w:hAnsiTheme="majorHAnsi" w:cstheme="majorHAnsi"/>
        </w:rPr>
      </w:pPr>
      <w:r w:rsidRPr="00477C27">
        <w:rPr>
          <w:rFonts w:asciiTheme="majorHAnsi" w:hAnsiTheme="majorHAnsi" w:cstheme="majorHAnsi"/>
        </w:rPr>
        <w:t xml:space="preserve">...........................................................................................................................    </w:t>
      </w:r>
    </w:p>
    <w:p w14:paraId="41498007" w14:textId="77777777" w:rsidR="009E31E3" w:rsidRPr="00477C27" w:rsidRDefault="009E31E3" w:rsidP="009E31E3">
      <w:pPr>
        <w:jc w:val="right"/>
        <w:rPr>
          <w:rFonts w:asciiTheme="majorHAnsi" w:hAnsiTheme="majorHAnsi" w:cstheme="majorHAnsi"/>
          <w:sz w:val="16"/>
          <w:szCs w:val="16"/>
        </w:rPr>
      </w:pPr>
      <w:r w:rsidRPr="00477C27">
        <w:rPr>
          <w:rFonts w:asciiTheme="majorHAnsi" w:hAnsiTheme="majorHAnsi" w:cstheme="majorHAnsi"/>
          <w:sz w:val="16"/>
          <w:szCs w:val="16"/>
        </w:rPr>
        <w:t>/pieczątka i podpis osoby upoważnionej do reprezentowania Wykonawcy/</w:t>
      </w:r>
    </w:p>
    <w:p w14:paraId="594A0342" w14:textId="77777777" w:rsidR="003C7EA7" w:rsidRPr="00477C27" w:rsidRDefault="003C7EA7" w:rsidP="00EE58F0">
      <w:pPr>
        <w:pStyle w:val="Z1-Zadozarzdzeniazdnia"/>
        <w:spacing w:after="0"/>
        <w:jc w:val="right"/>
        <w:rPr>
          <w:rFonts w:asciiTheme="majorHAnsi" w:hAnsiTheme="majorHAnsi" w:cstheme="majorHAnsi"/>
          <w:b/>
          <w:sz w:val="22"/>
          <w:szCs w:val="22"/>
        </w:rPr>
      </w:pPr>
    </w:p>
    <w:p w14:paraId="076BE0BC" w14:textId="77777777" w:rsidR="003C7EA7" w:rsidRPr="00477C27" w:rsidRDefault="003C7EA7" w:rsidP="00EE58F0">
      <w:pPr>
        <w:pStyle w:val="Z1-Zadozarzdzeniazdnia"/>
        <w:spacing w:after="0"/>
        <w:jc w:val="right"/>
        <w:rPr>
          <w:rFonts w:asciiTheme="majorHAnsi" w:hAnsiTheme="majorHAnsi" w:cstheme="majorHAnsi"/>
          <w:b/>
          <w:sz w:val="22"/>
          <w:szCs w:val="22"/>
        </w:rPr>
      </w:pPr>
    </w:p>
    <w:p w14:paraId="50993309" w14:textId="77777777" w:rsidR="003C7EA7" w:rsidRPr="00477C27" w:rsidRDefault="003C7EA7" w:rsidP="003C7EA7">
      <w:pPr>
        <w:pStyle w:val="Z1-Zadozarzdzeniazdnia"/>
        <w:spacing w:after="0"/>
        <w:rPr>
          <w:rFonts w:asciiTheme="majorHAnsi" w:hAnsiTheme="majorHAnsi" w:cstheme="majorHAnsi"/>
          <w:b/>
          <w:sz w:val="22"/>
          <w:szCs w:val="22"/>
        </w:rPr>
      </w:pPr>
    </w:p>
    <w:p w14:paraId="2047B697" w14:textId="77777777" w:rsidR="003C7EA7" w:rsidRPr="00477C27" w:rsidRDefault="003C7EA7" w:rsidP="003C7EA7">
      <w:pPr>
        <w:pStyle w:val="Z1-Zadozarzdzeniazdnia"/>
        <w:spacing w:after="0"/>
        <w:rPr>
          <w:rFonts w:asciiTheme="majorHAnsi" w:hAnsiTheme="majorHAnsi" w:cstheme="majorHAnsi"/>
          <w:b/>
          <w:sz w:val="22"/>
          <w:szCs w:val="22"/>
        </w:rPr>
      </w:pPr>
    </w:p>
    <w:p w14:paraId="7A347BEB" w14:textId="25E3E7C7" w:rsidR="003C7EA7" w:rsidRPr="00477C27" w:rsidRDefault="003C7EA7" w:rsidP="003C7EA7">
      <w:pPr>
        <w:pStyle w:val="Z1-Zadozarzdzeniazdnia"/>
        <w:spacing w:after="0"/>
        <w:rPr>
          <w:rFonts w:asciiTheme="majorHAnsi" w:hAnsiTheme="majorHAnsi" w:cstheme="majorHAnsi"/>
          <w:b/>
          <w:sz w:val="22"/>
          <w:szCs w:val="22"/>
        </w:rPr>
      </w:pPr>
    </w:p>
    <w:p w14:paraId="333F853A" w14:textId="26E6C3EF" w:rsidR="00D02104" w:rsidRPr="00477C27" w:rsidRDefault="00D02104" w:rsidP="003C7EA7">
      <w:pPr>
        <w:pStyle w:val="Z1-Zadozarzdzeniazdnia"/>
        <w:spacing w:after="0"/>
        <w:rPr>
          <w:rFonts w:asciiTheme="majorHAnsi" w:hAnsiTheme="majorHAnsi" w:cstheme="majorHAnsi"/>
          <w:b/>
          <w:sz w:val="22"/>
          <w:szCs w:val="22"/>
        </w:rPr>
      </w:pPr>
    </w:p>
    <w:p w14:paraId="33C78330" w14:textId="77777777" w:rsidR="00535CFE" w:rsidRPr="00477C27" w:rsidRDefault="00535CFE" w:rsidP="00535CFE">
      <w:pPr>
        <w:tabs>
          <w:tab w:val="left" w:pos="708"/>
          <w:tab w:val="left" w:pos="5529"/>
        </w:tabs>
        <w:jc w:val="center"/>
        <w:rPr>
          <w:rFonts w:asciiTheme="majorHAnsi" w:hAnsiTheme="majorHAnsi" w:cstheme="majorHAnsi"/>
          <w:b/>
          <w:szCs w:val="20"/>
          <w:u w:val="single"/>
        </w:rPr>
      </w:pPr>
      <w:r w:rsidRPr="00477C27">
        <w:rPr>
          <w:rFonts w:asciiTheme="majorHAnsi" w:hAnsiTheme="majorHAnsi" w:cstheme="majorHAnsi"/>
          <w:b/>
          <w:bCs/>
        </w:rPr>
        <w:lastRenderedPageBreak/>
        <w:t xml:space="preserve">ZAŁĄCZNIK NUMER 4 DO ZAPYTANIA OFERTOWEGO </w:t>
      </w:r>
      <w:r w:rsidRPr="00477C27">
        <w:rPr>
          <w:rFonts w:asciiTheme="majorHAnsi" w:hAnsiTheme="majorHAnsi" w:cstheme="majorHAnsi"/>
          <w:b/>
          <w:bCs/>
        </w:rPr>
        <w:br/>
      </w:r>
    </w:p>
    <w:p w14:paraId="0800A9C6" w14:textId="77777777" w:rsidR="00535CFE" w:rsidRPr="00477C27" w:rsidRDefault="00535CFE" w:rsidP="00535CFE">
      <w:pPr>
        <w:tabs>
          <w:tab w:val="left" w:pos="708"/>
          <w:tab w:val="left" w:pos="5529"/>
        </w:tabs>
        <w:jc w:val="center"/>
        <w:rPr>
          <w:rFonts w:asciiTheme="majorHAnsi" w:hAnsiTheme="majorHAnsi" w:cstheme="majorHAnsi"/>
          <w:b/>
          <w:bCs/>
        </w:rPr>
      </w:pPr>
      <w:r w:rsidRPr="00477C27">
        <w:rPr>
          <w:rFonts w:asciiTheme="majorHAnsi" w:hAnsiTheme="majorHAnsi" w:cstheme="majorHAnsi"/>
          <w:b/>
          <w:szCs w:val="20"/>
          <w:u w:val="single"/>
        </w:rPr>
        <w:t>OŚWIADCZENIE RODO</w:t>
      </w:r>
    </w:p>
    <w:p w14:paraId="1C7DC289" w14:textId="77777777" w:rsidR="00535CFE" w:rsidRPr="00477C27" w:rsidRDefault="00535CFE" w:rsidP="00535CFE">
      <w:pPr>
        <w:suppressAutoHyphens/>
        <w:rPr>
          <w:rFonts w:asciiTheme="majorHAnsi" w:hAnsiTheme="majorHAnsi" w:cstheme="majorHAnsi"/>
          <w:b/>
          <w:bCs/>
        </w:rPr>
      </w:pPr>
    </w:p>
    <w:p w14:paraId="1F9CBEB0" w14:textId="520315B4" w:rsidR="00535CFE" w:rsidRPr="00477C27" w:rsidRDefault="00535CFE" w:rsidP="00D409A2">
      <w:pPr>
        <w:jc w:val="center"/>
        <w:rPr>
          <w:rFonts w:asciiTheme="majorHAnsi" w:hAnsiTheme="majorHAnsi" w:cstheme="majorHAnsi"/>
          <w:b/>
          <w:bCs/>
        </w:rPr>
      </w:pPr>
      <w:r w:rsidRPr="00477C27">
        <w:rPr>
          <w:rFonts w:asciiTheme="majorHAnsi" w:hAnsiTheme="majorHAnsi" w:cstheme="majorHAnsi"/>
          <w:b/>
          <w:bCs/>
        </w:rPr>
        <w:t xml:space="preserve">numer sprawy: </w:t>
      </w:r>
      <w:r w:rsidR="00AE7544" w:rsidRPr="003D215C">
        <w:rPr>
          <w:rFonts w:asciiTheme="majorHAnsi" w:hAnsiTheme="majorHAnsi" w:cstheme="majorHAnsi"/>
          <w:b/>
          <w:bCs/>
        </w:rPr>
        <w:t>DOP.260.37.1.2023.DB</w:t>
      </w:r>
    </w:p>
    <w:p w14:paraId="15577C91" w14:textId="77777777" w:rsidR="00535CFE" w:rsidRPr="00477C27" w:rsidRDefault="00535CFE" w:rsidP="00535CFE">
      <w:pPr>
        <w:pStyle w:val="Default"/>
        <w:spacing w:line="260" w:lineRule="atLeast"/>
        <w:jc w:val="both"/>
        <w:rPr>
          <w:rFonts w:asciiTheme="majorHAnsi" w:hAnsiTheme="majorHAnsi" w:cstheme="majorHAnsi"/>
          <w:color w:val="auto"/>
          <w:sz w:val="20"/>
          <w:szCs w:val="20"/>
        </w:rPr>
      </w:pPr>
    </w:p>
    <w:p w14:paraId="58527761" w14:textId="47B4D584" w:rsidR="00535CFE" w:rsidRPr="00477C27" w:rsidRDefault="00535CFE" w:rsidP="00535CFE">
      <w:pPr>
        <w:jc w:val="both"/>
        <w:rPr>
          <w:rFonts w:asciiTheme="majorHAnsi" w:eastAsia="Calibri" w:hAnsiTheme="majorHAnsi" w:cstheme="majorHAnsi"/>
        </w:rPr>
      </w:pPr>
      <w:r w:rsidRPr="00477C27">
        <w:rPr>
          <w:rFonts w:asciiTheme="majorHAnsi" w:hAnsiTheme="majorHAnsi" w:cstheme="majorHAnsi"/>
        </w:rPr>
        <w:t xml:space="preserve">Wykonawca oświadcza, że </w:t>
      </w:r>
      <w:r w:rsidRPr="00477C27">
        <w:rPr>
          <w:rFonts w:asciiTheme="majorHAnsi" w:eastAsia="Calibri" w:hAnsiTheme="majorHAnsi" w:cstheme="majorHAnsi"/>
        </w:rPr>
        <w:t>składając ofertę, wyraża jednocześnie zgodę na przetwarzanie przez Zamawiającego, uczestników postępowania oraz inne uprawnione osoby, danych osobowych zawartych w ofercie oraz w załącznikach do niej.</w:t>
      </w:r>
    </w:p>
    <w:p w14:paraId="6EBAA09F" w14:textId="63EC7E3B" w:rsidR="00535CFE" w:rsidRPr="00477C27" w:rsidRDefault="00535CFE" w:rsidP="00535CFE">
      <w:pPr>
        <w:jc w:val="both"/>
        <w:rPr>
          <w:rFonts w:asciiTheme="majorHAnsi" w:eastAsia="Calibri" w:hAnsiTheme="majorHAnsi" w:cstheme="majorHAnsi"/>
        </w:rPr>
      </w:pPr>
      <w:r w:rsidRPr="00477C27">
        <w:rPr>
          <w:rFonts w:asciiTheme="majorHAnsi" w:eastAsia="Calibri" w:hAnsiTheme="majorHAnsi" w:cstheme="majorHAnsi"/>
        </w:rPr>
        <w:t xml:space="preserve">Zgodnie z art. 13 ust. 1 i 2 rozporządzenia Parlamentu Europejskiego i Rady (UE) 2016/679 z dnia 27 kwietnia 2016 r. w sprawie ochrony osób fizycznych w związku </w:t>
      </w:r>
      <w:r w:rsidR="00E6154A" w:rsidRPr="00477C27">
        <w:rPr>
          <w:rFonts w:asciiTheme="majorHAnsi" w:eastAsia="Calibri" w:hAnsiTheme="majorHAnsi" w:cstheme="majorHAnsi"/>
        </w:rPr>
        <w:br/>
      </w:r>
      <w:r w:rsidRPr="00477C27">
        <w:rPr>
          <w:rFonts w:asciiTheme="majorHAnsi" w:eastAsia="Calibri" w:hAnsiTheme="majorHAnsi" w:cstheme="majorHAnsi"/>
        </w:rPr>
        <w:t xml:space="preserve">z przetwarzaniem danych osobowych i w sprawie swobodnego przepływu takich danych oraz uchylenia dyrektywy 95/46/WE (ogólne rozporządzenie o ochronie danych) </w:t>
      </w:r>
      <w:r w:rsidR="00E6154A" w:rsidRPr="00477C27">
        <w:rPr>
          <w:rFonts w:asciiTheme="majorHAnsi" w:eastAsia="Calibri" w:hAnsiTheme="majorHAnsi" w:cstheme="majorHAnsi"/>
        </w:rPr>
        <w:br/>
      </w:r>
      <w:r w:rsidRPr="00477C27">
        <w:rPr>
          <w:rFonts w:asciiTheme="majorHAnsi" w:eastAsia="Calibri" w:hAnsiTheme="majorHAnsi" w:cstheme="majorHAnsi"/>
        </w:rPr>
        <w:t>(Dz. Urz. UE L 119 z 04.05.2016, str. 1), zwanego dalej „RODO”, Zamawiający informuje, że dane osobowe, przetwarzane są w celu wypełnienia prawnie usprawiedliwionego celu, jakim jest:</w:t>
      </w:r>
    </w:p>
    <w:p w14:paraId="08B0F28B" w14:textId="77777777" w:rsidR="00535CFE" w:rsidRPr="00477C27" w:rsidRDefault="00535CFE" w:rsidP="004B3D13">
      <w:pPr>
        <w:numPr>
          <w:ilvl w:val="0"/>
          <w:numId w:val="34"/>
        </w:numPr>
        <w:spacing w:line="256" w:lineRule="auto"/>
        <w:jc w:val="both"/>
        <w:rPr>
          <w:rFonts w:asciiTheme="majorHAnsi" w:eastAsia="Calibri" w:hAnsiTheme="majorHAnsi" w:cstheme="majorHAnsi"/>
        </w:rPr>
      </w:pPr>
      <w:r w:rsidRPr="00477C27">
        <w:rPr>
          <w:rFonts w:asciiTheme="majorHAnsi" w:eastAsia="Calibri" w:hAnsiTheme="majorHAnsi" w:cstheme="majorHAnsi"/>
        </w:rPr>
        <w:t>przeprowadzenie postępowania,</w:t>
      </w:r>
    </w:p>
    <w:p w14:paraId="07557EDD" w14:textId="77777777" w:rsidR="00535CFE" w:rsidRPr="00477C27" w:rsidRDefault="00535CFE" w:rsidP="004B3D13">
      <w:pPr>
        <w:numPr>
          <w:ilvl w:val="0"/>
          <w:numId w:val="34"/>
        </w:numPr>
        <w:spacing w:line="256" w:lineRule="auto"/>
        <w:jc w:val="both"/>
        <w:rPr>
          <w:rFonts w:asciiTheme="majorHAnsi" w:eastAsia="Calibri" w:hAnsiTheme="majorHAnsi" w:cstheme="majorHAnsi"/>
        </w:rPr>
      </w:pPr>
      <w:r w:rsidRPr="00477C27">
        <w:rPr>
          <w:rFonts w:asciiTheme="majorHAnsi" w:eastAsia="Calibri" w:hAnsiTheme="majorHAnsi" w:cstheme="majorHAnsi"/>
        </w:rPr>
        <w:t>zawarcie i realizacja umowy lub zlecenia,</w:t>
      </w:r>
    </w:p>
    <w:p w14:paraId="75F098E2" w14:textId="77777777" w:rsidR="00535CFE" w:rsidRPr="00477C27" w:rsidRDefault="00535CFE" w:rsidP="004B3D13">
      <w:pPr>
        <w:numPr>
          <w:ilvl w:val="0"/>
          <w:numId w:val="34"/>
        </w:numPr>
        <w:spacing w:line="256" w:lineRule="auto"/>
        <w:jc w:val="both"/>
        <w:rPr>
          <w:rFonts w:asciiTheme="majorHAnsi" w:eastAsia="Calibri" w:hAnsiTheme="majorHAnsi" w:cstheme="majorHAnsi"/>
        </w:rPr>
      </w:pPr>
      <w:r w:rsidRPr="00477C27">
        <w:rPr>
          <w:rFonts w:asciiTheme="majorHAnsi" w:eastAsia="Calibri" w:hAnsiTheme="majorHAnsi" w:cstheme="majorHAnsi"/>
        </w:rPr>
        <w:t>dokonanie rozliczenia i płatności związanych z realizacją umowy lub zlecenia,</w:t>
      </w:r>
    </w:p>
    <w:p w14:paraId="2A260393" w14:textId="77777777" w:rsidR="00535CFE" w:rsidRPr="00477C27" w:rsidRDefault="00535CFE" w:rsidP="004B3D13">
      <w:pPr>
        <w:numPr>
          <w:ilvl w:val="0"/>
          <w:numId w:val="34"/>
        </w:numPr>
        <w:spacing w:line="256" w:lineRule="auto"/>
        <w:jc w:val="both"/>
        <w:rPr>
          <w:rFonts w:asciiTheme="majorHAnsi" w:eastAsia="Calibri" w:hAnsiTheme="majorHAnsi" w:cstheme="majorHAnsi"/>
        </w:rPr>
      </w:pPr>
      <w:r w:rsidRPr="00477C27">
        <w:rPr>
          <w:rFonts w:asciiTheme="majorHAnsi" w:eastAsia="Calibri" w:hAnsiTheme="majorHAnsi" w:cstheme="majorHAnsi"/>
        </w:rPr>
        <w:t>przeprowadzenie ewentualnych postępowań kontrolnych i/lub audytu przez komórki Zamawiającego lub inne podmiotu uprawnione,</w:t>
      </w:r>
    </w:p>
    <w:p w14:paraId="0F63E06B" w14:textId="77777777" w:rsidR="00535CFE" w:rsidRPr="00477C27" w:rsidRDefault="00535CFE" w:rsidP="004B3D13">
      <w:pPr>
        <w:numPr>
          <w:ilvl w:val="0"/>
          <w:numId w:val="34"/>
        </w:numPr>
        <w:spacing w:line="256" w:lineRule="auto"/>
        <w:jc w:val="both"/>
        <w:rPr>
          <w:rFonts w:asciiTheme="majorHAnsi" w:eastAsia="Calibri" w:hAnsiTheme="majorHAnsi" w:cstheme="majorHAnsi"/>
        </w:rPr>
      </w:pPr>
      <w:r w:rsidRPr="00477C27">
        <w:rPr>
          <w:rFonts w:asciiTheme="majorHAnsi" w:eastAsia="Calibri" w:hAnsiTheme="majorHAnsi" w:cstheme="majorHAnsi"/>
        </w:rPr>
        <w:t>ewentualne udostępnienie dokumentacji postępowania i zawartej umowy lub zlecenia, jako informacji publicznej.</w:t>
      </w:r>
    </w:p>
    <w:p w14:paraId="05A51D53" w14:textId="77777777" w:rsidR="00535CFE" w:rsidRPr="00477C27" w:rsidRDefault="00535CFE" w:rsidP="00535CFE">
      <w:pPr>
        <w:jc w:val="both"/>
        <w:rPr>
          <w:rFonts w:asciiTheme="majorHAnsi" w:eastAsia="Calibri" w:hAnsiTheme="majorHAnsi" w:cstheme="majorHAnsi"/>
        </w:rPr>
      </w:pPr>
    </w:p>
    <w:p w14:paraId="2A62B253" w14:textId="77777777" w:rsidR="00535CFE" w:rsidRPr="00477C27" w:rsidRDefault="00535CFE" w:rsidP="00535CFE">
      <w:pPr>
        <w:jc w:val="both"/>
        <w:rPr>
          <w:rFonts w:asciiTheme="majorHAnsi" w:eastAsia="Calibri" w:hAnsiTheme="majorHAnsi" w:cstheme="majorHAnsi"/>
        </w:rPr>
      </w:pPr>
      <w:r w:rsidRPr="00477C27">
        <w:rPr>
          <w:rFonts w:asciiTheme="majorHAnsi" w:eastAsia="Calibri" w:hAnsiTheme="majorHAnsi" w:cstheme="majorHAnsi"/>
        </w:rPr>
        <w:t>Zamawiający informuje, że:</w:t>
      </w:r>
    </w:p>
    <w:p w14:paraId="784D7648" w14:textId="77777777" w:rsidR="00535CFE" w:rsidRPr="00477C27" w:rsidRDefault="00535CFE" w:rsidP="004B3D13">
      <w:pPr>
        <w:numPr>
          <w:ilvl w:val="0"/>
          <w:numId w:val="35"/>
        </w:numPr>
        <w:spacing w:after="160" w:line="256" w:lineRule="auto"/>
        <w:ind w:left="708"/>
        <w:jc w:val="both"/>
        <w:rPr>
          <w:rFonts w:asciiTheme="majorHAnsi" w:eastAsia="Calibri" w:hAnsiTheme="majorHAnsi" w:cstheme="majorHAnsi"/>
        </w:rPr>
      </w:pPr>
      <w:r w:rsidRPr="00477C27">
        <w:rPr>
          <w:rFonts w:asciiTheme="majorHAnsi" w:eastAsia="Calibri" w:hAnsiTheme="majorHAnsi" w:cstheme="majorHAnsi"/>
        </w:rPr>
        <w:t>administratorem Pani/Pana danych osobowych jest:</w:t>
      </w:r>
    </w:p>
    <w:p w14:paraId="24C763FA" w14:textId="66DE836D" w:rsidR="00535CFE" w:rsidRPr="00477C27" w:rsidRDefault="00535CFE" w:rsidP="00EE58F0">
      <w:pPr>
        <w:spacing w:after="160" w:line="256" w:lineRule="auto"/>
        <w:jc w:val="both"/>
        <w:rPr>
          <w:rFonts w:asciiTheme="majorHAnsi" w:eastAsia="Calibri" w:hAnsiTheme="majorHAnsi" w:cstheme="majorHAnsi"/>
        </w:rPr>
      </w:pPr>
      <w:r w:rsidRPr="00477C27">
        <w:rPr>
          <w:rFonts w:asciiTheme="majorHAnsi" w:eastAsia="Calibri" w:hAnsiTheme="majorHAnsi" w:cstheme="majorHAnsi"/>
        </w:rPr>
        <w:t xml:space="preserve">Pomorska Specjalna Strefa Ekonomiczną sp. z o.o. z siedzibą w Gdańsku (80-172), </w:t>
      </w:r>
      <w:r w:rsidR="00B378E6" w:rsidRPr="00477C27">
        <w:rPr>
          <w:rFonts w:asciiTheme="majorHAnsi" w:eastAsia="Calibri" w:hAnsiTheme="majorHAnsi" w:cstheme="majorHAnsi"/>
        </w:rPr>
        <w:br/>
      </w:r>
      <w:r w:rsidRPr="00477C27">
        <w:rPr>
          <w:rFonts w:asciiTheme="majorHAnsi" w:eastAsia="Calibri" w:hAnsiTheme="majorHAnsi" w:cstheme="majorHAnsi"/>
        </w:rPr>
        <w:t>przy</w:t>
      </w:r>
      <w:r w:rsidR="00B378E6" w:rsidRPr="00477C27">
        <w:rPr>
          <w:rFonts w:asciiTheme="majorHAnsi" w:eastAsia="Calibri" w:hAnsiTheme="majorHAnsi" w:cstheme="majorHAnsi"/>
        </w:rPr>
        <w:t xml:space="preserve"> </w:t>
      </w:r>
      <w:r w:rsidRPr="00477C27">
        <w:rPr>
          <w:rFonts w:asciiTheme="majorHAnsi" w:eastAsia="Calibri" w:hAnsiTheme="majorHAnsi" w:cstheme="majorHAnsi"/>
        </w:rPr>
        <w:t xml:space="preserve">ul. Trzy Lipy 3, wpisaną do rejestru przedsiębiorców przez Sąd Rejonowy </w:t>
      </w:r>
      <w:r w:rsidR="00B378E6" w:rsidRPr="00477C27">
        <w:rPr>
          <w:rFonts w:asciiTheme="majorHAnsi" w:eastAsia="Calibri" w:hAnsiTheme="majorHAnsi" w:cstheme="majorHAnsi"/>
        </w:rPr>
        <w:br/>
      </w:r>
      <w:r w:rsidRPr="00477C27">
        <w:rPr>
          <w:rFonts w:asciiTheme="majorHAnsi" w:eastAsia="Calibri" w:hAnsiTheme="majorHAnsi" w:cstheme="majorHAnsi"/>
        </w:rPr>
        <w:t>Gdańsk-Północ</w:t>
      </w:r>
      <w:r w:rsidR="00B378E6" w:rsidRPr="00477C27">
        <w:rPr>
          <w:rFonts w:asciiTheme="majorHAnsi" w:eastAsia="Calibri" w:hAnsiTheme="majorHAnsi" w:cstheme="majorHAnsi"/>
        </w:rPr>
        <w:t xml:space="preserve"> </w:t>
      </w:r>
      <w:r w:rsidRPr="00477C27">
        <w:rPr>
          <w:rFonts w:asciiTheme="majorHAnsi" w:eastAsia="Calibri" w:hAnsiTheme="majorHAnsi" w:cstheme="majorHAnsi"/>
        </w:rPr>
        <w:t>w Gdańsku, VII Wydział Gospodarczy Krajowego Rejestru Sądowego</w:t>
      </w:r>
      <w:r w:rsidR="00B378E6" w:rsidRPr="00477C27">
        <w:rPr>
          <w:rFonts w:asciiTheme="majorHAnsi" w:eastAsia="Calibri" w:hAnsiTheme="majorHAnsi" w:cstheme="majorHAnsi"/>
        </w:rPr>
        <w:br/>
      </w:r>
      <w:r w:rsidRPr="00477C27">
        <w:rPr>
          <w:rFonts w:asciiTheme="majorHAnsi" w:eastAsia="Calibri" w:hAnsiTheme="majorHAnsi" w:cstheme="majorHAnsi"/>
        </w:rPr>
        <w:t>pod nr KRS 0000033744, NIP 5880019192, REGON 190315182, kapitał zakładowy 376.603.000,00 zł w całości wpłacony.</w:t>
      </w:r>
    </w:p>
    <w:p w14:paraId="10533228" w14:textId="77777777" w:rsidR="00535CFE" w:rsidRPr="00477C27" w:rsidRDefault="00535CFE" w:rsidP="004B3D13">
      <w:pPr>
        <w:numPr>
          <w:ilvl w:val="0"/>
          <w:numId w:val="35"/>
        </w:numPr>
        <w:spacing w:after="160" w:line="256" w:lineRule="auto"/>
        <w:jc w:val="both"/>
        <w:rPr>
          <w:rFonts w:asciiTheme="majorHAnsi" w:eastAsia="Calibri" w:hAnsiTheme="majorHAnsi" w:cstheme="majorHAnsi"/>
        </w:rPr>
      </w:pPr>
      <w:r w:rsidRPr="00477C27">
        <w:rPr>
          <w:rFonts w:asciiTheme="majorHAnsi" w:eastAsia="Calibri" w:hAnsiTheme="majorHAnsi" w:cstheme="majorHAnsi"/>
        </w:rPr>
        <w:t xml:space="preserve">Wszelką korespondencję dotyczącą przetwarzania danych osobowych prosimy kierować </w:t>
      </w:r>
      <w:r w:rsidRPr="00477C27">
        <w:rPr>
          <w:rFonts w:asciiTheme="majorHAnsi" w:eastAsia="Calibri" w:hAnsiTheme="majorHAnsi" w:cstheme="majorHAnsi"/>
        </w:rPr>
        <w:br/>
        <w:t xml:space="preserve">do Inspektora ochrony danych w PSSE na adres e-mail: </w:t>
      </w:r>
      <w:r w:rsidRPr="00477C27">
        <w:rPr>
          <w:rFonts w:asciiTheme="majorHAnsi" w:hAnsiTheme="majorHAnsi" w:cstheme="majorHAnsi"/>
        </w:rPr>
        <w:t xml:space="preserve"> </w:t>
      </w:r>
      <w:hyperlink r:id="rId8" w:history="1">
        <w:r w:rsidRPr="00477C27">
          <w:rPr>
            <w:rStyle w:val="Hipercze"/>
            <w:rFonts w:asciiTheme="majorHAnsi" w:hAnsiTheme="majorHAnsi" w:cstheme="majorHAnsi"/>
          </w:rPr>
          <w:t>p.okoniewski@opkconsulting.pl</w:t>
        </w:r>
      </w:hyperlink>
      <w:r w:rsidRPr="00477C27">
        <w:rPr>
          <w:rFonts w:asciiTheme="majorHAnsi" w:hAnsiTheme="majorHAnsi" w:cstheme="majorHAnsi"/>
        </w:rPr>
        <w:t xml:space="preserve"> .</w:t>
      </w:r>
    </w:p>
    <w:p w14:paraId="62B7F52E" w14:textId="77777777" w:rsidR="00535CFE" w:rsidRPr="00477C27" w:rsidRDefault="00535CFE" w:rsidP="004B3D13">
      <w:pPr>
        <w:numPr>
          <w:ilvl w:val="0"/>
          <w:numId w:val="35"/>
        </w:numPr>
        <w:spacing w:after="160" w:line="256" w:lineRule="auto"/>
        <w:jc w:val="both"/>
        <w:rPr>
          <w:rFonts w:asciiTheme="majorHAnsi" w:eastAsia="Calibri" w:hAnsiTheme="majorHAnsi" w:cstheme="majorHAnsi"/>
        </w:rPr>
      </w:pPr>
      <w:r w:rsidRPr="00477C27">
        <w:rPr>
          <w:rFonts w:asciiTheme="majorHAnsi" w:eastAsia="Calibri" w:hAnsiTheme="majorHAnsi" w:cstheme="majorHAnsi"/>
        </w:rPr>
        <w:t>Pani/Pana dane osobowe przetwarzane będą na podstawie art. 6 ust. 1 lit. c RODO w celu związanym z przedmiotowym postępowaniem;</w:t>
      </w:r>
    </w:p>
    <w:p w14:paraId="4645DEF2" w14:textId="77777777" w:rsidR="00535CFE" w:rsidRPr="00477C27" w:rsidRDefault="00535CFE" w:rsidP="004B3D13">
      <w:pPr>
        <w:numPr>
          <w:ilvl w:val="0"/>
          <w:numId w:val="35"/>
        </w:numPr>
        <w:spacing w:after="160" w:line="256" w:lineRule="auto"/>
        <w:jc w:val="both"/>
        <w:rPr>
          <w:rFonts w:asciiTheme="majorHAnsi" w:eastAsia="Calibri" w:hAnsiTheme="majorHAnsi" w:cstheme="majorHAnsi"/>
        </w:rPr>
      </w:pPr>
      <w:r w:rsidRPr="00477C27">
        <w:rPr>
          <w:rFonts w:asciiTheme="majorHAnsi" w:eastAsia="Calibri" w:hAnsiTheme="majorHAnsi" w:cstheme="majorHAnsi"/>
        </w:rPr>
        <w:t>odbiorcami Pani/Pana danych osobowych będą osoby lub podmioty, którym udostępniona zostanie dokumentacja postępowania w oparciu o obowiązujące w tej materii przepisy;</w:t>
      </w:r>
    </w:p>
    <w:p w14:paraId="0186BFB6" w14:textId="77777777" w:rsidR="00535CFE" w:rsidRPr="00477C27" w:rsidRDefault="00535CFE" w:rsidP="004B3D13">
      <w:pPr>
        <w:numPr>
          <w:ilvl w:val="0"/>
          <w:numId w:val="35"/>
        </w:numPr>
        <w:spacing w:after="160" w:line="256" w:lineRule="auto"/>
        <w:jc w:val="both"/>
        <w:rPr>
          <w:rFonts w:asciiTheme="majorHAnsi" w:eastAsia="Calibri" w:hAnsiTheme="majorHAnsi" w:cstheme="majorHAnsi"/>
        </w:rPr>
      </w:pPr>
      <w:r w:rsidRPr="00477C27">
        <w:rPr>
          <w:rFonts w:asciiTheme="majorHAnsi" w:eastAsia="Calibri" w:hAnsiTheme="majorHAnsi" w:cstheme="majorHAnsi"/>
        </w:rPr>
        <w:lastRenderedPageBreak/>
        <w:t>Pani/Pana dane osobowe będą przechowywane, przez okres 4 lat od dnia zakończenia postępowania o udzielenie zamówienia, a jeżeli czas trwania umowy lub zlecenia przekracza 4 lata, okres przechowywania obejmuje cały czas trwania umowy lub zlecenia;</w:t>
      </w:r>
    </w:p>
    <w:p w14:paraId="29755BC5" w14:textId="0061A06D" w:rsidR="00535CFE" w:rsidRPr="00477C27" w:rsidRDefault="00535CFE" w:rsidP="004B3D13">
      <w:pPr>
        <w:numPr>
          <w:ilvl w:val="0"/>
          <w:numId w:val="35"/>
        </w:numPr>
        <w:spacing w:after="160" w:line="256" w:lineRule="auto"/>
        <w:jc w:val="both"/>
        <w:rPr>
          <w:rFonts w:asciiTheme="majorHAnsi" w:eastAsia="Calibri" w:hAnsiTheme="majorHAnsi" w:cstheme="majorHAnsi"/>
        </w:rPr>
      </w:pPr>
      <w:r w:rsidRPr="00477C27">
        <w:rPr>
          <w:rFonts w:asciiTheme="majorHAnsi" w:eastAsia="Calibri" w:hAnsiTheme="majorHAnsi" w:cstheme="majorHAnsi"/>
        </w:rPr>
        <w:t>w odniesieniu do Pani/Pana danych osobowych decyzje nie będą podejmowane w</w:t>
      </w:r>
      <w:r w:rsidR="007C45C0" w:rsidRPr="00477C27">
        <w:rPr>
          <w:rFonts w:asciiTheme="majorHAnsi" w:eastAsia="Calibri" w:hAnsiTheme="majorHAnsi" w:cstheme="majorHAnsi"/>
        </w:rPr>
        <w:t> </w:t>
      </w:r>
      <w:r w:rsidRPr="00477C27">
        <w:rPr>
          <w:rFonts w:asciiTheme="majorHAnsi" w:eastAsia="Calibri" w:hAnsiTheme="majorHAnsi" w:cstheme="majorHAnsi"/>
        </w:rPr>
        <w:t>sposób zautomatyzowany;</w:t>
      </w:r>
    </w:p>
    <w:p w14:paraId="164E6651" w14:textId="5C532220" w:rsidR="00535CFE" w:rsidRPr="00477C27" w:rsidRDefault="00535CFE" w:rsidP="004B3D13">
      <w:pPr>
        <w:numPr>
          <w:ilvl w:val="0"/>
          <w:numId w:val="35"/>
        </w:numPr>
        <w:spacing w:after="160" w:line="256" w:lineRule="auto"/>
        <w:jc w:val="both"/>
        <w:rPr>
          <w:rFonts w:asciiTheme="majorHAnsi" w:eastAsia="Calibri" w:hAnsiTheme="majorHAnsi" w:cstheme="majorHAnsi"/>
        </w:rPr>
      </w:pPr>
      <w:r w:rsidRPr="00477C27">
        <w:rPr>
          <w:rFonts w:asciiTheme="majorHAnsi" w:eastAsia="Calibri" w:hAnsiTheme="majorHAnsi" w:cstheme="majorHAnsi"/>
        </w:rPr>
        <w:t>posiada Pani/Pan prawo dostępu do danych osobowych Pani/Pana dotyczących, prawo</w:t>
      </w:r>
      <w:r w:rsidR="00F973DA" w:rsidRPr="00477C27">
        <w:rPr>
          <w:rFonts w:asciiTheme="majorHAnsi" w:eastAsia="Calibri" w:hAnsiTheme="majorHAnsi" w:cstheme="majorHAnsi"/>
        </w:rPr>
        <w:t xml:space="preserve"> </w:t>
      </w:r>
      <w:r w:rsidRPr="00477C27">
        <w:rPr>
          <w:rFonts w:asciiTheme="majorHAnsi" w:eastAsia="Calibri" w:hAnsiTheme="majorHAnsi" w:cstheme="majorHAnsi"/>
        </w:rPr>
        <w:t>do sprostowania Pani/Pana danych osobowych, prawo żądania od administratora ograniczenia przetwarzania danych, prawo do wniesienia skargi do Prezesa Urzędu Ochrony Danych Osobowych, gdy uzna Pani/Pan, że przetwarzanie danych osobowych Pani/Pana dotyczących narusza przepisy RODO;</w:t>
      </w:r>
    </w:p>
    <w:p w14:paraId="58B7F6EC" w14:textId="5A8131D8" w:rsidR="00535CFE" w:rsidRPr="00477C27" w:rsidRDefault="00535CFE" w:rsidP="004B3D13">
      <w:pPr>
        <w:numPr>
          <w:ilvl w:val="0"/>
          <w:numId w:val="35"/>
        </w:numPr>
        <w:spacing w:after="160"/>
        <w:ind w:left="709"/>
        <w:jc w:val="both"/>
        <w:rPr>
          <w:rFonts w:asciiTheme="majorHAnsi" w:eastAsia="Calibri" w:hAnsiTheme="majorHAnsi" w:cstheme="majorHAnsi"/>
        </w:rPr>
      </w:pPr>
      <w:r w:rsidRPr="00477C27">
        <w:rPr>
          <w:rFonts w:asciiTheme="majorHAnsi" w:eastAsia="Calibri" w:hAnsiTheme="majorHAnsi" w:cstheme="majorHAnsi"/>
        </w:rPr>
        <w:t xml:space="preserve">nie przysługuje Pani/Panu, w związku z art. 17 ust. 3 lit. b, d lub e RODO prawo do usunięcia danych osobowych; prawo do przenoszenia danych osobowych, </w:t>
      </w:r>
      <w:r w:rsidR="00CC5AF3" w:rsidRPr="00477C27">
        <w:rPr>
          <w:rFonts w:asciiTheme="majorHAnsi" w:eastAsia="Calibri" w:hAnsiTheme="majorHAnsi" w:cstheme="majorHAnsi"/>
        </w:rPr>
        <w:br/>
      </w:r>
      <w:r w:rsidRPr="00477C27">
        <w:rPr>
          <w:rFonts w:asciiTheme="majorHAnsi" w:eastAsia="Calibri" w:hAnsiTheme="majorHAnsi" w:cstheme="majorHAnsi"/>
        </w:rPr>
        <w:t>o którym mowa w art. 20 RODO; na podstawie art. 21 RODO prawo sprzeciwu, wobec przetwarzania danych osobowych.</w:t>
      </w:r>
    </w:p>
    <w:p w14:paraId="2488947D" w14:textId="345ACC5E" w:rsidR="00535CFE" w:rsidRPr="00477C27" w:rsidRDefault="00535CFE" w:rsidP="00535CFE">
      <w:pPr>
        <w:jc w:val="both"/>
        <w:rPr>
          <w:rFonts w:asciiTheme="majorHAnsi" w:hAnsiTheme="majorHAnsi" w:cstheme="majorHAnsi"/>
        </w:rPr>
      </w:pPr>
      <w:r w:rsidRPr="00477C27">
        <w:rPr>
          <w:rFonts w:asciiTheme="majorHAnsi" w:hAnsiTheme="majorHAnsi" w:cstheme="majorHAnsi"/>
        </w:rPr>
        <w:t xml:space="preserve">Ponadto oświadczam, że wypełniłem obowiązki informacyjne przewidziane w art. 13 </w:t>
      </w:r>
      <w:r w:rsidR="00CC5AF3" w:rsidRPr="00477C27">
        <w:rPr>
          <w:rFonts w:asciiTheme="majorHAnsi" w:hAnsiTheme="majorHAnsi" w:cstheme="majorHAnsi"/>
        </w:rPr>
        <w:br/>
      </w:r>
      <w:r w:rsidRPr="00477C27">
        <w:rPr>
          <w:rFonts w:asciiTheme="majorHAnsi" w:hAnsiTheme="majorHAnsi" w:cstheme="majorHAnsi"/>
        </w:rPr>
        <w:t xml:space="preserve">lub art. 14 RODO wobec osób fizycznych, od których dane osobowe bezpośrednio </w:t>
      </w:r>
      <w:r w:rsidR="00CC5AF3" w:rsidRPr="00477C27">
        <w:rPr>
          <w:rFonts w:asciiTheme="majorHAnsi" w:hAnsiTheme="majorHAnsi" w:cstheme="majorHAnsi"/>
        </w:rPr>
        <w:br/>
      </w:r>
      <w:r w:rsidRPr="00477C27">
        <w:rPr>
          <w:rFonts w:asciiTheme="majorHAnsi" w:hAnsiTheme="majorHAnsi" w:cstheme="majorHAnsi"/>
        </w:rPr>
        <w:t xml:space="preserve">lub pośrednio pozyskałem w celu ubiegania się o udzielenie zlecenia/zamówienia </w:t>
      </w:r>
      <w:r w:rsidR="00CC5AF3" w:rsidRPr="00477C27">
        <w:rPr>
          <w:rFonts w:asciiTheme="majorHAnsi" w:hAnsiTheme="majorHAnsi" w:cstheme="majorHAnsi"/>
        </w:rPr>
        <w:br/>
      </w:r>
      <w:r w:rsidRPr="00477C27">
        <w:rPr>
          <w:rFonts w:asciiTheme="majorHAnsi" w:hAnsiTheme="majorHAnsi" w:cstheme="majorHAnsi"/>
        </w:rPr>
        <w:t>w niniejszym postępowaniu.</w:t>
      </w:r>
    </w:p>
    <w:p w14:paraId="26B54BFD" w14:textId="77777777" w:rsidR="00535CFE" w:rsidRPr="00477C27" w:rsidRDefault="00535CFE" w:rsidP="00535CFE">
      <w:pPr>
        <w:pStyle w:val="Akapitzlist"/>
        <w:spacing w:line="360" w:lineRule="auto"/>
        <w:rPr>
          <w:rFonts w:asciiTheme="majorHAnsi" w:hAnsiTheme="majorHAnsi" w:cstheme="majorHAnsi"/>
        </w:rPr>
      </w:pPr>
    </w:p>
    <w:p w14:paraId="1430F4D1" w14:textId="77777777" w:rsidR="00535CFE" w:rsidRPr="00477C27" w:rsidRDefault="00535CFE" w:rsidP="00535CFE">
      <w:pPr>
        <w:pStyle w:val="Akapitzlist"/>
        <w:spacing w:line="360" w:lineRule="auto"/>
        <w:rPr>
          <w:rFonts w:asciiTheme="majorHAnsi" w:hAnsiTheme="majorHAnsi" w:cstheme="majorHAnsi"/>
        </w:rPr>
      </w:pPr>
    </w:p>
    <w:p w14:paraId="352CA97A" w14:textId="77777777" w:rsidR="00535CFE" w:rsidRPr="00477C27" w:rsidRDefault="00535CFE" w:rsidP="00535CFE">
      <w:pPr>
        <w:pStyle w:val="Podpis"/>
        <w:ind w:left="720"/>
        <w:rPr>
          <w:rFonts w:asciiTheme="majorHAnsi" w:hAnsiTheme="majorHAnsi" w:cstheme="majorHAnsi"/>
        </w:rPr>
      </w:pPr>
    </w:p>
    <w:p w14:paraId="70B4215D" w14:textId="77777777" w:rsidR="00E92190" w:rsidRPr="00477C27" w:rsidRDefault="00E92190" w:rsidP="00E92190">
      <w:pPr>
        <w:jc w:val="right"/>
        <w:rPr>
          <w:rFonts w:asciiTheme="majorHAnsi" w:hAnsiTheme="majorHAnsi" w:cstheme="majorHAnsi"/>
        </w:rPr>
      </w:pPr>
      <w:r w:rsidRPr="00477C27">
        <w:rPr>
          <w:rFonts w:asciiTheme="majorHAnsi" w:hAnsiTheme="majorHAnsi" w:cstheme="majorHAnsi"/>
        </w:rPr>
        <w:t xml:space="preserve">...........................................................................................................................    </w:t>
      </w:r>
    </w:p>
    <w:p w14:paraId="4970DBD4" w14:textId="77777777" w:rsidR="00E92190" w:rsidRPr="00477C27" w:rsidRDefault="00E92190" w:rsidP="00E92190">
      <w:pPr>
        <w:jc w:val="right"/>
        <w:rPr>
          <w:rFonts w:asciiTheme="majorHAnsi" w:hAnsiTheme="majorHAnsi" w:cstheme="majorHAnsi"/>
          <w:sz w:val="16"/>
          <w:szCs w:val="16"/>
        </w:rPr>
      </w:pPr>
      <w:r w:rsidRPr="00477C27">
        <w:rPr>
          <w:rFonts w:asciiTheme="majorHAnsi" w:hAnsiTheme="majorHAnsi" w:cstheme="majorHAnsi"/>
          <w:sz w:val="16"/>
          <w:szCs w:val="16"/>
        </w:rPr>
        <w:t>/pieczątka i podpis osoby upoważnionej do reprezentowania Wykonawcy/</w:t>
      </w:r>
    </w:p>
    <w:p w14:paraId="3B9652D1" w14:textId="77777777" w:rsidR="00535CFE" w:rsidRPr="00477C27" w:rsidRDefault="00535CFE" w:rsidP="00EE58F0">
      <w:pPr>
        <w:tabs>
          <w:tab w:val="left" w:pos="708"/>
          <w:tab w:val="left" w:pos="5529"/>
        </w:tabs>
        <w:jc w:val="right"/>
        <w:rPr>
          <w:rFonts w:asciiTheme="majorHAnsi" w:hAnsiTheme="majorHAnsi" w:cstheme="majorHAnsi"/>
          <w:b/>
          <w:bCs/>
          <w:u w:val="single"/>
        </w:rPr>
      </w:pPr>
    </w:p>
    <w:p w14:paraId="10F3E429" w14:textId="77777777" w:rsidR="00535CFE" w:rsidRPr="00477C27" w:rsidRDefault="00535CFE" w:rsidP="00EE58F0">
      <w:pPr>
        <w:tabs>
          <w:tab w:val="left" w:pos="708"/>
          <w:tab w:val="left" w:pos="5529"/>
        </w:tabs>
        <w:jc w:val="right"/>
        <w:rPr>
          <w:rFonts w:asciiTheme="majorHAnsi" w:hAnsiTheme="majorHAnsi" w:cstheme="majorHAnsi"/>
          <w:b/>
          <w:bCs/>
          <w:u w:val="single"/>
        </w:rPr>
      </w:pPr>
    </w:p>
    <w:p w14:paraId="7784B043" w14:textId="77777777" w:rsidR="00535CFE" w:rsidRPr="00477C27" w:rsidRDefault="00535CFE" w:rsidP="00535CFE">
      <w:pPr>
        <w:pStyle w:val="Bezodstpw"/>
        <w:ind w:left="3540" w:firstLine="708"/>
        <w:rPr>
          <w:rFonts w:asciiTheme="majorHAnsi" w:hAnsiTheme="majorHAnsi" w:cstheme="majorHAnsi"/>
          <w:lang w:val="pl-PL"/>
        </w:rPr>
      </w:pPr>
    </w:p>
    <w:p w14:paraId="0D4CCD9D" w14:textId="77777777" w:rsidR="00D02104" w:rsidRPr="00477C27" w:rsidRDefault="00D02104" w:rsidP="003C7EA7">
      <w:pPr>
        <w:pStyle w:val="Z1-Zadozarzdzeniazdnia"/>
        <w:spacing w:after="0"/>
        <w:rPr>
          <w:rFonts w:asciiTheme="majorHAnsi" w:hAnsiTheme="majorHAnsi" w:cstheme="majorHAnsi"/>
          <w:b/>
          <w:sz w:val="22"/>
          <w:szCs w:val="22"/>
        </w:rPr>
      </w:pPr>
    </w:p>
    <w:p w14:paraId="74D0DBFF" w14:textId="3A476885" w:rsidR="00525F75" w:rsidRPr="00477C27" w:rsidRDefault="00525F75" w:rsidP="006C11AD">
      <w:pPr>
        <w:spacing w:line="276" w:lineRule="auto"/>
        <w:rPr>
          <w:rFonts w:asciiTheme="majorHAnsi" w:hAnsiTheme="majorHAnsi" w:cstheme="majorHAnsi"/>
          <w:sz w:val="22"/>
          <w:szCs w:val="22"/>
        </w:rPr>
      </w:pPr>
    </w:p>
    <w:p w14:paraId="60817FF8" w14:textId="63173C23" w:rsidR="00F81ECE" w:rsidRPr="00477C27" w:rsidRDefault="00F81ECE" w:rsidP="006C11AD">
      <w:pPr>
        <w:spacing w:line="276" w:lineRule="auto"/>
        <w:rPr>
          <w:rFonts w:asciiTheme="majorHAnsi" w:hAnsiTheme="majorHAnsi" w:cstheme="majorHAnsi"/>
          <w:sz w:val="22"/>
          <w:szCs w:val="22"/>
        </w:rPr>
      </w:pPr>
    </w:p>
    <w:p w14:paraId="0D6AEBE6" w14:textId="59E8A095" w:rsidR="00F81ECE" w:rsidRPr="00477C27" w:rsidRDefault="00F81ECE" w:rsidP="006C11AD">
      <w:pPr>
        <w:spacing w:line="276" w:lineRule="auto"/>
        <w:rPr>
          <w:rFonts w:asciiTheme="majorHAnsi" w:hAnsiTheme="majorHAnsi" w:cstheme="majorHAnsi"/>
          <w:sz w:val="22"/>
          <w:szCs w:val="22"/>
        </w:rPr>
      </w:pPr>
    </w:p>
    <w:p w14:paraId="4C655FA7" w14:textId="6813563E" w:rsidR="00F81ECE" w:rsidRPr="00477C27" w:rsidRDefault="00F81ECE" w:rsidP="006C11AD">
      <w:pPr>
        <w:spacing w:line="276" w:lineRule="auto"/>
        <w:rPr>
          <w:rFonts w:asciiTheme="majorHAnsi" w:hAnsiTheme="majorHAnsi" w:cstheme="majorHAnsi"/>
          <w:sz w:val="22"/>
          <w:szCs w:val="22"/>
        </w:rPr>
      </w:pPr>
    </w:p>
    <w:p w14:paraId="48E07ACA" w14:textId="66D3714B" w:rsidR="00F81ECE" w:rsidRPr="00477C27" w:rsidRDefault="00F81ECE" w:rsidP="006C11AD">
      <w:pPr>
        <w:spacing w:line="276" w:lineRule="auto"/>
        <w:rPr>
          <w:rFonts w:asciiTheme="majorHAnsi" w:hAnsiTheme="majorHAnsi" w:cstheme="majorHAnsi"/>
          <w:sz w:val="22"/>
          <w:szCs w:val="22"/>
        </w:rPr>
      </w:pPr>
    </w:p>
    <w:p w14:paraId="58AE4940" w14:textId="313CF185" w:rsidR="00F81ECE" w:rsidRPr="00477C27" w:rsidRDefault="00F81ECE" w:rsidP="006C11AD">
      <w:pPr>
        <w:spacing w:line="276" w:lineRule="auto"/>
        <w:rPr>
          <w:rFonts w:asciiTheme="majorHAnsi" w:hAnsiTheme="majorHAnsi" w:cstheme="majorHAnsi"/>
          <w:sz w:val="22"/>
          <w:szCs w:val="22"/>
        </w:rPr>
      </w:pPr>
    </w:p>
    <w:p w14:paraId="0A0A49EB" w14:textId="043D99FA" w:rsidR="00F81ECE" w:rsidRPr="00477C27" w:rsidRDefault="00F81ECE" w:rsidP="006C11AD">
      <w:pPr>
        <w:spacing w:line="276" w:lineRule="auto"/>
        <w:rPr>
          <w:rFonts w:asciiTheme="majorHAnsi" w:hAnsiTheme="majorHAnsi" w:cstheme="majorHAnsi"/>
          <w:sz w:val="22"/>
          <w:szCs w:val="22"/>
        </w:rPr>
      </w:pPr>
    </w:p>
    <w:p w14:paraId="4A48B362" w14:textId="1AEC795E" w:rsidR="00841E1F" w:rsidRPr="00477C27" w:rsidRDefault="00841E1F" w:rsidP="006C11AD">
      <w:pPr>
        <w:spacing w:line="276" w:lineRule="auto"/>
        <w:rPr>
          <w:rFonts w:asciiTheme="majorHAnsi" w:hAnsiTheme="majorHAnsi" w:cstheme="majorHAnsi"/>
          <w:sz w:val="22"/>
          <w:szCs w:val="22"/>
        </w:rPr>
      </w:pPr>
    </w:p>
    <w:p w14:paraId="7CF8DD31" w14:textId="72661381" w:rsidR="00841E1F" w:rsidRPr="00477C27" w:rsidRDefault="00841E1F" w:rsidP="006C11AD">
      <w:pPr>
        <w:spacing w:line="276" w:lineRule="auto"/>
        <w:rPr>
          <w:rFonts w:asciiTheme="majorHAnsi" w:hAnsiTheme="majorHAnsi" w:cstheme="majorHAnsi"/>
          <w:sz w:val="22"/>
          <w:szCs w:val="22"/>
        </w:rPr>
      </w:pPr>
    </w:p>
    <w:p w14:paraId="5107334C" w14:textId="24F6FC0B" w:rsidR="00841E1F" w:rsidRPr="00477C27" w:rsidRDefault="00841E1F" w:rsidP="006C11AD">
      <w:pPr>
        <w:spacing w:line="276" w:lineRule="auto"/>
        <w:rPr>
          <w:rFonts w:asciiTheme="majorHAnsi" w:hAnsiTheme="majorHAnsi" w:cstheme="majorHAnsi"/>
          <w:sz w:val="22"/>
          <w:szCs w:val="22"/>
        </w:rPr>
      </w:pPr>
    </w:p>
    <w:p w14:paraId="322FFCB3" w14:textId="77777777" w:rsidR="00841E1F" w:rsidRPr="00477C27" w:rsidRDefault="00841E1F" w:rsidP="006C11AD">
      <w:pPr>
        <w:spacing w:line="276" w:lineRule="auto"/>
        <w:rPr>
          <w:rFonts w:asciiTheme="majorHAnsi" w:hAnsiTheme="majorHAnsi" w:cstheme="majorHAnsi"/>
          <w:sz w:val="22"/>
          <w:szCs w:val="22"/>
        </w:rPr>
      </w:pPr>
    </w:p>
    <w:p w14:paraId="6FFE604D" w14:textId="0CC16C34" w:rsidR="00453EA0" w:rsidRPr="00477C27" w:rsidRDefault="00453EA0" w:rsidP="006C11AD">
      <w:pPr>
        <w:spacing w:line="276" w:lineRule="auto"/>
        <w:rPr>
          <w:rFonts w:asciiTheme="majorHAnsi" w:hAnsiTheme="majorHAnsi" w:cstheme="majorHAnsi"/>
          <w:sz w:val="22"/>
          <w:szCs w:val="22"/>
        </w:rPr>
      </w:pPr>
    </w:p>
    <w:p w14:paraId="22DD6CE9" w14:textId="53AF9748" w:rsidR="00F81ECE" w:rsidRPr="00477C27" w:rsidRDefault="00F81ECE" w:rsidP="00F81ECE">
      <w:pPr>
        <w:spacing w:line="276" w:lineRule="auto"/>
        <w:jc w:val="center"/>
        <w:rPr>
          <w:rFonts w:asciiTheme="majorHAnsi" w:hAnsiTheme="majorHAnsi" w:cstheme="majorHAnsi"/>
          <w:b/>
          <w:bCs/>
        </w:rPr>
      </w:pPr>
      <w:r w:rsidRPr="00477C27">
        <w:rPr>
          <w:rFonts w:asciiTheme="majorHAnsi" w:hAnsiTheme="majorHAnsi" w:cstheme="majorHAnsi"/>
          <w:b/>
          <w:bCs/>
        </w:rPr>
        <w:lastRenderedPageBreak/>
        <w:t xml:space="preserve">ZAŁĄCZNIK NUMER </w:t>
      </w:r>
      <w:r w:rsidR="001B3003" w:rsidRPr="00477C27">
        <w:rPr>
          <w:rFonts w:asciiTheme="majorHAnsi" w:hAnsiTheme="majorHAnsi" w:cstheme="majorHAnsi"/>
          <w:b/>
          <w:bCs/>
        </w:rPr>
        <w:t>5</w:t>
      </w:r>
      <w:r w:rsidRPr="00477C27">
        <w:rPr>
          <w:rFonts w:asciiTheme="majorHAnsi" w:hAnsiTheme="majorHAnsi" w:cstheme="majorHAnsi"/>
          <w:b/>
          <w:bCs/>
        </w:rPr>
        <w:t xml:space="preserve"> DO ZAPYTANIA OFERTOWEGO</w:t>
      </w:r>
    </w:p>
    <w:p w14:paraId="10E0DDB7" w14:textId="2A7C11AE" w:rsidR="00F81ECE" w:rsidRPr="00477C27" w:rsidRDefault="002B1ABF" w:rsidP="00EE58F0">
      <w:pPr>
        <w:spacing w:line="276" w:lineRule="auto"/>
        <w:jc w:val="center"/>
        <w:rPr>
          <w:rFonts w:asciiTheme="majorHAnsi" w:hAnsiTheme="majorHAnsi" w:cstheme="majorHAnsi"/>
          <w:b/>
          <w:bCs/>
        </w:rPr>
      </w:pPr>
      <w:r w:rsidRPr="00477C27">
        <w:rPr>
          <w:rFonts w:asciiTheme="majorHAnsi" w:hAnsiTheme="majorHAnsi" w:cstheme="majorHAnsi"/>
          <w:b/>
          <w:bCs/>
        </w:rPr>
        <w:t xml:space="preserve">WZÓR </w:t>
      </w:r>
      <w:r w:rsidR="00F81ECE" w:rsidRPr="00477C27">
        <w:rPr>
          <w:rFonts w:asciiTheme="majorHAnsi" w:hAnsiTheme="majorHAnsi" w:cstheme="majorHAnsi"/>
          <w:b/>
          <w:bCs/>
        </w:rPr>
        <w:t>UMOW</w:t>
      </w:r>
      <w:r w:rsidRPr="00477C27">
        <w:rPr>
          <w:rFonts w:asciiTheme="majorHAnsi" w:hAnsiTheme="majorHAnsi" w:cstheme="majorHAnsi"/>
          <w:b/>
          <w:bCs/>
        </w:rPr>
        <w:t>Y</w:t>
      </w:r>
    </w:p>
    <w:p w14:paraId="61F57ACA" w14:textId="17F877F4" w:rsidR="004B3D13" w:rsidRPr="00477C27" w:rsidRDefault="004B3D13" w:rsidP="004B3D13">
      <w:pPr>
        <w:spacing w:line="276" w:lineRule="auto"/>
        <w:jc w:val="center"/>
        <w:rPr>
          <w:rFonts w:asciiTheme="majorHAnsi" w:hAnsiTheme="majorHAnsi" w:cstheme="majorHAnsi"/>
          <w:b/>
          <w:sz w:val="22"/>
          <w:szCs w:val="22"/>
        </w:rPr>
      </w:pPr>
      <w:r w:rsidRPr="00477C27">
        <w:rPr>
          <w:rFonts w:asciiTheme="majorHAnsi" w:hAnsiTheme="majorHAnsi" w:cstheme="majorHAnsi"/>
          <w:b/>
          <w:sz w:val="22"/>
          <w:szCs w:val="22"/>
        </w:rPr>
        <w:t>UMOWA ……………… nr……………….</w:t>
      </w:r>
    </w:p>
    <w:p w14:paraId="217489CD" w14:textId="77777777" w:rsidR="004B3D13" w:rsidRPr="00477C27" w:rsidRDefault="004B3D13" w:rsidP="004B3D13">
      <w:pPr>
        <w:spacing w:line="276" w:lineRule="auto"/>
        <w:jc w:val="both"/>
        <w:rPr>
          <w:rFonts w:asciiTheme="majorHAnsi" w:eastAsia="Times New Roman" w:hAnsiTheme="majorHAnsi" w:cstheme="majorHAnsi"/>
          <w:sz w:val="22"/>
          <w:szCs w:val="22"/>
        </w:rPr>
      </w:pPr>
    </w:p>
    <w:p w14:paraId="0ED73EF7" w14:textId="77777777" w:rsidR="004B3D13" w:rsidRPr="00477C27" w:rsidRDefault="004B3D13" w:rsidP="004B3D13">
      <w:pPr>
        <w:spacing w:line="276" w:lineRule="auto"/>
        <w:jc w:val="both"/>
        <w:rPr>
          <w:rFonts w:asciiTheme="majorHAnsi" w:eastAsia="Times New Roman" w:hAnsiTheme="majorHAnsi" w:cstheme="majorHAnsi"/>
          <w:sz w:val="22"/>
          <w:szCs w:val="22"/>
        </w:rPr>
      </w:pPr>
    </w:p>
    <w:p w14:paraId="729733C3" w14:textId="77777777" w:rsidR="004B3D13" w:rsidRPr="00477C27" w:rsidRDefault="004B3D13" w:rsidP="004B3D13">
      <w:pPr>
        <w:spacing w:line="276" w:lineRule="auto"/>
        <w:jc w:val="both"/>
        <w:rPr>
          <w:rFonts w:asciiTheme="majorHAnsi" w:hAnsiTheme="majorHAnsi" w:cstheme="majorHAnsi"/>
          <w:sz w:val="22"/>
          <w:szCs w:val="22"/>
        </w:rPr>
      </w:pPr>
      <w:r w:rsidRPr="00477C27">
        <w:rPr>
          <w:rFonts w:asciiTheme="majorHAnsi" w:hAnsiTheme="majorHAnsi" w:cstheme="majorHAnsi"/>
          <w:sz w:val="22"/>
          <w:szCs w:val="22"/>
        </w:rPr>
        <w:t>zawarta w dniu …………………………….. r., pomiędzy:</w:t>
      </w:r>
    </w:p>
    <w:p w14:paraId="2DA9BC39" w14:textId="77777777" w:rsidR="004B3D13" w:rsidRPr="00477C27" w:rsidRDefault="004B3D13" w:rsidP="004B3D13">
      <w:pPr>
        <w:spacing w:line="276" w:lineRule="auto"/>
        <w:jc w:val="both"/>
        <w:rPr>
          <w:rFonts w:asciiTheme="majorHAnsi" w:eastAsia="Times New Roman" w:hAnsiTheme="majorHAnsi" w:cstheme="majorHAnsi"/>
          <w:sz w:val="22"/>
          <w:szCs w:val="22"/>
        </w:rPr>
      </w:pPr>
    </w:p>
    <w:p w14:paraId="63A69E43" w14:textId="77777777" w:rsidR="004B3D13" w:rsidRPr="00477C27" w:rsidRDefault="004B3D13" w:rsidP="004B3D13">
      <w:pPr>
        <w:spacing w:line="276" w:lineRule="auto"/>
        <w:jc w:val="both"/>
        <w:rPr>
          <w:rFonts w:asciiTheme="majorHAnsi" w:hAnsiTheme="majorHAnsi" w:cstheme="majorHAnsi"/>
          <w:bCs/>
          <w:sz w:val="22"/>
          <w:szCs w:val="22"/>
        </w:rPr>
      </w:pPr>
      <w:r w:rsidRPr="00477C27">
        <w:rPr>
          <w:rFonts w:asciiTheme="majorHAnsi" w:hAnsiTheme="majorHAnsi" w:cstheme="majorHAnsi"/>
          <w:bCs/>
          <w:sz w:val="22"/>
          <w:szCs w:val="22"/>
        </w:rPr>
        <w:t>Pomorską Specjalną Strefą Ekonomiczną sp. z o.o. z siedzibą w Gdańsku (80-172), przy ul. Trzy Lipy 3, wpisaną do rejestru przedsiębiorców przez Sąd Rejonowy Gdańsk-Północ w Gdańsku, VII Wydział Gospodarczy Krajowego Rejestru Sądowego pod nr KRS: 0000033744, NIP: 5880019192, REGON: 190315182, kapitał zakładowy 376 603 000 zł, reprezentowaną przez:</w:t>
      </w:r>
    </w:p>
    <w:p w14:paraId="0A125C17" w14:textId="77777777" w:rsidR="004B3D13" w:rsidRPr="00477C27" w:rsidRDefault="004B3D13" w:rsidP="004B3D13">
      <w:pPr>
        <w:spacing w:line="276" w:lineRule="auto"/>
        <w:jc w:val="both"/>
        <w:rPr>
          <w:rFonts w:asciiTheme="majorHAnsi" w:hAnsiTheme="majorHAnsi" w:cstheme="majorHAnsi"/>
          <w:bCs/>
          <w:sz w:val="22"/>
          <w:szCs w:val="22"/>
        </w:rPr>
      </w:pPr>
      <w:r w:rsidRPr="00477C27">
        <w:rPr>
          <w:rFonts w:asciiTheme="majorHAnsi" w:hAnsiTheme="majorHAnsi" w:cstheme="majorHAnsi"/>
          <w:bCs/>
          <w:sz w:val="22"/>
          <w:szCs w:val="22"/>
        </w:rPr>
        <w:t>………………………………………………………………………………….</w:t>
      </w:r>
    </w:p>
    <w:p w14:paraId="7D639978" w14:textId="77777777" w:rsidR="004B3D13" w:rsidRPr="00477C27" w:rsidRDefault="004B3D13" w:rsidP="004B3D13">
      <w:pPr>
        <w:spacing w:line="276" w:lineRule="auto"/>
        <w:jc w:val="both"/>
        <w:rPr>
          <w:rFonts w:asciiTheme="majorHAnsi" w:hAnsiTheme="majorHAnsi" w:cstheme="majorHAnsi"/>
          <w:bCs/>
          <w:sz w:val="22"/>
          <w:szCs w:val="22"/>
        </w:rPr>
      </w:pPr>
      <w:r w:rsidRPr="00477C27">
        <w:rPr>
          <w:rFonts w:asciiTheme="majorHAnsi" w:hAnsiTheme="majorHAnsi" w:cstheme="majorHAnsi"/>
          <w:bCs/>
          <w:sz w:val="22"/>
          <w:szCs w:val="22"/>
        </w:rPr>
        <w:t>………………………………………………………………………………….</w:t>
      </w:r>
    </w:p>
    <w:p w14:paraId="71039CDB" w14:textId="77777777" w:rsidR="004B3D13" w:rsidRPr="00477C27" w:rsidRDefault="004B3D13" w:rsidP="004B3D13">
      <w:pPr>
        <w:spacing w:line="276" w:lineRule="auto"/>
        <w:jc w:val="both"/>
        <w:rPr>
          <w:rFonts w:asciiTheme="majorHAnsi" w:hAnsiTheme="majorHAnsi" w:cstheme="majorHAnsi"/>
          <w:bCs/>
          <w:sz w:val="22"/>
          <w:szCs w:val="22"/>
        </w:rPr>
      </w:pPr>
      <w:r w:rsidRPr="00477C27">
        <w:rPr>
          <w:rFonts w:asciiTheme="majorHAnsi" w:hAnsiTheme="majorHAnsi" w:cstheme="majorHAnsi"/>
          <w:bCs/>
          <w:sz w:val="22"/>
          <w:szCs w:val="22"/>
        </w:rPr>
        <w:t xml:space="preserve">zwaną dalej „Zamawiającym” </w:t>
      </w:r>
    </w:p>
    <w:p w14:paraId="32A57EF6" w14:textId="77777777" w:rsidR="004B3D13" w:rsidRPr="00477C27" w:rsidRDefault="004B3D13" w:rsidP="004B3D13">
      <w:pPr>
        <w:spacing w:line="276" w:lineRule="auto"/>
        <w:jc w:val="both"/>
        <w:rPr>
          <w:rFonts w:asciiTheme="majorHAnsi" w:eastAsia="Times New Roman" w:hAnsiTheme="majorHAnsi" w:cstheme="majorHAnsi"/>
          <w:sz w:val="22"/>
          <w:szCs w:val="22"/>
        </w:rPr>
      </w:pPr>
    </w:p>
    <w:p w14:paraId="12047185" w14:textId="77777777" w:rsidR="004B3D13" w:rsidRPr="00477C27" w:rsidRDefault="004B3D13" w:rsidP="004B3D13">
      <w:pPr>
        <w:spacing w:line="276" w:lineRule="auto"/>
        <w:jc w:val="both"/>
        <w:rPr>
          <w:rFonts w:asciiTheme="majorHAnsi" w:hAnsiTheme="majorHAnsi" w:cstheme="majorHAnsi"/>
          <w:sz w:val="22"/>
          <w:szCs w:val="22"/>
        </w:rPr>
      </w:pPr>
      <w:r w:rsidRPr="00477C27">
        <w:rPr>
          <w:rFonts w:asciiTheme="majorHAnsi" w:hAnsiTheme="majorHAnsi" w:cstheme="majorHAnsi"/>
          <w:sz w:val="22"/>
          <w:szCs w:val="22"/>
        </w:rPr>
        <w:t>a</w:t>
      </w:r>
    </w:p>
    <w:p w14:paraId="4F83C01A" w14:textId="591F368E" w:rsidR="004B3D13" w:rsidRPr="00477C27" w:rsidRDefault="004B3D13" w:rsidP="004B3D13">
      <w:pPr>
        <w:spacing w:line="276" w:lineRule="auto"/>
        <w:jc w:val="both"/>
        <w:rPr>
          <w:rFonts w:asciiTheme="majorHAnsi" w:hAnsiTheme="majorHAnsi" w:cstheme="majorHAnsi"/>
          <w:bCs/>
          <w:sz w:val="22"/>
          <w:szCs w:val="22"/>
        </w:rPr>
      </w:pPr>
      <w:r w:rsidRPr="00477C27">
        <w:rPr>
          <w:rFonts w:asciiTheme="majorHAnsi" w:hAnsiTheme="majorHAnsi" w:cstheme="majorHAnsi"/>
          <w:bCs/>
          <w:sz w:val="22"/>
          <w:szCs w:val="22"/>
        </w:rPr>
        <w:t>………………………………………………………………………………………………………………………………………………………………………………………………………………………………………………</w:t>
      </w:r>
      <w:r w:rsidR="007C45C0" w:rsidRPr="00477C27">
        <w:rPr>
          <w:rFonts w:asciiTheme="majorHAnsi" w:hAnsiTheme="majorHAnsi" w:cstheme="majorHAnsi"/>
          <w:bCs/>
          <w:sz w:val="22"/>
          <w:szCs w:val="22"/>
        </w:rPr>
        <w:t>…………………….</w:t>
      </w:r>
      <w:r w:rsidRPr="00477C27">
        <w:rPr>
          <w:rFonts w:asciiTheme="majorHAnsi" w:hAnsiTheme="majorHAnsi" w:cstheme="majorHAnsi"/>
          <w:bCs/>
          <w:sz w:val="22"/>
          <w:szCs w:val="22"/>
        </w:rPr>
        <w:t>……………………….</w:t>
      </w:r>
      <w:r w:rsidRPr="00477C27">
        <w:rPr>
          <w:rFonts w:asciiTheme="majorHAnsi" w:hAnsiTheme="majorHAnsi" w:cstheme="majorHAnsi"/>
          <w:sz w:val="22"/>
          <w:szCs w:val="22"/>
        </w:rPr>
        <w:t>,</w:t>
      </w:r>
    </w:p>
    <w:p w14:paraId="0C6D758C" w14:textId="77777777" w:rsidR="004B3D13" w:rsidRPr="00477C27" w:rsidRDefault="004B3D13" w:rsidP="004B3D13">
      <w:pPr>
        <w:spacing w:line="276" w:lineRule="auto"/>
        <w:jc w:val="both"/>
        <w:rPr>
          <w:rFonts w:asciiTheme="majorHAnsi" w:hAnsiTheme="majorHAnsi" w:cstheme="majorHAnsi"/>
          <w:bCs/>
          <w:sz w:val="22"/>
          <w:szCs w:val="22"/>
        </w:rPr>
      </w:pPr>
      <w:r w:rsidRPr="00477C27">
        <w:rPr>
          <w:rFonts w:asciiTheme="majorHAnsi" w:hAnsiTheme="majorHAnsi" w:cstheme="majorHAnsi"/>
          <w:sz w:val="22"/>
          <w:szCs w:val="22"/>
        </w:rPr>
        <w:t>reprezentowaną przez:</w:t>
      </w:r>
    </w:p>
    <w:p w14:paraId="5E433601" w14:textId="77777777" w:rsidR="004B3D13" w:rsidRPr="00477C27" w:rsidRDefault="004B3D13" w:rsidP="004B3D13">
      <w:pPr>
        <w:spacing w:line="276" w:lineRule="auto"/>
        <w:jc w:val="both"/>
        <w:rPr>
          <w:rFonts w:asciiTheme="majorHAnsi" w:hAnsiTheme="majorHAnsi" w:cstheme="majorHAnsi"/>
          <w:bCs/>
          <w:sz w:val="22"/>
          <w:szCs w:val="22"/>
        </w:rPr>
      </w:pPr>
      <w:r w:rsidRPr="00477C27">
        <w:rPr>
          <w:rFonts w:asciiTheme="majorHAnsi" w:hAnsiTheme="majorHAnsi" w:cstheme="majorHAnsi"/>
          <w:bCs/>
          <w:sz w:val="22"/>
          <w:szCs w:val="22"/>
        </w:rPr>
        <w:t>………………………………………………………………………………….</w:t>
      </w:r>
    </w:p>
    <w:p w14:paraId="537B9C67" w14:textId="77777777" w:rsidR="004B3D13" w:rsidRPr="00477C27" w:rsidRDefault="004B3D13" w:rsidP="004B3D13">
      <w:pPr>
        <w:spacing w:line="276" w:lineRule="auto"/>
        <w:jc w:val="both"/>
        <w:rPr>
          <w:rFonts w:asciiTheme="majorHAnsi" w:eastAsiaTheme="minorHAnsi" w:hAnsiTheme="majorHAnsi" w:cstheme="majorHAnsi"/>
          <w:bCs/>
          <w:sz w:val="22"/>
          <w:szCs w:val="22"/>
        </w:rPr>
      </w:pPr>
      <w:r w:rsidRPr="00477C27">
        <w:rPr>
          <w:rFonts w:asciiTheme="majorHAnsi" w:hAnsiTheme="majorHAnsi" w:cstheme="majorHAnsi"/>
          <w:bCs/>
          <w:sz w:val="22"/>
          <w:szCs w:val="22"/>
        </w:rPr>
        <w:t>………………………………………………………………………………….</w:t>
      </w:r>
    </w:p>
    <w:p w14:paraId="482C05AB" w14:textId="77777777" w:rsidR="004B3D13" w:rsidRPr="00477C27" w:rsidRDefault="004B3D13" w:rsidP="004B3D13">
      <w:pPr>
        <w:spacing w:line="276" w:lineRule="auto"/>
        <w:jc w:val="both"/>
        <w:rPr>
          <w:rFonts w:asciiTheme="majorHAnsi" w:hAnsiTheme="majorHAnsi" w:cstheme="majorHAnsi"/>
          <w:sz w:val="22"/>
          <w:szCs w:val="22"/>
        </w:rPr>
      </w:pPr>
      <w:r w:rsidRPr="00477C27">
        <w:rPr>
          <w:rFonts w:asciiTheme="majorHAnsi" w:hAnsiTheme="majorHAnsi" w:cstheme="majorHAnsi"/>
          <w:sz w:val="22"/>
          <w:szCs w:val="22"/>
        </w:rPr>
        <w:t>zwaną dalej „Wykonawcą”</w:t>
      </w:r>
    </w:p>
    <w:p w14:paraId="5BE23A53" w14:textId="77777777" w:rsidR="004B3D13" w:rsidRPr="00477C27" w:rsidRDefault="004B3D13" w:rsidP="004B3D13">
      <w:pPr>
        <w:spacing w:line="276" w:lineRule="auto"/>
        <w:jc w:val="both"/>
        <w:rPr>
          <w:rFonts w:asciiTheme="majorHAnsi" w:eastAsia="Times New Roman" w:hAnsiTheme="majorHAnsi" w:cstheme="majorHAnsi"/>
          <w:sz w:val="22"/>
          <w:szCs w:val="22"/>
        </w:rPr>
      </w:pPr>
    </w:p>
    <w:p w14:paraId="10E46DC1" w14:textId="77777777" w:rsidR="004B3D13" w:rsidRPr="00477C27" w:rsidRDefault="004B3D13" w:rsidP="004B3D13">
      <w:pPr>
        <w:spacing w:line="276" w:lineRule="auto"/>
        <w:jc w:val="both"/>
        <w:rPr>
          <w:rFonts w:asciiTheme="majorHAnsi" w:eastAsia="Times New Roman" w:hAnsiTheme="majorHAnsi" w:cstheme="majorHAnsi"/>
          <w:sz w:val="22"/>
          <w:szCs w:val="22"/>
        </w:rPr>
      </w:pPr>
    </w:p>
    <w:p w14:paraId="2653324C" w14:textId="77777777" w:rsidR="004B3D13" w:rsidRPr="00477C27" w:rsidRDefault="004B3D13" w:rsidP="004B3D13">
      <w:pPr>
        <w:spacing w:line="276" w:lineRule="auto"/>
        <w:jc w:val="both"/>
        <w:rPr>
          <w:rFonts w:asciiTheme="majorHAnsi" w:hAnsiTheme="majorHAnsi" w:cstheme="majorHAnsi"/>
          <w:sz w:val="22"/>
          <w:szCs w:val="22"/>
        </w:rPr>
      </w:pPr>
      <w:r w:rsidRPr="00477C27">
        <w:rPr>
          <w:rFonts w:asciiTheme="majorHAnsi" w:hAnsiTheme="majorHAnsi" w:cstheme="majorHAnsi"/>
          <w:sz w:val="22"/>
          <w:szCs w:val="22"/>
        </w:rPr>
        <w:t>Niniejsza umowa jest realizowana i finansowana z Projektu „Budowa gotowości parków naukowo-technologicznych i inkubatorów w Obszarze Metropolitarnym Gdańsk-Gdynia-Sopot do świadczenia nowych lub ulepszonych specjalistycznych usług proinnowacyjnych wraz ze stworzeniem kompleksowej platformy współpracy” (umowa z dnia 17 listopada 2017 r. nr RPPM.02.04.02-22-0001/17-00 zawarta pomiędzy Województwem Pomorskim i Gminą Miasta Gdyni – Pomorskim Parkiem Naukowo-Technologicznym), w którym Pomorska Specjalna Strefa Ekonomiczna jest Partnerem.</w:t>
      </w:r>
    </w:p>
    <w:p w14:paraId="60BD5564" w14:textId="77777777" w:rsidR="004B3D13" w:rsidRPr="00477C27" w:rsidRDefault="004B3D13" w:rsidP="004B3D13">
      <w:pPr>
        <w:spacing w:line="276" w:lineRule="auto"/>
        <w:jc w:val="both"/>
        <w:rPr>
          <w:rFonts w:asciiTheme="majorHAnsi" w:eastAsia="Times New Roman" w:hAnsiTheme="majorHAnsi" w:cstheme="majorHAnsi"/>
          <w:sz w:val="22"/>
          <w:szCs w:val="22"/>
        </w:rPr>
      </w:pPr>
    </w:p>
    <w:p w14:paraId="5A81B79E" w14:textId="3755980E" w:rsidR="004B3D13" w:rsidRPr="00477C27" w:rsidRDefault="004B3D13" w:rsidP="004B3D13">
      <w:pPr>
        <w:spacing w:line="276" w:lineRule="auto"/>
        <w:jc w:val="both"/>
        <w:rPr>
          <w:rFonts w:asciiTheme="majorHAnsi" w:hAnsiTheme="majorHAnsi" w:cstheme="majorHAnsi"/>
          <w:sz w:val="22"/>
          <w:szCs w:val="22"/>
        </w:rPr>
      </w:pPr>
      <w:r w:rsidRPr="00477C27">
        <w:rPr>
          <w:rFonts w:asciiTheme="majorHAnsi" w:hAnsiTheme="majorHAnsi" w:cstheme="majorHAnsi"/>
          <w:sz w:val="22"/>
          <w:szCs w:val="22"/>
        </w:rPr>
        <w:t xml:space="preserve">Na podstawie przeprowadzonego postępowania w oparciu o zasadę konkurencyjności na udzielenie zamówienia na organizację </w:t>
      </w:r>
      <w:r w:rsidR="007F72DB" w:rsidRPr="00477C27">
        <w:rPr>
          <w:rFonts w:asciiTheme="majorHAnsi" w:hAnsiTheme="majorHAnsi" w:cstheme="majorHAnsi"/>
          <w:sz w:val="22"/>
          <w:szCs w:val="22"/>
        </w:rPr>
        <w:t xml:space="preserve">wyjazdu zagranicznego do </w:t>
      </w:r>
      <w:r w:rsidR="00417759" w:rsidRPr="00477C27">
        <w:rPr>
          <w:rFonts w:asciiTheme="majorHAnsi" w:hAnsiTheme="majorHAnsi" w:cstheme="majorHAnsi"/>
          <w:sz w:val="22"/>
          <w:szCs w:val="22"/>
        </w:rPr>
        <w:t>Luksemburgu</w:t>
      </w:r>
      <w:r w:rsidR="002F635A" w:rsidRPr="00477C27">
        <w:rPr>
          <w:rFonts w:asciiTheme="majorHAnsi" w:hAnsiTheme="majorHAnsi" w:cstheme="majorHAnsi"/>
          <w:sz w:val="22"/>
          <w:szCs w:val="22"/>
        </w:rPr>
        <w:t xml:space="preserve"> </w:t>
      </w:r>
      <w:r w:rsidRPr="00477C27">
        <w:rPr>
          <w:rFonts w:asciiTheme="majorHAnsi" w:hAnsiTheme="majorHAnsi" w:cstheme="majorHAnsi"/>
          <w:sz w:val="22"/>
          <w:szCs w:val="22"/>
        </w:rPr>
        <w:t>w celu nawiązania współpracy z instytucjami otoczenia biznesu w ramach Projektu „Budowa gotowości parków naukowo-technicznych i inkubatorów w Obszarze Metropolitalnym Gdańsk-Gdynia-Sopot do świadczenia nowych lub ulepszonych specjalistycznych usług proinnowacyjnych wraz ze stworzeniem kompleksowej platformy współpracy”  finansowanego z Regionalnego Programu Operacyjnego Województwa Pomorskiego na lata 2014-2020, PODDZIAŁANIE 2.4.2. WSPARCIE INSTYTUCJI OTOCZENIA BIZNESU - MECHANIZM ZIT, współfinansowanego z Europejskiego Funduszu Rozwoju Regionalnego i wyboru oferty Wykonawcy jako oferty najkorzystniejszej, strony zawierają umowę o następującej treści:</w:t>
      </w:r>
    </w:p>
    <w:p w14:paraId="08C0B50A" w14:textId="4CCFED6A" w:rsidR="00F60E09" w:rsidRPr="00477C27" w:rsidRDefault="00F60E09" w:rsidP="004B3D13">
      <w:pPr>
        <w:spacing w:line="276" w:lineRule="auto"/>
        <w:jc w:val="both"/>
        <w:rPr>
          <w:rFonts w:asciiTheme="majorHAnsi" w:hAnsiTheme="majorHAnsi" w:cstheme="majorHAnsi"/>
          <w:sz w:val="22"/>
          <w:szCs w:val="22"/>
        </w:rPr>
      </w:pPr>
    </w:p>
    <w:p w14:paraId="3D6DFD84" w14:textId="77777777" w:rsidR="004B3D13" w:rsidRPr="00477C27" w:rsidRDefault="004B3D13" w:rsidP="004B3D13">
      <w:pPr>
        <w:spacing w:line="276" w:lineRule="auto"/>
        <w:jc w:val="both"/>
        <w:rPr>
          <w:rFonts w:asciiTheme="majorHAnsi" w:eastAsia="Times New Roman" w:hAnsiTheme="majorHAnsi" w:cstheme="majorHAnsi"/>
          <w:sz w:val="22"/>
          <w:szCs w:val="22"/>
        </w:rPr>
      </w:pPr>
    </w:p>
    <w:p w14:paraId="3FA397FB" w14:textId="77777777" w:rsidR="004B3D13" w:rsidRPr="00477C27" w:rsidRDefault="004B3D13" w:rsidP="004B3D13">
      <w:pPr>
        <w:spacing w:line="276" w:lineRule="auto"/>
        <w:jc w:val="center"/>
        <w:rPr>
          <w:rFonts w:asciiTheme="majorHAnsi" w:hAnsiTheme="majorHAnsi" w:cstheme="majorHAnsi"/>
          <w:b/>
          <w:sz w:val="22"/>
          <w:szCs w:val="22"/>
        </w:rPr>
      </w:pPr>
      <w:r w:rsidRPr="00477C27">
        <w:rPr>
          <w:rFonts w:asciiTheme="majorHAnsi" w:hAnsiTheme="majorHAnsi" w:cstheme="majorHAnsi"/>
          <w:b/>
          <w:sz w:val="22"/>
          <w:szCs w:val="22"/>
        </w:rPr>
        <w:t>§ 1 Przedmiot umowy</w:t>
      </w:r>
    </w:p>
    <w:p w14:paraId="020A48A9" w14:textId="77777777" w:rsidR="004B3D13" w:rsidRPr="00477C27" w:rsidRDefault="004B3D13" w:rsidP="004B3D13">
      <w:pPr>
        <w:spacing w:line="276" w:lineRule="auto"/>
        <w:jc w:val="center"/>
        <w:rPr>
          <w:rFonts w:asciiTheme="majorHAnsi" w:hAnsiTheme="majorHAnsi" w:cstheme="majorHAnsi"/>
          <w:b/>
          <w:sz w:val="22"/>
          <w:szCs w:val="22"/>
        </w:rPr>
      </w:pPr>
    </w:p>
    <w:p w14:paraId="5F923204" w14:textId="00F3F0A7" w:rsidR="004B3D13" w:rsidRPr="00477C27" w:rsidRDefault="004B3D13" w:rsidP="004B3D13">
      <w:pPr>
        <w:pStyle w:val="Akapitzlist"/>
        <w:numPr>
          <w:ilvl w:val="0"/>
          <w:numId w:val="37"/>
        </w:numPr>
        <w:jc w:val="both"/>
        <w:rPr>
          <w:rFonts w:asciiTheme="majorHAnsi" w:hAnsiTheme="majorHAnsi" w:cstheme="majorHAnsi"/>
        </w:rPr>
      </w:pPr>
      <w:r w:rsidRPr="00477C27">
        <w:rPr>
          <w:rFonts w:asciiTheme="majorHAnsi" w:hAnsiTheme="majorHAnsi" w:cstheme="majorHAnsi"/>
        </w:rPr>
        <w:t xml:space="preserve">W ramach przedmiotu umowy Zamawiający zleca a Wykonawca przyjmuje do wykonania usługę polegającą na organizacji wyjazdu do </w:t>
      </w:r>
      <w:r w:rsidR="00417759" w:rsidRPr="00477C27">
        <w:rPr>
          <w:rFonts w:asciiTheme="majorHAnsi" w:hAnsiTheme="majorHAnsi" w:cstheme="majorHAnsi"/>
        </w:rPr>
        <w:t>Luksemburga</w:t>
      </w:r>
      <w:r w:rsidRPr="00477C27">
        <w:rPr>
          <w:rFonts w:asciiTheme="majorHAnsi" w:hAnsiTheme="majorHAnsi" w:cstheme="majorHAnsi"/>
        </w:rPr>
        <w:t xml:space="preserve">, w terminie ……………… </w:t>
      </w:r>
    </w:p>
    <w:p w14:paraId="0695AD42" w14:textId="77777777" w:rsidR="004B3D13" w:rsidRPr="00477C27" w:rsidRDefault="004B3D13" w:rsidP="004B3D13">
      <w:pPr>
        <w:pStyle w:val="Akapitzlist"/>
        <w:numPr>
          <w:ilvl w:val="0"/>
          <w:numId w:val="37"/>
        </w:numPr>
        <w:jc w:val="both"/>
        <w:rPr>
          <w:rFonts w:asciiTheme="majorHAnsi" w:hAnsiTheme="majorHAnsi" w:cstheme="majorHAnsi"/>
        </w:rPr>
      </w:pPr>
      <w:r w:rsidRPr="00477C27">
        <w:rPr>
          <w:rFonts w:asciiTheme="majorHAnsi" w:hAnsiTheme="majorHAnsi" w:cstheme="majorHAnsi"/>
        </w:rPr>
        <w:t>Integralną częścią niniejszej umowy są:</w:t>
      </w:r>
    </w:p>
    <w:p w14:paraId="37247360" w14:textId="77777777" w:rsidR="004B3D13" w:rsidRPr="00477C27" w:rsidRDefault="004B3D13" w:rsidP="004B3D13">
      <w:pPr>
        <w:pStyle w:val="Akapitzlist"/>
        <w:numPr>
          <w:ilvl w:val="0"/>
          <w:numId w:val="38"/>
        </w:numPr>
        <w:jc w:val="both"/>
        <w:rPr>
          <w:rFonts w:asciiTheme="majorHAnsi" w:hAnsiTheme="majorHAnsi" w:cstheme="majorHAnsi"/>
        </w:rPr>
      </w:pPr>
      <w:bookmarkStart w:id="1" w:name="page2"/>
      <w:bookmarkEnd w:id="1"/>
      <w:r w:rsidRPr="00477C27">
        <w:rPr>
          <w:rFonts w:asciiTheme="majorHAnsi" w:hAnsiTheme="majorHAnsi" w:cstheme="majorHAnsi"/>
        </w:rPr>
        <w:t>Szczegółowy opis przedmiotu zamówienia stanowiący załącznik nr 1 do umowy;</w:t>
      </w:r>
    </w:p>
    <w:p w14:paraId="0C6AFEC6" w14:textId="77777777" w:rsidR="004B3D13" w:rsidRPr="00477C27" w:rsidRDefault="004B3D13" w:rsidP="004B3D13">
      <w:pPr>
        <w:pStyle w:val="Akapitzlist"/>
        <w:numPr>
          <w:ilvl w:val="0"/>
          <w:numId w:val="38"/>
        </w:numPr>
        <w:jc w:val="both"/>
        <w:rPr>
          <w:rFonts w:asciiTheme="majorHAnsi" w:hAnsiTheme="majorHAnsi" w:cstheme="majorHAnsi"/>
        </w:rPr>
      </w:pPr>
      <w:r w:rsidRPr="00477C27">
        <w:rPr>
          <w:rFonts w:asciiTheme="majorHAnsi" w:hAnsiTheme="majorHAnsi" w:cstheme="majorHAnsi"/>
        </w:rPr>
        <w:t>oferta Wykonawcy stanowiąca załącznik nr 2 do niniejszej umowy.</w:t>
      </w:r>
    </w:p>
    <w:p w14:paraId="7FBC9DAF" w14:textId="77777777" w:rsidR="004B3D13" w:rsidRPr="00477C27" w:rsidRDefault="004B3D13" w:rsidP="004B3D13">
      <w:pPr>
        <w:pStyle w:val="Akapitzlist"/>
        <w:numPr>
          <w:ilvl w:val="0"/>
          <w:numId w:val="37"/>
        </w:numPr>
        <w:jc w:val="both"/>
        <w:rPr>
          <w:rFonts w:asciiTheme="majorHAnsi" w:hAnsiTheme="majorHAnsi" w:cstheme="majorHAnsi"/>
        </w:rPr>
      </w:pPr>
      <w:r w:rsidRPr="00477C27">
        <w:rPr>
          <w:rFonts w:asciiTheme="majorHAnsi" w:hAnsiTheme="majorHAnsi" w:cstheme="majorHAnsi"/>
        </w:rPr>
        <w:t>Wykonawca oświadcza, że posiada wszelkie uprawnienia do wykonania przedmiotu umowy oraz że posiada wiedzę, doświadczenie i kwalifikacje niezbędne do należytego wykonania przedmiotu umowy.</w:t>
      </w:r>
    </w:p>
    <w:p w14:paraId="01FA45C7" w14:textId="6915A930" w:rsidR="004B3D13" w:rsidRPr="00477C27" w:rsidRDefault="004B3D13" w:rsidP="004B3D13">
      <w:pPr>
        <w:pStyle w:val="Akapitzlist"/>
        <w:numPr>
          <w:ilvl w:val="0"/>
          <w:numId w:val="37"/>
        </w:numPr>
        <w:jc w:val="both"/>
        <w:rPr>
          <w:rFonts w:asciiTheme="majorHAnsi" w:hAnsiTheme="majorHAnsi" w:cstheme="majorHAnsi"/>
        </w:rPr>
      </w:pPr>
      <w:r w:rsidRPr="00477C27">
        <w:rPr>
          <w:rFonts w:asciiTheme="majorHAnsi" w:hAnsiTheme="majorHAnsi" w:cstheme="majorHAnsi"/>
        </w:rPr>
        <w:t>Wykonawca zobowiązuje się dochować należytej staranności przy wykonywaniu przedmiotu niniejszej umowy. Wykonawca zobowiązany jest do naprawienia wszelkiej szkody wynikłej z</w:t>
      </w:r>
      <w:r w:rsidR="00AA4841" w:rsidRPr="00477C27">
        <w:rPr>
          <w:rFonts w:asciiTheme="majorHAnsi" w:hAnsiTheme="majorHAnsi" w:cstheme="majorHAnsi"/>
        </w:rPr>
        <w:t> </w:t>
      </w:r>
      <w:r w:rsidRPr="00477C27">
        <w:rPr>
          <w:rFonts w:asciiTheme="majorHAnsi" w:hAnsiTheme="majorHAnsi" w:cstheme="majorHAnsi"/>
        </w:rPr>
        <w:t>niewykonania lub nienależytego wykonania umowy, chyba, że szkoda jest wynikiem okoliczności, za które Wykonawca nie ponosi winy.</w:t>
      </w:r>
    </w:p>
    <w:p w14:paraId="171C519F" w14:textId="7B78E3D3" w:rsidR="004B3D13" w:rsidRPr="00477C27" w:rsidRDefault="004B3D13" w:rsidP="00417759">
      <w:pPr>
        <w:spacing w:line="276" w:lineRule="auto"/>
        <w:jc w:val="center"/>
        <w:rPr>
          <w:rFonts w:asciiTheme="majorHAnsi" w:hAnsiTheme="majorHAnsi" w:cstheme="majorHAnsi"/>
          <w:b/>
          <w:sz w:val="22"/>
          <w:szCs w:val="22"/>
        </w:rPr>
      </w:pPr>
      <w:r w:rsidRPr="00477C27">
        <w:rPr>
          <w:rFonts w:asciiTheme="majorHAnsi" w:hAnsiTheme="majorHAnsi" w:cstheme="majorHAnsi"/>
          <w:b/>
          <w:sz w:val="22"/>
          <w:szCs w:val="22"/>
        </w:rPr>
        <w:t>§ 2 Obowiązki Wykonawcy</w:t>
      </w:r>
    </w:p>
    <w:p w14:paraId="34740A91" w14:textId="77777777" w:rsidR="004B3D13" w:rsidRPr="00477C27" w:rsidRDefault="004B3D13" w:rsidP="004B3D13">
      <w:pPr>
        <w:pStyle w:val="Akapitzlist"/>
        <w:numPr>
          <w:ilvl w:val="0"/>
          <w:numId w:val="39"/>
        </w:numPr>
        <w:jc w:val="both"/>
        <w:rPr>
          <w:rFonts w:asciiTheme="majorHAnsi" w:hAnsiTheme="majorHAnsi" w:cstheme="majorHAnsi"/>
        </w:rPr>
      </w:pPr>
      <w:r w:rsidRPr="00477C27">
        <w:rPr>
          <w:rFonts w:asciiTheme="majorHAnsi" w:hAnsiTheme="majorHAnsi" w:cstheme="majorHAnsi"/>
        </w:rPr>
        <w:t>W ramach przedmiotu umowy Wykonawca ma zapewnić Zamawiającemu:</w:t>
      </w:r>
    </w:p>
    <w:p w14:paraId="62C6334B" w14:textId="77777777" w:rsidR="004B3D13" w:rsidRPr="00477C27" w:rsidRDefault="004B3D13" w:rsidP="004B3D13">
      <w:pPr>
        <w:pStyle w:val="Akapitzlist"/>
        <w:numPr>
          <w:ilvl w:val="0"/>
          <w:numId w:val="40"/>
        </w:numPr>
        <w:jc w:val="both"/>
        <w:rPr>
          <w:rFonts w:asciiTheme="majorHAnsi" w:hAnsiTheme="majorHAnsi" w:cstheme="majorHAnsi"/>
        </w:rPr>
      </w:pPr>
      <w:r w:rsidRPr="00477C27">
        <w:rPr>
          <w:rFonts w:asciiTheme="majorHAnsi" w:hAnsiTheme="majorHAnsi" w:cstheme="majorHAnsi"/>
        </w:rPr>
        <w:t>………………………………………………………………;</w:t>
      </w:r>
    </w:p>
    <w:p w14:paraId="68AA9D2F" w14:textId="77777777" w:rsidR="004B3D13" w:rsidRPr="00477C27" w:rsidRDefault="004B3D13" w:rsidP="004B3D13">
      <w:pPr>
        <w:pStyle w:val="Akapitzlist"/>
        <w:numPr>
          <w:ilvl w:val="0"/>
          <w:numId w:val="40"/>
        </w:numPr>
        <w:jc w:val="both"/>
        <w:rPr>
          <w:rFonts w:asciiTheme="majorHAnsi" w:hAnsiTheme="majorHAnsi" w:cstheme="majorHAnsi"/>
        </w:rPr>
      </w:pPr>
      <w:r w:rsidRPr="00477C27">
        <w:rPr>
          <w:rFonts w:asciiTheme="majorHAnsi" w:hAnsiTheme="majorHAnsi" w:cstheme="majorHAnsi"/>
        </w:rPr>
        <w:t>………………………………………………………………;</w:t>
      </w:r>
    </w:p>
    <w:p w14:paraId="745D0537" w14:textId="77777777" w:rsidR="004B3D13" w:rsidRPr="00477C27" w:rsidRDefault="004B3D13" w:rsidP="004B3D13">
      <w:pPr>
        <w:pStyle w:val="Akapitzlist"/>
        <w:numPr>
          <w:ilvl w:val="0"/>
          <w:numId w:val="40"/>
        </w:numPr>
        <w:jc w:val="both"/>
        <w:rPr>
          <w:rFonts w:asciiTheme="majorHAnsi" w:hAnsiTheme="majorHAnsi" w:cstheme="majorHAnsi"/>
        </w:rPr>
      </w:pPr>
      <w:r w:rsidRPr="00477C27">
        <w:rPr>
          <w:rFonts w:asciiTheme="majorHAnsi" w:hAnsiTheme="majorHAnsi" w:cstheme="majorHAnsi"/>
        </w:rPr>
        <w:t>………………………………………………………………;</w:t>
      </w:r>
    </w:p>
    <w:p w14:paraId="4773001A" w14:textId="2540DAD2" w:rsidR="004B3D13" w:rsidRPr="00477C27" w:rsidRDefault="004B3D13" w:rsidP="004B3D13">
      <w:pPr>
        <w:pStyle w:val="Akapitzlist"/>
        <w:numPr>
          <w:ilvl w:val="0"/>
          <w:numId w:val="39"/>
        </w:numPr>
        <w:jc w:val="both"/>
        <w:rPr>
          <w:rFonts w:asciiTheme="majorHAnsi" w:hAnsiTheme="majorHAnsi" w:cstheme="majorHAnsi"/>
        </w:rPr>
      </w:pPr>
      <w:r w:rsidRPr="00477C27">
        <w:rPr>
          <w:rFonts w:asciiTheme="majorHAnsi" w:hAnsiTheme="majorHAnsi" w:cstheme="majorHAnsi"/>
        </w:rPr>
        <w:t xml:space="preserve">Organizacja </w:t>
      </w:r>
      <w:r w:rsidR="006E1304" w:rsidRPr="00477C27">
        <w:rPr>
          <w:rFonts w:asciiTheme="majorHAnsi" w:hAnsiTheme="majorHAnsi" w:cstheme="majorHAnsi"/>
        </w:rPr>
        <w:t xml:space="preserve">wyjazdu </w:t>
      </w:r>
      <w:r w:rsidRPr="00477C27">
        <w:rPr>
          <w:rFonts w:asciiTheme="majorHAnsi" w:hAnsiTheme="majorHAnsi" w:cstheme="majorHAnsi"/>
        </w:rPr>
        <w:t>powinna zostać przygotowana i przeprowadzona zgodnie z</w:t>
      </w:r>
      <w:r w:rsidR="007C45C0" w:rsidRPr="00477C27">
        <w:rPr>
          <w:rFonts w:asciiTheme="majorHAnsi" w:hAnsiTheme="majorHAnsi" w:cstheme="majorHAnsi"/>
        </w:rPr>
        <w:t> </w:t>
      </w:r>
      <w:r w:rsidRPr="00477C27">
        <w:rPr>
          <w:rFonts w:asciiTheme="majorHAnsi" w:hAnsiTheme="majorHAnsi" w:cstheme="majorHAnsi"/>
        </w:rPr>
        <w:t>zaakceptowanymi przez Zamawiającego szczegółowym planem wizyty (dalej: plan).</w:t>
      </w:r>
    </w:p>
    <w:p w14:paraId="21D7BE63" w14:textId="77777777" w:rsidR="004B3D13" w:rsidRPr="00477C27" w:rsidRDefault="004B3D13" w:rsidP="004B3D13">
      <w:pPr>
        <w:pStyle w:val="Akapitzlist"/>
        <w:numPr>
          <w:ilvl w:val="0"/>
          <w:numId w:val="39"/>
        </w:numPr>
        <w:jc w:val="both"/>
        <w:rPr>
          <w:rFonts w:asciiTheme="majorHAnsi" w:hAnsiTheme="majorHAnsi" w:cstheme="majorHAnsi"/>
        </w:rPr>
      </w:pPr>
      <w:r w:rsidRPr="00477C27">
        <w:rPr>
          <w:rFonts w:asciiTheme="majorHAnsi" w:hAnsiTheme="majorHAnsi" w:cstheme="majorHAnsi"/>
        </w:rPr>
        <w:t>Wykonawca jest zobowiązany przedstawić Zamawiającemu do zaakceptowania projekt planu w terminie do 14 dni od dnia podpisania umowy.</w:t>
      </w:r>
    </w:p>
    <w:p w14:paraId="6CAFA6BE" w14:textId="77777777" w:rsidR="004B3D13" w:rsidRPr="00477C27" w:rsidRDefault="004B3D13" w:rsidP="004B3D13">
      <w:pPr>
        <w:pStyle w:val="Akapitzlist"/>
        <w:numPr>
          <w:ilvl w:val="0"/>
          <w:numId w:val="39"/>
        </w:numPr>
        <w:jc w:val="both"/>
        <w:rPr>
          <w:rFonts w:asciiTheme="majorHAnsi" w:hAnsiTheme="majorHAnsi" w:cstheme="majorHAnsi"/>
        </w:rPr>
      </w:pPr>
      <w:r w:rsidRPr="00477C27">
        <w:rPr>
          <w:rFonts w:asciiTheme="majorHAnsi" w:hAnsiTheme="majorHAnsi" w:cstheme="majorHAnsi"/>
        </w:rPr>
        <w:t>Zamawiający dokona weryfikacji projektu planu w terminie do 5 dni od dnia otrzymania projektu. Na tym etapie Zamawiający dokona wyboru lotów i noclegów, spośród propozycji przedstawionych przez Wykonawcę w planie.</w:t>
      </w:r>
    </w:p>
    <w:p w14:paraId="299CAB81" w14:textId="77777777" w:rsidR="004B3D13" w:rsidRPr="00477C27" w:rsidRDefault="004B3D13" w:rsidP="004B3D13">
      <w:pPr>
        <w:pStyle w:val="Akapitzlist"/>
        <w:numPr>
          <w:ilvl w:val="0"/>
          <w:numId w:val="39"/>
        </w:numPr>
        <w:jc w:val="both"/>
        <w:rPr>
          <w:rFonts w:asciiTheme="majorHAnsi" w:hAnsiTheme="majorHAnsi" w:cstheme="majorHAnsi"/>
        </w:rPr>
      </w:pPr>
      <w:r w:rsidRPr="00477C27">
        <w:rPr>
          <w:rFonts w:asciiTheme="majorHAnsi" w:hAnsiTheme="majorHAnsi" w:cstheme="majorHAnsi"/>
        </w:rPr>
        <w:t>Zamawiający ma prawo wnieść uwagi do projektu planu. Wykonawca ma obowiązek uwzględnić uwagi Zamawiającego i przedstawić mu do zaakceptowania poprawiony projekt planu w terminie do 3 dni od dnia otrzymania uwag Zamawiającego.</w:t>
      </w:r>
    </w:p>
    <w:p w14:paraId="7A6C3DAA" w14:textId="77777777" w:rsidR="004B3D13" w:rsidRPr="00477C27" w:rsidRDefault="004B3D13" w:rsidP="004B3D13">
      <w:pPr>
        <w:pStyle w:val="Akapitzlist"/>
        <w:numPr>
          <w:ilvl w:val="0"/>
          <w:numId w:val="39"/>
        </w:numPr>
        <w:jc w:val="both"/>
        <w:rPr>
          <w:rFonts w:asciiTheme="majorHAnsi" w:hAnsiTheme="majorHAnsi" w:cstheme="majorHAnsi"/>
        </w:rPr>
      </w:pPr>
      <w:r w:rsidRPr="00477C27">
        <w:rPr>
          <w:rFonts w:asciiTheme="majorHAnsi" w:hAnsiTheme="majorHAnsi" w:cstheme="majorHAnsi"/>
        </w:rPr>
        <w:t>W przypadku, gdy po dniu zaakceptowania przez Zamawiającego planu powstaną okoliczności uzasadniające konieczność jego zmiany, Wykonawca jest zobowiązany niezwłocznie przedstawić do akceptacji Zamawiającego projekt zmian planu, z podaniem uzasadnionej przyczyny powodującej konieczność zmiany. Postanowienia ust. 4 i 5  stosuje się odpowiednio. Zmiana planu nie stanowi zmiany niniejszej umowy i nie wymaga aneksu do umowy.</w:t>
      </w:r>
    </w:p>
    <w:p w14:paraId="38AAEE9A" w14:textId="67C9075B" w:rsidR="004B3D13" w:rsidRPr="00477C27" w:rsidRDefault="004B3D13" w:rsidP="00417759">
      <w:pPr>
        <w:spacing w:line="276" w:lineRule="auto"/>
        <w:jc w:val="center"/>
        <w:rPr>
          <w:rFonts w:asciiTheme="majorHAnsi" w:hAnsiTheme="majorHAnsi" w:cstheme="majorHAnsi"/>
          <w:b/>
          <w:sz w:val="22"/>
          <w:szCs w:val="22"/>
        </w:rPr>
      </w:pPr>
      <w:r w:rsidRPr="00477C27">
        <w:rPr>
          <w:rFonts w:asciiTheme="majorHAnsi" w:hAnsiTheme="majorHAnsi" w:cstheme="majorHAnsi"/>
          <w:b/>
          <w:sz w:val="22"/>
          <w:szCs w:val="22"/>
        </w:rPr>
        <w:t>§3 Wynagrodzenie</w:t>
      </w:r>
    </w:p>
    <w:p w14:paraId="109054BA" w14:textId="2AE67FB9" w:rsidR="004B3D13" w:rsidRPr="00477C27" w:rsidRDefault="004B3D13" w:rsidP="004B3D13">
      <w:pPr>
        <w:pStyle w:val="Akapitzlist"/>
        <w:numPr>
          <w:ilvl w:val="0"/>
          <w:numId w:val="41"/>
        </w:numPr>
        <w:jc w:val="both"/>
        <w:rPr>
          <w:rFonts w:asciiTheme="majorHAnsi" w:hAnsiTheme="majorHAnsi" w:cstheme="majorHAnsi"/>
        </w:rPr>
      </w:pPr>
      <w:r w:rsidRPr="00477C27">
        <w:rPr>
          <w:rFonts w:asciiTheme="majorHAnsi" w:hAnsiTheme="majorHAnsi" w:cstheme="majorHAnsi"/>
        </w:rPr>
        <w:t>Za należyte wykonanie całości przedmiotu umowy w termin</w:t>
      </w:r>
      <w:r w:rsidR="006D0673" w:rsidRPr="00477C27">
        <w:rPr>
          <w:rFonts w:asciiTheme="majorHAnsi" w:hAnsiTheme="majorHAnsi" w:cstheme="majorHAnsi"/>
        </w:rPr>
        <w:t>ie</w:t>
      </w:r>
      <w:r w:rsidRPr="00477C27">
        <w:rPr>
          <w:rFonts w:asciiTheme="majorHAnsi" w:hAnsiTheme="majorHAnsi" w:cstheme="majorHAnsi"/>
        </w:rPr>
        <w:t xml:space="preserve"> określo</w:t>
      </w:r>
      <w:r w:rsidR="006D0673" w:rsidRPr="00477C27">
        <w:rPr>
          <w:rFonts w:asciiTheme="majorHAnsi" w:hAnsiTheme="majorHAnsi" w:cstheme="majorHAnsi"/>
        </w:rPr>
        <w:t>nym</w:t>
      </w:r>
      <w:r w:rsidRPr="00477C27">
        <w:rPr>
          <w:rFonts w:asciiTheme="majorHAnsi" w:hAnsiTheme="majorHAnsi" w:cstheme="majorHAnsi"/>
        </w:rPr>
        <w:t xml:space="preserve"> zgodnie z § 1 Wykonawcy przysługuje ryczałtowe wynagrodzenie brutto w wysokości nieprzekraczającej: ……………………………………….. PLN (słownie: ……………………………………..), w tym podatek VAT, zgodnie z ofertą Wykonawcy.</w:t>
      </w:r>
    </w:p>
    <w:p w14:paraId="0C0F21B0" w14:textId="4116F644" w:rsidR="004B3D13" w:rsidRPr="00477C27" w:rsidRDefault="004B3D13" w:rsidP="004B3D13">
      <w:pPr>
        <w:pStyle w:val="Akapitzlist"/>
        <w:numPr>
          <w:ilvl w:val="0"/>
          <w:numId w:val="41"/>
        </w:numPr>
        <w:jc w:val="both"/>
        <w:rPr>
          <w:rFonts w:asciiTheme="majorHAnsi" w:hAnsiTheme="majorHAnsi" w:cstheme="majorHAnsi"/>
        </w:rPr>
      </w:pPr>
      <w:r w:rsidRPr="00477C27">
        <w:rPr>
          <w:rFonts w:asciiTheme="majorHAnsi" w:hAnsiTheme="majorHAnsi" w:cstheme="majorHAnsi"/>
        </w:rPr>
        <w:lastRenderedPageBreak/>
        <w:t xml:space="preserve">Wypłata wynagrodzenia, o którym mowa w ust. 1, nastąpi po wykonaniu przedmiotu umowy, przelewem na rachunek bankowy, w ciągu 14 dni od </w:t>
      </w:r>
      <w:r w:rsidR="003743ED" w:rsidRPr="00477C27">
        <w:rPr>
          <w:rFonts w:asciiTheme="majorHAnsi" w:hAnsiTheme="majorHAnsi" w:cstheme="majorHAnsi"/>
        </w:rPr>
        <w:t xml:space="preserve">otrzymania przez Zamawiającego prawidłowo </w:t>
      </w:r>
      <w:r w:rsidRPr="00477C27">
        <w:rPr>
          <w:rFonts w:asciiTheme="majorHAnsi" w:hAnsiTheme="majorHAnsi" w:cstheme="majorHAnsi"/>
        </w:rPr>
        <w:t>wystawi</w:t>
      </w:r>
      <w:r w:rsidR="003743ED" w:rsidRPr="00477C27">
        <w:rPr>
          <w:rFonts w:asciiTheme="majorHAnsi" w:hAnsiTheme="majorHAnsi" w:cstheme="majorHAnsi"/>
        </w:rPr>
        <w:t>onej</w:t>
      </w:r>
      <w:r w:rsidRPr="00477C27">
        <w:rPr>
          <w:rFonts w:asciiTheme="majorHAnsi" w:hAnsiTheme="majorHAnsi" w:cstheme="majorHAnsi"/>
        </w:rPr>
        <w:t xml:space="preserve">  faktury. Podstawą wystawienia faktury będzie stwierdzenie przez Zamawiającego terminowego i</w:t>
      </w:r>
      <w:r w:rsidR="007C45C0" w:rsidRPr="00477C27">
        <w:rPr>
          <w:rFonts w:asciiTheme="majorHAnsi" w:hAnsiTheme="majorHAnsi" w:cstheme="majorHAnsi"/>
        </w:rPr>
        <w:t> </w:t>
      </w:r>
      <w:r w:rsidRPr="00477C27">
        <w:rPr>
          <w:rFonts w:asciiTheme="majorHAnsi" w:hAnsiTheme="majorHAnsi" w:cstheme="majorHAnsi"/>
        </w:rPr>
        <w:t>prawidłowego wykonania przedmiotu umowy, dokonywane po zaakceptowaniu przez Zamawiającego raportu końcowego.</w:t>
      </w:r>
    </w:p>
    <w:p w14:paraId="1C5BB2D4" w14:textId="218A15C1" w:rsidR="003743ED" w:rsidRPr="00477C27" w:rsidRDefault="003743ED" w:rsidP="003743ED">
      <w:pPr>
        <w:pStyle w:val="Akapitzlist"/>
        <w:numPr>
          <w:ilvl w:val="0"/>
          <w:numId w:val="41"/>
        </w:numPr>
        <w:rPr>
          <w:rFonts w:asciiTheme="majorHAnsi" w:hAnsiTheme="majorHAnsi" w:cstheme="majorHAnsi"/>
        </w:rPr>
      </w:pPr>
      <w:r w:rsidRPr="00477C27">
        <w:rPr>
          <w:rFonts w:asciiTheme="majorHAnsi" w:hAnsiTheme="majorHAnsi" w:cstheme="majorHAnsi"/>
        </w:rPr>
        <w:t>Za termin płatności Strony uznają dzień uznania rachunku bankowego Zamawiającego.</w:t>
      </w:r>
    </w:p>
    <w:p w14:paraId="3B8C26AB" w14:textId="77777777" w:rsidR="004B3D13" w:rsidRPr="00477C27" w:rsidRDefault="004B3D13" w:rsidP="004B3D13">
      <w:pPr>
        <w:pStyle w:val="Akapitzlist"/>
        <w:numPr>
          <w:ilvl w:val="0"/>
          <w:numId w:val="41"/>
        </w:numPr>
        <w:jc w:val="both"/>
        <w:rPr>
          <w:rFonts w:asciiTheme="majorHAnsi" w:hAnsiTheme="majorHAnsi" w:cstheme="majorHAnsi"/>
        </w:rPr>
      </w:pPr>
      <w:r w:rsidRPr="00477C27">
        <w:rPr>
          <w:rFonts w:asciiTheme="majorHAnsi" w:hAnsiTheme="majorHAnsi" w:cstheme="majorHAnsi"/>
        </w:rPr>
        <w:t>Wykonawca zapewnia, że zarówno on, jak i rachunki bankowe wskazane do dokonania zapłaty należności, w chwili dokonywania płatności przez Zamawiającego będą znajdować się w wykazie, o którym mowa w art. 96b ust. 1 pkt 2 ustawy z dnia 11 marca 2014 r. o podatku od towarów i usług (tj. z dnia 9 grudnia 2019 r., Dz.U. z 2020 r. poz. 106 ze zm.).</w:t>
      </w:r>
    </w:p>
    <w:p w14:paraId="0AB43DC6" w14:textId="17BDF1FA" w:rsidR="004B3D13" w:rsidRPr="00477C27" w:rsidRDefault="004B3D13" w:rsidP="004B3D13">
      <w:pPr>
        <w:pStyle w:val="Akapitzlist"/>
        <w:numPr>
          <w:ilvl w:val="0"/>
          <w:numId w:val="41"/>
        </w:numPr>
        <w:jc w:val="both"/>
        <w:rPr>
          <w:rFonts w:asciiTheme="majorHAnsi" w:hAnsiTheme="majorHAnsi" w:cstheme="majorHAnsi"/>
        </w:rPr>
      </w:pPr>
      <w:r w:rsidRPr="00477C27">
        <w:rPr>
          <w:rFonts w:asciiTheme="majorHAnsi" w:hAnsiTheme="majorHAnsi" w:cstheme="majorHAnsi"/>
        </w:rPr>
        <w:t>Wynagrodzenie, o którym mowa w ust. 1 ma charakter ryczałtowy i zawiera wszelkie niezbędne koszty poniesione przez Wykonawcę związane z należytym wykonaniem przedmiotu niniejszej umowy.</w:t>
      </w:r>
    </w:p>
    <w:p w14:paraId="6CF8C5D4" w14:textId="71D71AA3" w:rsidR="003743ED" w:rsidRPr="00477C27" w:rsidRDefault="003743ED" w:rsidP="003743ED">
      <w:pPr>
        <w:pStyle w:val="Akapitzlist"/>
        <w:numPr>
          <w:ilvl w:val="0"/>
          <w:numId w:val="41"/>
        </w:numPr>
        <w:suppressAutoHyphens/>
        <w:spacing w:after="120"/>
        <w:contextualSpacing w:val="0"/>
        <w:jc w:val="both"/>
        <w:rPr>
          <w:rFonts w:asciiTheme="majorHAnsi" w:eastAsia="Times New Roman" w:hAnsiTheme="majorHAnsi" w:cstheme="majorHAnsi"/>
          <w:lang w:eastAsia="ar-SA"/>
        </w:rPr>
      </w:pPr>
      <w:r w:rsidRPr="00477C27">
        <w:rPr>
          <w:rFonts w:asciiTheme="majorHAnsi" w:hAnsiTheme="majorHAnsi" w:cstheme="majorHAnsi"/>
        </w:rPr>
        <w:t>Zamawiający oświadcza, że posiada status dużego przedsiębiorcy w rozumieniu art. 4 pkt 6 ustawy z dnia 8 marca 2013 r. o przeciwdziałaniu nadmiernym opóźnieniom w transakcjach handlowych (t.j. Dz.U. z 2022 poz. 893).</w:t>
      </w:r>
    </w:p>
    <w:p w14:paraId="3FA369E4" w14:textId="2963F9F5" w:rsidR="004B3D13" w:rsidRPr="00477C27" w:rsidRDefault="004B3D13" w:rsidP="00417759">
      <w:pPr>
        <w:spacing w:line="276" w:lineRule="auto"/>
        <w:jc w:val="center"/>
        <w:rPr>
          <w:rFonts w:asciiTheme="majorHAnsi" w:hAnsiTheme="majorHAnsi" w:cstheme="majorHAnsi"/>
          <w:b/>
          <w:sz w:val="22"/>
          <w:szCs w:val="22"/>
        </w:rPr>
      </w:pPr>
      <w:bookmarkStart w:id="2" w:name="page3"/>
      <w:bookmarkEnd w:id="2"/>
      <w:r w:rsidRPr="00477C27">
        <w:rPr>
          <w:rFonts w:asciiTheme="majorHAnsi" w:hAnsiTheme="majorHAnsi" w:cstheme="majorHAnsi"/>
          <w:b/>
          <w:sz w:val="22"/>
          <w:szCs w:val="22"/>
        </w:rPr>
        <w:t>§ 4 Odstąpienie od umowy</w:t>
      </w:r>
    </w:p>
    <w:p w14:paraId="7B2237D3" w14:textId="77777777" w:rsidR="004B3D13" w:rsidRPr="00477C27" w:rsidRDefault="004B3D13" w:rsidP="004B3D13">
      <w:pPr>
        <w:pStyle w:val="Akapitzlist"/>
        <w:numPr>
          <w:ilvl w:val="0"/>
          <w:numId w:val="56"/>
        </w:numPr>
        <w:jc w:val="both"/>
        <w:rPr>
          <w:rFonts w:asciiTheme="majorHAnsi" w:hAnsiTheme="majorHAnsi" w:cstheme="majorHAnsi"/>
        </w:rPr>
      </w:pPr>
      <w:r w:rsidRPr="00477C27">
        <w:rPr>
          <w:rFonts w:asciiTheme="majorHAnsi" w:hAnsiTheme="majorHAnsi" w:cstheme="majorHAnsi"/>
        </w:rPr>
        <w:t xml:space="preserve">Zamawiający ma prawo odstąpić od umowy ze skutkiem natychmiastowym </w:t>
      </w:r>
    </w:p>
    <w:p w14:paraId="6AC49E59" w14:textId="2301265C" w:rsidR="004B3D13" w:rsidRPr="00477C27" w:rsidRDefault="004B3D13" w:rsidP="004B3D13">
      <w:pPr>
        <w:pStyle w:val="Akapitzlist"/>
        <w:ind w:left="360"/>
        <w:jc w:val="both"/>
        <w:rPr>
          <w:rFonts w:asciiTheme="majorHAnsi" w:hAnsiTheme="majorHAnsi" w:cstheme="majorHAnsi"/>
        </w:rPr>
      </w:pPr>
      <w:r w:rsidRPr="00477C27">
        <w:rPr>
          <w:rFonts w:asciiTheme="majorHAnsi" w:hAnsiTheme="majorHAnsi" w:cstheme="majorHAnsi"/>
        </w:rPr>
        <w:t>w przypadkach rażącego naruszania warunków niniejszej umowy, a w szczególności w</w:t>
      </w:r>
      <w:r w:rsidR="007C45C0" w:rsidRPr="00477C27">
        <w:rPr>
          <w:rFonts w:asciiTheme="majorHAnsi" w:hAnsiTheme="majorHAnsi" w:cstheme="majorHAnsi"/>
        </w:rPr>
        <w:t> </w:t>
      </w:r>
      <w:r w:rsidRPr="00477C27">
        <w:rPr>
          <w:rFonts w:asciiTheme="majorHAnsi" w:hAnsiTheme="majorHAnsi" w:cstheme="majorHAnsi"/>
        </w:rPr>
        <w:t>przypadku:</w:t>
      </w:r>
    </w:p>
    <w:p w14:paraId="13FBB08D" w14:textId="5A4ACB35" w:rsidR="004B3D13" w:rsidRPr="00477C27" w:rsidRDefault="004B3D13" w:rsidP="004B3D13">
      <w:pPr>
        <w:pStyle w:val="Akapitzlist"/>
        <w:numPr>
          <w:ilvl w:val="0"/>
          <w:numId w:val="42"/>
        </w:numPr>
        <w:jc w:val="both"/>
        <w:rPr>
          <w:rFonts w:asciiTheme="majorHAnsi" w:hAnsiTheme="majorHAnsi" w:cstheme="majorHAnsi"/>
        </w:rPr>
      </w:pPr>
      <w:r w:rsidRPr="00477C27">
        <w:rPr>
          <w:rFonts w:asciiTheme="majorHAnsi" w:hAnsiTheme="majorHAnsi" w:cstheme="majorHAnsi"/>
        </w:rPr>
        <w:t>wykonywania przedmiotu umowy w sposób niezgodny z postanowieniami załączników, o</w:t>
      </w:r>
      <w:r w:rsidR="007C45C0" w:rsidRPr="00477C27">
        <w:rPr>
          <w:rFonts w:asciiTheme="majorHAnsi" w:hAnsiTheme="majorHAnsi" w:cstheme="majorHAnsi"/>
        </w:rPr>
        <w:t> </w:t>
      </w:r>
      <w:r w:rsidRPr="00477C27">
        <w:rPr>
          <w:rFonts w:asciiTheme="majorHAnsi" w:hAnsiTheme="majorHAnsi" w:cstheme="majorHAnsi"/>
        </w:rPr>
        <w:t>których stanowi § 1 ust. 2 niniejszej umowy oraz</w:t>
      </w:r>
    </w:p>
    <w:p w14:paraId="39B0BA36" w14:textId="77777777" w:rsidR="004B3D13" w:rsidRPr="00477C27" w:rsidRDefault="004B3D13" w:rsidP="004B3D13">
      <w:pPr>
        <w:pStyle w:val="Akapitzlist"/>
        <w:numPr>
          <w:ilvl w:val="0"/>
          <w:numId w:val="42"/>
        </w:numPr>
        <w:jc w:val="both"/>
        <w:rPr>
          <w:rFonts w:asciiTheme="majorHAnsi" w:hAnsiTheme="majorHAnsi" w:cstheme="majorHAnsi"/>
        </w:rPr>
      </w:pPr>
      <w:r w:rsidRPr="00477C27">
        <w:rPr>
          <w:rFonts w:asciiTheme="majorHAnsi" w:hAnsiTheme="majorHAnsi" w:cstheme="majorHAnsi"/>
        </w:rPr>
        <w:t>niestosowania się przez Wykonawcę do poleceń lub wytycznych Zamawiającego związanych ze sposobem wykonania niniejszej umowy, w tym uwag Zamawiającego do projektu planu lub projektu jego zmiany,</w:t>
      </w:r>
    </w:p>
    <w:p w14:paraId="4BE46ACE" w14:textId="77777777" w:rsidR="004B3D13" w:rsidRPr="00477C27" w:rsidRDefault="004B3D13" w:rsidP="004B3D13">
      <w:pPr>
        <w:jc w:val="both"/>
        <w:rPr>
          <w:rFonts w:asciiTheme="majorHAnsi" w:eastAsiaTheme="minorHAnsi" w:hAnsiTheme="majorHAnsi" w:cstheme="majorHAnsi"/>
          <w:sz w:val="22"/>
          <w:szCs w:val="22"/>
        </w:rPr>
      </w:pPr>
      <w:r w:rsidRPr="00477C27">
        <w:rPr>
          <w:rFonts w:asciiTheme="majorHAnsi" w:hAnsiTheme="majorHAnsi" w:cstheme="majorHAnsi"/>
          <w:sz w:val="22"/>
          <w:szCs w:val="22"/>
        </w:rPr>
        <w:t>po doręczeniu Wykonawcy wezwania do zaprzestania naruszania umowy i bezskutecznym upływie terminu wyznaczonego Wykonawcy do zaprzestania naruszania umowy.</w:t>
      </w:r>
    </w:p>
    <w:p w14:paraId="14E23BBA" w14:textId="1BDFDD6E" w:rsidR="004B3D13" w:rsidRPr="00477C27" w:rsidRDefault="004B3D13" w:rsidP="004B3D13">
      <w:pPr>
        <w:pStyle w:val="Akapitzlist"/>
        <w:numPr>
          <w:ilvl w:val="0"/>
          <w:numId w:val="56"/>
        </w:numPr>
        <w:jc w:val="both"/>
        <w:rPr>
          <w:rFonts w:asciiTheme="majorHAnsi" w:hAnsiTheme="majorHAnsi" w:cstheme="majorHAnsi"/>
        </w:rPr>
      </w:pPr>
      <w:r w:rsidRPr="00477C27">
        <w:rPr>
          <w:rFonts w:asciiTheme="majorHAnsi" w:hAnsiTheme="majorHAnsi" w:cstheme="majorHAnsi"/>
        </w:rPr>
        <w:t>Zamawiający ma prawo odstąpić od umowy w przypadku odwołania wydarzenia ……………………………… przez instytucję otoczenia biznes</w:t>
      </w:r>
      <w:r w:rsidR="006A617A" w:rsidRPr="00477C27">
        <w:rPr>
          <w:rFonts w:asciiTheme="majorHAnsi" w:hAnsiTheme="majorHAnsi" w:cstheme="majorHAnsi"/>
        </w:rPr>
        <w:t>u</w:t>
      </w:r>
      <w:r w:rsidRPr="00477C27">
        <w:rPr>
          <w:rFonts w:asciiTheme="majorHAnsi" w:hAnsiTheme="majorHAnsi" w:cstheme="majorHAnsi"/>
        </w:rPr>
        <w:t xml:space="preserve"> lub braku możliwości wjazdu do danego kraju dla obcokrajowców, bądź konieczność odbycia kwarantanny w</w:t>
      </w:r>
      <w:r w:rsidR="007C45C0" w:rsidRPr="00477C27">
        <w:rPr>
          <w:rFonts w:asciiTheme="majorHAnsi" w:hAnsiTheme="majorHAnsi" w:cstheme="majorHAnsi"/>
        </w:rPr>
        <w:t> </w:t>
      </w:r>
      <w:r w:rsidRPr="00477C27">
        <w:rPr>
          <w:rFonts w:asciiTheme="majorHAnsi" w:hAnsiTheme="majorHAnsi" w:cstheme="majorHAnsi"/>
        </w:rPr>
        <w:t>danym kraju, w związku z pandemią koronawirusa SARS-CoV-2 i wywołanej nim choroby COVID-19 w terminie do 14 dni od dnia powzięcia wiadomości o okolicznościach wskazanych powyżej.</w:t>
      </w:r>
    </w:p>
    <w:p w14:paraId="461A0EB5" w14:textId="77777777" w:rsidR="004B3D13" w:rsidRPr="00477C27" w:rsidRDefault="004B3D13" w:rsidP="004B3D13">
      <w:pPr>
        <w:pStyle w:val="Akapitzlist"/>
        <w:numPr>
          <w:ilvl w:val="0"/>
          <w:numId w:val="56"/>
        </w:numPr>
        <w:jc w:val="both"/>
        <w:rPr>
          <w:rFonts w:asciiTheme="majorHAnsi" w:hAnsiTheme="majorHAnsi" w:cstheme="majorHAnsi"/>
        </w:rPr>
      </w:pPr>
      <w:r w:rsidRPr="00477C27">
        <w:rPr>
          <w:rFonts w:asciiTheme="majorHAnsi" w:hAnsiTheme="majorHAnsi" w:cstheme="majorHAnsi"/>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70B3222C" w14:textId="77777777" w:rsidR="004B3D13" w:rsidRPr="00477C27" w:rsidRDefault="004B3D13" w:rsidP="004B3D13">
      <w:pPr>
        <w:pStyle w:val="Akapitzlist"/>
        <w:numPr>
          <w:ilvl w:val="0"/>
          <w:numId w:val="56"/>
        </w:numPr>
        <w:jc w:val="both"/>
        <w:rPr>
          <w:rFonts w:asciiTheme="majorHAnsi" w:hAnsiTheme="majorHAnsi" w:cstheme="majorHAnsi"/>
        </w:rPr>
      </w:pPr>
      <w:r w:rsidRPr="00477C27">
        <w:rPr>
          <w:rFonts w:asciiTheme="majorHAnsi" w:hAnsiTheme="majorHAnsi" w:cstheme="majorHAnsi"/>
        </w:rPr>
        <w:t>Oświadczenie Zamawiającego o odstąpieniu od umowy będzie miało formę pisemną i będzie zawierało uzasadnienie. Oświadczenie to może zostać doręczone Wykonawcy listem poleconym lub osobiście.</w:t>
      </w:r>
    </w:p>
    <w:p w14:paraId="2332EBD2" w14:textId="77777777" w:rsidR="004B3D13" w:rsidRPr="00477C27" w:rsidRDefault="004B3D13" w:rsidP="004B3D13">
      <w:pPr>
        <w:pStyle w:val="Akapitzlist"/>
        <w:numPr>
          <w:ilvl w:val="0"/>
          <w:numId w:val="56"/>
        </w:numPr>
        <w:jc w:val="both"/>
        <w:rPr>
          <w:rFonts w:asciiTheme="majorHAnsi" w:hAnsiTheme="majorHAnsi" w:cstheme="majorHAnsi"/>
        </w:rPr>
      </w:pPr>
      <w:r w:rsidRPr="00477C27">
        <w:rPr>
          <w:rFonts w:asciiTheme="majorHAnsi" w:hAnsiTheme="majorHAnsi" w:cstheme="majorHAnsi"/>
        </w:rPr>
        <w:t>W przypadku, o którym stanowi ust.2 Zamawiający zwróci uzasadnione i udokumentowane koszty poniesione przez Wykonawcę do dnia odstąpienia przez Zamawiającego od realizacji przedmiotu umowy.</w:t>
      </w:r>
    </w:p>
    <w:p w14:paraId="738D9840" w14:textId="77777777" w:rsidR="004B3D13" w:rsidRPr="00477C27" w:rsidRDefault="004B3D13" w:rsidP="004B3D13">
      <w:pPr>
        <w:pStyle w:val="Akapitzlist"/>
        <w:numPr>
          <w:ilvl w:val="0"/>
          <w:numId w:val="56"/>
        </w:numPr>
        <w:jc w:val="both"/>
        <w:rPr>
          <w:rFonts w:asciiTheme="majorHAnsi" w:hAnsiTheme="majorHAnsi" w:cstheme="majorHAnsi"/>
        </w:rPr>
      </w:pPr>
      <w:r w:rsidRPr="00477C27">
        <w:rPr>
          <w:rFonts w:asciiTheme="majorHAnsi" w:hAnsiTheme="majorHAnsi" w:cstheme="majorHAnsi"/>
        </w:rPr>
        <w:lastRenderedPageBreak/>
        <w:t>W przypadku, o którym mowa w ust.3 Wykonawca może żądać wyłącznie wynagrodzenia należnego z tytułu należytego wykonania części umowy.</w:t>
      </w:r>
    </w:p>
    <w:p w14:paraId="1A16BB99" w14:textId="77777777" w:rsidR="004B3D13" w:rsidRPr="00477C27" w:rsidRDefault="004B3D13" w:rsidP="004B3D13">
      <w:pPr>
        <w:pStyle w:val="Akapitzlist"/>
        <w:numPr>
          <w:ilvl w:val="0"/>
          <w:numId w:val="56"/>
        </w:numPr>
        <w:jc w:val="both"/>
        <w:rPr>
          <w:rFonts w:asciiTheme="majorHAnsi" w:hAnsiTheme="majorHAnsi" w:cstheme="majorHAnsi"/>
        </w:rPr>
      </w:pPr>
      <w:r w:rsidRPr="00477C27">
        <w:rPr>
          <w:rFonts w:asciiTheme="majorHAnsi" w:hAnsiTheme="majorHAnsi" w:cstheme="majorHAnsi"/>
        </w:rPr>
        <w:t>W przypadku odstąpienia od umowy, rozwiązania umowy lub upływu terminu na jaki niniejsza umowa została zawarta Wykonawca zobowiązany jest do przekazania wszystkich dokumentów związanych z przedmiotem umowy Zamawiającemu w terminie 3 dni roboczych od zaistnienia któregokolwiek z wymienionych zdarzeń. Odbiór dokumentów potwierdza się pisemnym protokołem.</w:t>
      </w:r>
    </w:p>
    <w:p w14:paraId="0D9435AC" w14:textId="262C0D4B" w:rsidR="004B3D13" w:rsidRPr="00477C27" w:rsidRDefault="004B3D13" w:rsidP="00417759">
      <w:pPr>
        <w:spacing w:line="276" w:lineRule="auto"/>
        <w:jc w:val="center"/>
        <w:rPr>
          <w:rFonts w:asciiTheme="majorHAnsi" w:hAnsiTheme="majorHAnsi" w:cstheme="majorHAnsi"/>
          <w:b/>
          <w:sz w:val="22"/>
          <w:szCs w:val="22"/>
        </w:rPr>
      </w:pPr>
      <w:r w:rsidRPr="00477C27">
        <w:rPr>
          <w:rFonts w:asciiTheme="majorHAnsi" w:hAnsiTheme="majorHAnsi" w:cstheme="majorHAnsi"/>
          <w:b/>
          <w:sz w:val="22"/>
          <w:szCs w:val="22"/>
        </w:rPr>
        <w:t>§ 5 Kary umowne</w:t>
      </w:r>
    </w:p>
    <w:p w14:paraId="09DBB711" w14:textId="716A3270" w:rsidR="004B3D13" w:rsidRPr="00477C27" w:rsidRDefault="004B3D13" w:rsidP="004B3D13">
      <w:pPr>
        <w:pStyle w:val="Akapitzlist"/>
        <w:numPr>
          <w:ilvl w:val="0"/>
          <w:numId w:val="43"/>
        </w:numPr>
        <w:jc w:val="both"/>
        <w:rPr>
          <w:rFonts w:asciiTheme="majorHAnsi" w:hAnsiTheme="majorHAnsi" w:cstheme="majorHAnsi"/>
        </w:rPr>
      </w:pPr>
      <w:r w:rsidRPr="00477C27">
        <w:rPr>
          <w:rFonts w:asciiTheme="majorHAnsi" w:hAnsiTheme="majorHAnsi" w:cstheme="majorHAnsi"/>
        </w:rPr>
        <w:t>Strony ustanawiają odpowiedzialność za niewykonanie lub nienależyte wykonanie umowy w</w:t>
      </w:r>
      <w:r w:rsidR="007C45C0" w:rsidRPr="00477C27">
        <w:rPr>
          <w:rFonts w:asciiTheme="majorHAnsi" w:hAnsiTheme="majorHAnsi" w:cstheme="majorHAnsi"/>
        </w:rPr>
        <w:t> </w:t>
      </w:r>
      <w:r w:rsidRPr="00477C27">
        <w:rPr>
          <w:rFonts w:asciiTheme="majorHAnsi" w:hAnsiTheme="majorHAnsi" w:cstheme="majorHAnsi"/>
        </w:rPr>
        <w:t>formie kar umownych.</w:t>
      </w:r>
    </w:p>
    <w:p w14:paraId="4D0AC7C3" w14:textId="77777777" w:rsidR="004B3D13" w:rsidRPr="00477C27" w:rsidRDefault="004B3D13" w:rsidP="004B3D13">
      <w:pPr>
        <w:pStyle w:val="Akapitzlist"/>
        <w:numPr>
          <w:ilvl w:val="0"/>
          <w:numId w:val="43"/>
        </w:numPr>
        <w:jc w:val="both"/>
        <w:rPr>
          <w:rFonts w:asciiTheme="majorHAnsi" w:hAnsiTheme="majorHAnsi" w:cstheme="majorHAnsi"/>
        </w:rPr>
      </w:pPr>
      <w:r w:rsidRPr="00477C27">
        <w:rPr>
          <w:rFonts w:asciiTheme="majorHAnsi" w:hAnsiTheme="majorHAnsi" w:cstheme="majorHAnsi"/>
        </w:rPr>
        <w:t>Wykonawca zapłaci Zamawiającemu następujące kary umowne:</w:t>
      </w:r>
    </w:p>
    <w:p w14:paraId="319E73B6" w14:textId="77777777" w:rsidR="004B3D13" w:rsidRPr="00477C27" w:rsidRDefault="004B3D13" w:rsidP="004B3D13">
      <w:pPr>
        <w:pStyle w:val="Akapitzlist"/>
        <w:numPr>
          <w:ilvl w:val="0"/>
          <w:numId w:val="44"/>
        </w:numPr>
        <w:jc w:val="both"/>
        <w:rPr>
          <w:rFonts w:asciiTheme="majorHAnsi" w:hAnsiTheme="majorHAnsi" w:cstheme="majorHAnsi"/>
        </w:rPr>
      </w:pPr>
      <w:r w:rsidRPr="00477C27">
        <w:rPr>
          <w:rFonts w:asciiTheme="majorHAnsi" w:hAnsiTheme="majorHAnsi" w:cstheme="majorHAnsi"/>
        </w:rPr>
        <w:t>w przypadku rozwiązania umowy lub odstąpienia od niej z przyczyn leżących po stronie Wykonawcy lub wypowiedzenia umowy w sytuacjach określonych w § 4 ust. 1 umowy – w wysokości 10% wartości wynagrodzenia brutto określonego w § 3 ust. 1 niniejszej umowy;</w:t>
      </w:r>
    </w:p>
    <w:p w14:paraId="26C9C7DD" w14:textId="77777777" w:rsidR="004B3D13" w:rsidRPr="00477C27" w:rsidRDefault="004B3D13" w:rsidP="004B3D13">
      <w:pPr>
        <w:pStyle w:val="Akapitzlist"/>
        <w:numPr>
          <w:ilvl w:val="0"/>
          <w:numId w:val="44"/>
        </w:numPr>
        <w:jc w:val="both"/>
        <w:rPr>
          <w:rFonts w:asciiTheme="majorHAnsi" w:hAnsiTheme="majorHAnsi" w:cstheme="majorHAnsi"/>
        </w:rPr>
      </w:pPr>
      <w:r w:rsidRPr="00477C27">
        <w:rPr>
          <w:rFonts w:asciiTheme="majorHAnsi" w:hAnsiTheme="majorHAnsi" w:cstheme="majorHAnsi"/>
        </w:rPr>
        <w:t>w przypadku rozwiązania umowy, odstąpienia od umowy lub jej wypowiedzenia przez Wykonawcę z przyczyn leżących po stronie Zamawiającego – w wysokości 10% wartości wynagrodzenia brutto określonego w § 3 ust. 1 niniejszej umowy;</w:t>
      </w:r>
    </w:p>
    <w:p w14:paraId="26052C59" w14:textId="77777777" w:rsidR="004B3D13" w:rsidRPr="00477C27" w:rsidRDefault="004B3D13" w:rsidP="004B3D13">
      <w:pPr>
        <w:pStyle w:val="Akapitzlist"/>
        <w:numPr>
          <w:ilvl w:val="0"/>
          <w:numId w:val="44"/>
        </w:numPr>
        <w:jc w:val="both"/>
        <w:rPr>
          <w:rFonts w:asciiTheme="majorHAnsi" w:hAnsiTheme="majorHAnsi" w:cstheme="majorHAnsi"/>
        </w:rPr>
      </w:pPr>
      <w:r w:rsidRPr="00477C27">
        <w:rPr>
          <w:rFonts w:asciiTheme="majorHAnsi" w:hAnsiTheme="majorHAnsi" w:cstheme="majorHAnsi"/>
        </w:rPr>
        <w:t>w przypadku opóźnienia w przedstawieniu Zamawiającemu do akceptacji projektu planu lub jego zmiany, raportu końcowego – w wysokości 0,1% wartości wynagrodzenia brutto, określonego w § 3 ust. 1 niniejszej umowy za każdy dzień zwłoki w stosunku do określonych w umowie terminów wyznaczonych na przedstawienie odpowiednich dokumentów;</w:t>
      </w:r>
    </w:p>
    <w:p w14:paraId="579B744A" w14:textId="77777777" w:rsidR="00A57E31" w:rsidRPr="00477C27" w:rsidRDefault="004B3D13" w:rsidP="00170A8E">
      <w:pPr>
        <w:pStyle w:val="Akapitzlist"/>
        <w:numPr>
          <w:ilvl w:val="0"/>
          <w:numId w:val="44"/>
        </w:numPr>
        <w:jc w:val="both"/>
        <w:rPr>
          <w:rFonts w:asciiTheme="majorHAnsi" w:hAnsiTheme="majorHAnsi" w:cstheme="majorHAnsi"/>
        </w:rPr>
      </w:pPr>
      <w:r w:rsidRPr="00477C27">
        <w:rPr>
          <w:rFonts w:asciiTheme="majorHAnsi" w:hAnsiTheme="majorHAnsi" w:cstheme="majorHAnsi"/>
        </w:rPr>
        <w:t>w przypadku niewykonania przez Wykonawcę wydawanych przez Zamawiającego poleceń lub wytycznych związanych ze sposobem wykonania przedmiotu umowy, w tym w przypadku nieuwzględnienia uwag zamawiającego do projektu planu lub projektu jego zmiany – w wysokości 0,5% wartości wynagrodzenia brutto określonego w § 3 ust. 1 niniejszej umowy za każde stwierdzone naruszenie;</w:t>
      </w:r>
      <w:bookmarkStart w:id="3" w:name="page4"/>
      <w:bookmarkEnd w:id="3"/>
    </w:p>
    <w:p w14:paraId="19794D96" w14:textId="6629407A" w:rsidR="004B3D13" w:rsidRPr="00477C27" w:rsidRDefault="004B3D13" w:rsidP="00170A8E">
      <w:pPr>
        <w:pStyle w:val="Akapitzlist"/>
        <w:numPr>
          <w:ilvl w:val="0"/>
          <w:numId w:val="44"/>
        </w:numPr>
        <w:jc w:val="both"/>
        <w:rPr>
          <w:rFonts w:asciiTheme="majorHAnsi" w:hAnsiTheme="majorHAnsi" w:cstheme="majorHAnsi"/>
        </w:rPr>
      </w:pPr>
      <w:r w:rsidRPr="00477C27">
        <w:rPr>
          <w:rFonts w:asciiTheme="majorHAnsi" w:hAnsiTheme="majorHAnsi" w:cstheme="majorHAnsi"/>
        </w:rPr>
        <w:t>w przypadku niezapewnienia przez Wykonawcę zgodnych ze szczegółowym opisem przedmiotu zamówienia zaakceptowanym planem: przelotu albo noclegu w hotelu – w wysokości 1% wartości wynagrodzenia brutto określonego w § 3 ust. 1 umowy za każde stwierdzone naruszenie dla każdego uczestnika wizyty. Kara nie będzie naliczana, jeśli naruszenie będzie wynikało z przyczyn niezależnych od Wykonawcy;</w:t>
      </w:r>
    </w:p>
    <w:p w14:paraId="5DA23BA6" w14:textId="77777777" w:rsidR="004B3D13" w:rsidRPr="00477C27" w:rsidRDefault="004B3D13" w:rsidP="004B3D13">
      <w:pPr>
        <w:pStyle w:val="Akapitzlist"/>
        <w:numPr>
          <w:ilvl w:val="0"/>
          <w:numId w:val="44"/>
        </w:numPr>
        <w:jc w:val="both"/>
        <w:rPr>
          <w:rFonts w:asciiTheme="majorHAnsi" w:hAnsiTheme="majorHAnsi" w:cstheme="majorHAnsi"/>
        </w:rPr>
      </w:pPr>
      <w:r w:rsidRPr="00477C27">
        <w:rPr>
          <w:rFonts w:asciiTheme="majorHAnsi" w:hAnsiTheme="majorHAnsi" w:cstheme="majorHAnsi"/>
        </w:rPr>
        <w:t>w przypadku naruszenia przez Wykonawcę lub osobę, przy pomocy której Wykonawca wykonuje umowę obowiązku poufności – w wysokości 20 % wartości wynagrodzenia brutto określonego w § 3 ust. 1 umowy za każdy przypadek.</w:t>
      </w:r>
    </w:p>
    <w:p w14:paraId="33D72613" w14:textId="77777777" w:rsidR="004B3D13" w:rsidRPr="00477C27" w:rsidRDefault="004B3D13" w:rsidP="004B3D13">
      <w:pPr>
        <w:pStyle w:val="Akapitzlist"/>
        <w:numPr>
          <w:ilvl w:val="0"/>
          <w:numId w:val="43"/>
        </w:numPr>
        <w:jc w:val="both"/>
        <w:rPr>
          <w:rFonts w:asciiTheme="majorHAnsi" w:hAnsiTheme="majorHAnsi" w:cstheme="majorHAnsi"/>
        </w:rPr>
      </w:pPr>
      <w:r w:rsidRPr="00477C27">
        <w:rPr>
          <w:rFonts w:asciiTheme="majorHAnsi" w:hAnsiTheme="majorHAnsi" w:cstheme="majorHAnsi"/>
        </w:rPr>
        <w:t>Zamawiający ma prawo potrącania kar umownych z należnego Wykonawcy wynagrodzenia, na co Wykonawca wyraża zgodę.</w:t>
      </w:r>
    </w:p>
    <w:p w14:paraId="5FDC676A" w14:textId="77777777" w:rsidR="004B3D13" w:rsidRPr="00477C27" w:rsidRDefault="004B3D13" w:rsidP="004B3D13">
      <w:pPr>
        <w:pStyle w:val="Akapitzlist"/>
        <w:numPr>
          <w:ilvl w:val="0"/>
          <w:numId w:val="43"/>
        </w:numPr>
        <w:jc w:val="both"/>
        <w:rPr>
          <w:rFonts w:asciiTheme="majorHAnsi" w:hAnsiTheme="majorHAnsi" w:cstheme="majorHAnsi"/>
        </w:rPr>
      </w:pPr>
      <w:r w:rsidRPr="00477C27">
        <w:rPr>
          <w:rFonts w:asciiTheme="majorHAnsi" w:hAnsiTheme="majorHAnsi" w:cstheme="majorHAnsi"/>
        </w:rPr>
        <w:t>Kary umowne będą nakładane w formie noty obciążeniowej, bez konieczności uprzedniej notyfikacji czy reklamacji.</w:t>
      </w:r>
    </w:p>
    <w:p w14:paraId="25783669" w14:textId="77777777" w:rsidR="004B3D13" w:rsidRPr="00477C27" w:rsidRDefault="004B3D13" w:rsidP="004B3D13">
      <w:pPr>
        <w:pStyle w:val="Akapitzlist"/>
        <w:numPr>
          <w:ilvl w:val="0"/>
          <w:numId w:val="43"/>
        </w:numPr>
        <w:jc w:val="both"/>
        <w:rPr>
          <w:rFonts w:asciiTheme="majorHAnsi" w:hAnsiTheme="majorHAnsi" w:cstheme="majorHAnsi"/>
        </w:rPr>
      </w:pPr>
      <w:r w:rsidRPr="00477C27">
        <w:rPr>
          <w:rFonts w:asciiTheme="majorHAnsi" w:hAnsiTheme="majorHAnsi" w:cstheme="majorHAnsi"/>
        </w:rPr>
        <w:t>Zamawiający może dochodzić na zasadach ogólnych odszkodowania przewyższającego wartość należnych kar umownych.</w:t>
      </w:r>
    </w:p>
    <w:p w14:paraId="0FCC1903" w14:textId="77777777" w:rsidR="004B3D13" w:rsidRPr="00477C27" w:rsidRDefault="004B3D13" w:rsidP="004B3D13">
      <w:pPr>
        <w:pStyle w:val="Akapitzlist"/>
        <w:numPr>
          <w:ilvl w:val="0"/>
          <w:numId w:val="43"/>
        </w:numPr>
        <w:jc w:val="both"/>
        <w:rPr>
          <w:rFonts w:asciiTheme="majorHAnsi" w:hAnsiTheme="majorHAnsi" w:cstheme="majorHAnsi"/>
        </w:rPr>
      </w:pPr>
      <w:r w:rsidRPr="00477C27">
        <w:rPr>
          <w:rFonts w:asciiTheme="majorHAnsi" w:hAnsiTheme="majorHAnsi" w:cstheme="majorHAnsi"/>
        </w:rPr>
        <w:t>Strony ustalają, że maksymalna łączna wartość kar umownych naliczonych na podstawie niniejszej umowy, nie przekroczy wysokości 50% wynagrodzenia określonego w § 3 ust. 1 umowy.</w:t>
      </w:r>
    </w:p>
    <w:p w14:paraId="23E84AC7" w14:textId="77777777" w:rsidR="004B3D13" w:rsidRPr="00477C27" w:rsidRDefault="004B3D13" w:rsidP="004B3D13">
      <w:pPr>
        <w:pStyle w:val="Akapitzlist"/>
        <w:numPr>
          <w:ilvl w:val="0"/>
          <w:numId w:val="43"/>
        </w:numPr>
        <w:jc w:val="both"/>
        <w:rPr>
          <w:rFonts w:asciiTheme="majorHAnsi" w:hAnsiTheme="majorHAnsi" w:cstheme="majorHAnsi"/>
        </w:rPr>
      </w:pPr>
      <w:r w:rsidRPr="00477C27">
        <w:rPr>
          <w:rFonts w:asciiTheme="majorHAnsi" w:hAnsiTheme="majorHAnsi" w:cstheme="majorHAnsi"/>
        </w:rPr>
        <w:lastRenderedPageBreak/>
        <w:t>Postanowienia dotyczące kar umownych mają charakter autonomiczny, to znaczy obowiązują one nadal pomimo rozwiązania umowy, odstąpienia od umowy lub jej wygaśnięcia.</w:t>
      </w:r>
    </w:p>
    <w:p w14:paraId="332A5687" w14:textId="0306CAEB" w:rsidR="004B3D13" w:rsidRPr="00477C27" w:rsidRDefault="004B3D13" w:rsidP="00417759">
      <w:pPr>
        <w:spacing w:line="276" w:lineRule="auto"/>
        <w:jc w:val="center"/>
        <w:rPr>
          <w:rFonts w:asciiTheme="majorHAnsi" w:hAnsiTheme="majorHAnsi" w:cstheme="majorHAnsi"/>
          <w:b/>
          <w:sz w:val="22"/>
          <w:szCs w:val="22"/>
        </w:rPr>
      </w:pPr>
      <w:r w:rsidRPr="00477C27">
        <w:rPr>
          <w:rFonts w:asciiTheme="majorHAnsi" w:hAnsiTheme="majorHAnsi" w:cstheme="majorHAnsi"/>
          <w:b/>
          <w:sz w:val="22"/>
          <w:szCs w:val="22"/>
        </w:rPr>
        <w:t>§ 6 Obowiązek zachowania poufności</w:t>
      </w:r>
    </w:p>
    <w:p w14:paraId="7A464697" w14:textId="055464C4" w:rsidR="004B3D13" w:rsidRPr="00477C27" w:rsidRDefault="004B3D13" w:rsidP="004B3D13">
      <w:pPr>
        <w:pStyle w:val="Akapitzlist"/>
        <w:numPr>
          <w:ilvl w:val="0"/>
          <w:numId w:val="45"/>
        </w:numPr>
        <w:jc w:val="both"/>
        <w:rPr>
          <w:rFonts w:asciiTheme="majorHAnsi" w:hAnsiTheme="majorHAnsi" w:cstheme="majorHAnsi"/>
        </w:rPr>
      </w:pPr>
      <w:r w:rsidRPr="00477C27">
        <w:rPr>
          <w:rFonts w:asciiTheme="majorHAnsi" w:hAnsiTheme="majorHAnsi" w:cstheme="majorHAnsi"/>
        </w:rPr>
        <w:t>Z zastrzeżeniem postanowienia ust. 2, Wykonawca zobowiązuje się do zachowania w</w:t>
      </w:r>
      <w:r w:rsidR="005D2629" w:rsidRPr="00477C27">
        <w:rPr>
          <w:rFonts w:asciiTheme="majorHAnsi" w:hAnsiTheme="majorHAnsi" w:cstheme="majorHAnsi"/>
        </w:rPr>
        <w:t> </w:t>
      </w:r>
      <w:r w:rsidRPr="00477C27">
        <w:rPr>
          <w:rFonts w:asciiTheme="majorHAnsi" w:hAnsiTheme="majorHAnsi" w:cstheme="majorHAnsi"/>
        </w:rPr>
        <w:t>poufności wszelkich danych dotyczących Zamawiającego i informacji uzyskanych w</w:t>
      </w:r>
      <w:r w:rsidR="005D2629" w:rsidRPr="00477C27">
        <w:rPr>
          <w:rFonts w:asciiTheme="majorHAnsi" w:hAnsiTheme="majorHAnsi" w:cstheme="majorHAnsi"/>
        </w:rPr>
        <w:t> </w:t>
      </w:r>
      <w:r w:rsidRPr="00477C27">
        <w:rPr>
          <w:rFonts w:asciiTheme="majorHAnsi" w:hAnsiTheme="majorHAnsi" w:cstheme="majorHAnsi"/>
        </w:rPr>
        <w:t>jakikolwiek sposób w związku z wykonywaniem Umowy, bez względu na formę ich utrwalenia, w tym do:</w:t>
      </w:r>
    </w:p>
    <w:p w14:paraId="750F0EFB" w14:textId="77777777" w:rsidR="004B3D13" w:rsidRPr="00477C27" w:rsidRDefault="004B3D13" w:rsidP="004B3D13">
      <w:pPr>
        <w:pStyle w:val="Akapitzlist"/>
        <w:numPr>
          <w:ilvl w:val="0"/>
          <w:numId w:val="46"/>
        </w:numPr>
        <w:jc w:val="both"/>
        <w:rPr>
          <w:rFonts w:asciiTheme="majorHAnsi" w:hAnsiTheme="majorHAnsi" w:cstheme="majorHAnsi"/>
        </w:rPr>
      </w:pPr>
      <w:r w:rsidRPr="00477C27">
        <w:rPr>
          <w:rFonts w:asciiTheme="majorHAnsi" w:hAnsiTheme="majorHAnsi" w:cstheme="majorHAnsi"/>
        </w:rPr>
        <w:t>zabezpieczenia tych informacji przed utratą, zniekształceniem oraz dostępem nieupoważnionych osób trzecich;</w:t>
      </w:r>
    </w:p>
    <w:p w14:paraId="5DBEA466" w14:textId="77777777" w:rsidR="004B3D13" w:rsidRPr="00477C27" w:rsidRDefault="004B3D13" w:rsidP="004B3D13">
      <w:pPr>
        <w:pStyle w:val="Akapitzlist"/>
        <w:numPr>
          <w:ilvl w:val="0"/>
          <w:numId w:val="46"/>
        </w:numPr>
        <w:jc w:val="both"/>
        <w:rPr>
          <w:rFonts w:asciiTheme="majorHAnsi" w:hAnsiTheme="majorHAnsi" w:cstheme="majorHAnsi"/>
        </w:rPr>
      </w:pPr>
      <w:r w:rsidRPr="00477C27">
        <w:rPr>
          <w:rFonts w:asciiTheme="majorHAnsi" w:hAnsiTheme="majorHAnsi" w:cstheme="majorHAnsi"/>
        </w:rPr>
        <w:t>wykorzystywania tych informacji wyłącznie w celu wykonania umowy.</w:t>
      </w:r>
    </w:p>
    <w:p w14:paraId="75B5C893" w14:textId="4AEDAE43" w:rsidR="004B3D13" w:rsidRPr="00477C27" w:rsidRDefault="004B3D13" w:rsidP="004B3D13">
      <w:pPr>
        <w:pStyle w:val="Akapitzlist"/>
        <w:numPr>
          <w:ilvl w:val="0"/>
          <w:numId w:val="45"/>
        </w:numPr>
        <w:jc w:val="both"/>
        <w:rPr>
          <w:rFonts w:asciiTheme="majorHAnsi" w:hAnsiTheme="majorHAnsi" w:cstheme="majorHAnsi"/>
        </w:rPr>
      </w:pPr>
      <w:r w:rsidRPr="00477C27">
        <w:rPr>
          <w:rFonts w:asciiTheme="majorHAnsi" w:hAnsiTheme="majorHAnsi" w:cstheme="majorHAnsi"/>
        </w:rPr>
        <w:t>Obowiązku zachowania poufności, o którym mowa w ust. 1, nie stosuje się do danych i</w:t>
      </w:r>
      <w:r w:rsidR="005D2629" w:rsidRPr="00477C27">
        <w:rPr>
          <w:rFonts w:asciiTheme="majorHAnsi" w:hAnsiTheme="majorHAnsi" w:cstheme="majorHAnsi"/>
        </w:rPr>
        <w:t> </w:t>
      </w:r>
      <w:r w:rsidRPr="00477C27">
        <w:rPr>
          <w:rFonts w:asciiTheme="majorHAnsi" w:hAnsiTheme="majorHAnsi" w:cstheme="majorHAnsi"/>
        </w:rPr>
        <w:t>informacji:</w:t>
      </w:r>
    </w:p>
    <w:p w14:paraId="59DCA257" w14:textId="77777777" w:rsidR="004B3D13" w:rsidRPr="00477C27" w:rsidRDefault="004B3D13" w:rsidP="004B3D13">
      <w:pPr>
        <w:pStyle w:val="Akapitzlist"/>
        <w:numPr>
          <w:ilvl w:val="0"/>
          <w:numId w:val="47"/>
        </w:numPr>
        <w:jc w:val="both"/>
        <w:rPr>
          <w:rFonts w:asciiTheme="majorHAnsi" w:hAnsiTheme="majorHAnsi" w:cstheme="majorHAnsi"/>
        </w:rPr>
      </w:pPr>
      <w:r w:rsidRPr="00477C27">
        <w:rPr>
          <w:rFonts w:asciiTheme="majorHAnsi" w:hAnsiTheme="majorHAnsi" w:cstheme="majorHAnsi"/>
        </w:rPr>
        <w:t>dostępnych publicznie;</w:t>
      </w:r>
    </w:p>
    <w:p w14:paraId="004CD606" w14:textId="77777777" w:rsidR="004B3D13" w:rsidRPr="00477C27" w:rsidRDefault="004B3D13" w:rsidP="004B3D13">
      <w:pPr>
        <w:pStyle w:val="Akapitzlist"/>
        <w:numPr>
          <w:ilvl w:val="0"/>
          <w:numId w:val="47"/>
        </w:numPr>
        <w:jc w:val="both"/>
        <w:rPr>
          <w:rFonts w:asciiTheme="majorHAnsi" w:hAnsiTheme="majorHAnsi" w:cstheme="majorHAnsi"/>
        </w:rPr>
      </w:pPr>
      <w:r w:rsidRPr="00477C27">
        <w:rPr>
          <w:rFonts w:asciiTheme="majorHAnsi" w:hAnsiTheme="majorHAnsi" w:cstheme="majorHAnsi"/>
        </w:rPr>
        <w:t>które zostały zgodnie z prawem otrzymane przez Wykonawcę od osoby trzeciej bez obowiązku zachowania poufności;</w:t>
      </w:r>
    </w:p>
    <w:p w14:paraId="1EBB65AB" w14:textId="77777777" w:rsidR="004B3D13" w:rsidRPr="00477C27" w:rsidRDefault="004B3D13" w:rsidP="004B3D13">
      <w:pPr>
        <w:pStyle w:val="Akapitzlist"/>
        <w:numPr>
          <w:ilvl w:val="0"/>
          <w:numId w:val="47"/>
        </w:numPr>
        <w:jc w:val="both"/>
        <w:rPr>
          <w:rFonts w:asciiTheme="majorHAnsi" w:hAnsiTheme="majorHAnsi" w:cstheme="majorHAnsi"/>
        </w:rPr>
      </w:pPr>
      <w:r w:rsidRPr="00477C27">
        <w:rPr>
          <w:rFonts w:asciiTheme="majorHAnsi" w:hAnsiTheme="majorHAnsi" w:cstheme="majorHAnsi"/>
        </w:rPr>
        <w:t>w momencie ich przekazania przez Zamawiającego były już znane Wykonawcy bez obowiązku zachowania poufności;</w:t>
      </w:r>
    </w:p>
    <w:p w14:paraId="16382186" w14:textId="77777777" w:rsidR="004B3D13" w:rsidRPr="00477C27" w:rsidRDefault="004B3D13" w:rsidP="004B3D13">
      <w:pPr>
        <w:pStyle w:val="Akapitzlist"/>
        <w:numPr>
          <w:ilvl w:val="0"/>
          <w:numId w:val="47"/>
        </w:numPr>
        <w:jc w:val="both"/>
        <w:rPr>
          <w:rFonts w:asciiTheme="majorHAnsi" w:hAnsiTheme="majorHAnsi" w:cstheme="majorHAnsi"/>
        </w:rPr>
      </w:pPr>
      <w:r w:rsidRPr="00477C27">
        <w:rPr>
          <w:rFonts w:asciiTheme="majorHAnsi" w:hAnsiTheme="majorHAnsi" w:cstheme="majorHAnsi"/>
        </w:rPr>
        <w:t>w stosunku do których Wykonawca uzyskał pisemną zgodę Zamawiającego na ich ujawnienie;</w:t>
      </w:r>
    </w:p>
    <w:p w14:paraId="026ACFB9" w14:textId="77777777" w:rsidR="004B3D13" w:rsidRPr="00477C27" w:rsidRDefault="004B3D13" w:rsidP="004B3D13">
      <w:pPr>
        <w:pStyle w:val="Akapitzlist"/>
        <w:numPr>
          <w:ilvl w:val="0"/>
          <w:numId w:val="47"/>
        </w:numPr>
        <w:jc w:val="both"/>
        <w:rPr>
          <w:rFonts w:asciiTheme="majorHAnsi" w:hAnsiTheme="majorHAnsi" w:cstheme="majorHAnsi"/>
        </w:rPr>
      </w:pPr>
      <w:r w:rsidRPr="00477C27">
        <w:rPr>
          <w:rFonts w:asciiTheme="majorHAnsi" w:hAnsiTheme="majorHAnsi" w:cstheme="majorHAnsi"/>
        </w:rPr>
        <w:t>których ujawnienie może być wymagane na podstawie przepisów prawa powszechnie obowiązującego.</w:t>
      </w:r>
    </w:p>
    <w:p w14:paraId="56AFAEF8" w14:textId="77777777" w:rsidR="004B3D13" w:rsidRPr="00477C27" w:rsidRDefault="004B3D13" w:rsidP="004B3D13">
      <w:pPr>
        <w:pStyle w:val="Akapitzlist"/>
        <w:numPr>
          <w:ilvl w:val="0"/>
          <w:numId w:val="45"/>
        </w:numPr>
        <w:jc w:val="both"/>
        <w:rPr>
          <w:rFonts w:asciiTheme="majorHAnsi" w:hAnsiTheme="majorHAnsi" w:cstheme="majorHAnsi"/>
        </w:rPr>
      </w:pPr>
      <w:r w:rsidRPr="00477C27">
        <w:rPr>
          <w:rFonts w:asciiTheme="majorHAnsi" w:hAnsiTheme="majorHAnsi" w:cstheme="majorHAnsi"/>
        </w:rPr>
        <w:t>W przypadku, gdy ujawnienie informacji, o których mowa w ust. 1, przez Wykonawcę jest wymagane na podstawie przepisów prawa powszechnie obowiązującego, Wykonawca poinformuje Zamawiającego o przyczynach i zakresie ujawnionych danych, chyba, że byłoby to sprzeczne z przepisami prawa powszechnie obowiązującego.</w:t>
      </w:r>
    </w:p>
    <w:p w14:paraId="2CD833DE" w14:textId="6C0DF5C3" w:rsidR="004B3D13" w:rsidRPr="00477C27" w:rsidRDefault="004B3D13" w:rsidP="004B3D13">
      <w:pPr>
        <w:pStyle w:val="Akapitzlist"/>
        <w:numPr>
          <w:ilvl w:val="0"/>
          <w:numId w:val="45"/>
        </w:numPr>
        <w:jc w:val="both"/>
        <w:rPr>
          <w:rFonts w:asciiTheme="majorHAnsi" w:hAnsiTheme="majorHAnsi" w:cstheme="majorHAnsi"/>
        </w:rPr>
      </w:pPr>
      <w:r w:rsidRPr="00477C27">
        <w:rPr>
          <w:rFonts w:asciiTheme="majorHAnsi" w:hAnsiTheme="majorHAnsi" w:cstheme="majorHAnsi"/>
        </w:rPr>
        <w:t>Wykonawca zobowiązuje się do poinformowania każdej z osób, przy pomocy których wykonuje umowę i które będą miały dostęp do informacji, o których mowa w ust. 1, o</w:t>
      </w:r>
      <w:r w:rsidR="005D2629" w:rsidRPr="00477C27">
        <w:rPr>
          <w:rFonts w:asciiTheme="majorHAnsi" w:hAnsiTheme="majorHAnsi" w:cstheme="majorHAnsi"/>
        </w:rPr>
        <w:t> </w:t>
      </w:r>
      <w:r w:rsidRPr="00477C27">
        <w:rPr>
          <w:rFonts w:asciiTheme="majorHAnsi" w:hAnsiTheme="majorHAnsi" w:cstheme="majorHAnsi"/>
        </w:rPr>
        <w:t>wynikających z umowy obowiązkach w zakresie zachowania poufności, a także do zobowiązania każdej z tych osób do zachowania poufności i egzekwowania tego obowiązku na zasadach analogicznych do przewidzianych w niniejszej umowie (w szczególności w</w:t>
      </w:r>
      <w:r w:rsidR="005D2629" w:rsidRPr="00477C27">
        <w:rPr>
          <w:rFonts w:asciiTheme="majorHAnsi" w:hAnsiTheme="majorHAnsi" w:cstheme="majorHAnsi"/>
        </w:rPr>
        <w:t> </w:t>
      </w:r>
      <w:r w:rsidRPr="00477C27">
        <w:rPr>
          <w:rFonts w:asciiTheme="majorHAnsi" w:hAnsiTheme="majorHAnsi" w:cstheme="majorHAnsi"/>
        </w:rPr>
        <w:t>zakresie zastrzeżenia kar umownych za naruszenie obowiązku poufności).</w:t>
      </w:r>
    </w:p>
    <w:p w14:paraId="7D4A98F9" w14:textId="77777777" w:rsidR="004B3D13" w:rsidRPr="00477C27" w:rsidRDefault="004B3D13" w:rsidP="004B3D13">
      <w:pPr>
        <w:pStyle w:val="Akapitzlist"/>
        <w:numPr>
          <w:ilvl w:val="0"/>
          <w:numId w:val="45"/>
        </w:numPr>
        <w:jc w:val="both"/>
        <w:rPr>
          <w:rFonts w:asciiTheme="majorHAnsi" w:hAnsiTheme="majorHAnsi" w:cstheme="majorHAnsi"/>
        </w:rPr>
      </w:pPr>
      <w:r w:rsidRPr="00477C27">
        <w:rPr>
          <w:rFonts w:asciiTheme="majorHAnsi" w:hAnsiTheme="majorHAnsi" w:cstheme="majorHAnsi"/>
        </w:rPr>
        <w:t>Wykonawca ponosi odpowiedzialność za naruszenie obowiązku zachowania poufności przez osoby, przy pomocy których Wykonawca wykonuje umowę.</w:t>
      </w:r>
    </w:p>
    <w:p w14:paraId="31DB73AE" w14:textId="77777777" w:rsidR="004B3D13" w:rsidRPr="00477C27" w:rsidRDefault="004B3D13" w:rsidP="004B3D13">
      <w:pPr>
        <w:pStyle w:val="Akapitzlist"/>
        <w:numPr>
          <w:ilvl w:val="0"/>
          <w:numId w:val="45"/>
        </w:numPr>
        <w:jc w:val="both"/>
        <w:rPr>
          <w:rFonts w:asciiTheme="majorHAnsi" w:hAnsiTheme="majorHAnsi" w:cstheme="majorHAnsi"/>
        </w:rPr>
      </w:pPr>
      <w:r w:rsidRPr="00477C27">
        <w:rPr>
          <w:rFonts w:asciiTheme="majorHAnsi" w:hAnsiTheme="majorHAnsi" w:cstheme="majorHAnsi"/>
        </w:rPr>
        <w:t>W przypadku ujawnienia lub utraty informacji uzyskanych w związku z realizacją przedmiotu umowy, Wykonawca zobowiązuje się do bezzwłocznego pisemnego poinformowania Zamawiającego o tym fakcie, w szczególności wskazując okoliczności zdarzenia.</w:t>
      </w:r>
      <w:bookmarkStart w:id="4" w:name="page5"/>
      <w:bookmarkEnd w:id="4"/>
    </w:p>
    <w:p w14:paraId="4AF1B15A" w14:textId="77777777" w:rsidR="004B3D13" w:rsidRPr="00477C27" w:rsidRDefault="004B3D13" w:rsidP="004B3D13">
      <w:pPr>
        <w:pStyle w:val="Akapitzlist"/>
        <w:numPr>
          <w:ilvl w:val="0"/>
          <w:numId w:val="45"/>
        </w:numPr>
        <w:jc w:val="both"/>
        <w:rPr>
          <w:rFonts w:asciiTheme="majorHAnsi" w:hAnsiTheme="majorHAnsi" w:cstheme="majorHAnsi"/>
        </w:rPr>
      </w:pPr>
      <w:r w:rsidRPr="00477C27">
        <w:rPr>
          <w:rFonts w:asciiTheme="majorHAnsi" w:hAnsiTheme="majorHAnsi" w:cstheme="majorHAnsi"/>
        </w:rPr>
        <w:t>Po zakończeniu realizacji umowy, Wykonawca bezzwłocznie zwróci Zamawiającemu lub zniszczy wszelkie dane i informacje przekazane przez Zamawiającego w związku z realizacją przedmiotu umowy. Wykonawca niezwłocznie, w formie pisemnej, powiadomi Zamawiającego o wykonaniu obowiązku określonego w zdaniu poprzedzającym.</w:t>
      </w:r>
    </w:p>
    <w:p w14:paraId="352DAD0D" w14:textId="77777777" w:rsidR="004B3D13" w:rsidRPr="00477C27" w:rsidRDefault="004B3D13" w:rsidP="004B3D13">
      <w:pPr>
        <w:pStyle w:val="Akapitzlist"/>
        <w:numPr>
          <w:ilvl w:val="0"/>
          <w:numId w:val="45"/>
        </w:numPr>
        <w:jc w:val="both"/>
        <w:rPr>
          <w:rFonts w:asciiTheme="majorHAnsi" w:hAnsiTheme="majorHAnsi" w:cstheme="majorHAnsi"/>
        </w:rPr>
      </w:pPr>
      <w:r w:rsidRPr="00477C27">
        <w:rPr>
          <w:rFonts w:asciiTheme="majorHAnsi" w:hAnsiTheme="majorHAnsi" w:cstheme="majorHAnsi"/>
        </w:rPr>
        <w:t>Wykonanie umowy lub rozwiązanie umowy przez którąkolwiek ze Stron z jakiejkolwiek przyczyny nie będzie miało wpływu na obowiązki określone w niniejszym paragrafie.</w:t>
      </w:r>
    </w:p>
    <w:p w14:paraId="333DA1B2" w14:textId="77777777" w:rsidR="00417759" w:rsidRDefault="00417759" w:rsidP="004B3D13">
      <w:pPr>
        <w:spacing w:line="276" w:lineRule="auto"/>
        <w:jc w:val="center"/>
        <w:rPr>
          <w:rFonts w:asciiTheme="majorHAnsi" w:hAnsiTheme="majorHAnsi" w:cstheme="majorHAnsi"/>
          <w:b/>
          <w:sz w:val="22"/>
          <w:szCs w:val="22"/>
        </w:rPr>
      </w:pPr>
    </w:p>
    <w:p w14:paraId="31C2419E" w14:textId="77777777" w:rsidR="00633D28" w:rsidRPr="00477C27" w:rsidRDefault="00633D28" w:rsidP="004B3D13">
      <w:pPr>
        <w:spacing w:line="276" w:lineRule="auto"/>
        <w:jc w:val="center"/>
        <w:rPr>
          <w:rFonts w:asciiTheme="majorHAnsi" w:hAnsiTheme="majorHAnsi" w:cstheme="majorHAnsi"/>
          <w:b/>
          <w:sz w:val="22"/>
          <w:szCs w:val="22"/>
        </w:rPr>
      </w:pPr>
    </w:p>
    <w:p w14:paraId="3454A005" w14:textId="36A35697" w:rsidR="004B3D13" w:rsidRPr="00477C27" w:rsidRDefault="004B3D13" w:rsidP="004B3D13">
      <w:pPr>
        <w:spacing w:line="276" w:lineRule="auto"/>
        <w:jc w:val="center"/>
        <w:rPr>
          <w:rFonts w:asciiTheme="majorHAnsi" w:hAnsiTheme="majorHAnsi" w:cstheme="majorHAnsi"/>
          <w:b/>
          <w:sz w:val="22"/>
          <w:szCs w:val="22"/>
        </w:rPr>
      </w:pPr>
      <w:r w:rsidRPr="00477C27">
        <w:rPr>
          <w:rFonts w:asciiTheme="majorHAnsi" w:hAnsiTheme="majorHAnsi" w:cstheme="majorHAnsi"/>
          <w:b/>
          <w:sz w:val="22"/>
          <w:szCs w:val="22"/>
        </w:rPr>
        <w:lastRenderedPageBreak/>
        <w:t>§ 7 Ochrona danych osobowych</w:t>
      </w:r>
    </w:p>
    <w:p w14:paraId="2D8BA08E" w14:textId="77777777" w:rsidR="004B3D13" w:rsidRPr="00477C27" w:rsidRDefault="004B3D13" w:rsidP="004B3D13">
      <w:pPr>
        <w:spacing w:line="276" w:lineRule="auto"/>
        <w:jc w:val="both"/>
        <w:rPr>
          <w:rFonts w:asciiTheme="majorHAnsi" w:eastAsia="Times New Roman" w:hAnsiTheme="majorHAnsi" w:cstheme="majorHAnsi"/>
          <w:sz w:val="22"/>
          <w:szCs w:val="22"/>
        </w:rPr>
      </w:pPr>
    </w:p>
    <w:p w14:paraId="609B3F07" w14:textId="77777777" w:rsidR="004B3D13" w:rsidRPr="00477C27" w:rsidRDefault="004B3D13" w:rsidP="004B3D13">
      <w:pPr>
        <w:pStyle w:val="Akapitzlist"/>
        <w:numPr>
          <w:ilvl w:val="0"/>
          <w:numId w:val="48"/>
        </w:numPr>
        <w:jc w:val="both"/>
        <w:rPr>
          <w:rFonts w:asciiTheme="majorHAnsi" w:hAnsiTheme="majorHAnsi" w:cstheme="majorHAnsi"/>
        </w:rPr>
      </w:pPr>
      <w:r w:rsidRPr="00477C27">
        <w:rPr>
          <w:rFonts w:asciiTheme="majorHAnsi" w:hAnsiTheme="majorHAnsi" w:cstheme="majorHAnsi"/>
        </w:rPr>
        <w:t xml:space="preserve">W przypadku, gdy czynności wykonywane na podstawie niniejszej umowy wyczerpywałyby znamiona przetwarzania danych osobowych w rozumieniu art. 13. ust.1. i ust.2. Rozporządzenia Parlamentu Europejskiego i Rady Europy (UE) 2016/679 z dnia 27 kwietnia 2016 r, w sprawie ochrony osób fizycznych w związku   z przetwarzaniem danych osobowych i w sprawie swobodnego przepływu takich danych oraz uchylenia dyrektywy 95/46/WE, Dz.U.UE.L.2016.119.1 (ogólne rozporządzenie o ochronie danych), zwanego dalej „RODO”, informujemy, że: </w:t>
      </w:r>
    </w:p>
    <w:p w14:paraId="3ECDC869" w14:textId="26B82446" w:rsidR="004B3D13" w:rsidRPr="00477C27" w:rsidRDefault="004B3D13" w:rsidP="004B3D13">
      <w:pPr>
        <w:pStyle w:val="Akapitzlist"/>
        <w:numPr>
          <w:ilvl w:val="0"/>
          <w:numId w:val="49"/>
        </w:numPr>
        <w:jc w:val="both"/>
        <w:rPr>
          <w:rFonts w:asciiTheme="majorHAnsi" w:hAnsiTheme="majorHAnsi" w:cstheme="majorHAnsi"/>
        </w:rPr>
      </w:pPr>
      <w:r w:rsidRPr="00477C27">
        <w:rPr>
          <w:rFonts w:asciiTheme="majorHAnsi" w:hAnsiTheme="majorHAnsi" w:cstheme="majorHAnsi"/>
        </w:rPr>
        <w:t>Administratorem danych osobowych jest Pomorska Specjalna Stera Ekonomiczna sp. z</w:t>
      </w:r>
      <w:r w:rsidR="005D2629" w:rsidRPr="00477C27">
        <w:rPr>
          <w:rFonts w:asciiTheme="majorHAnsi" w:hAnsiTheme="majorHAnsi" w:cstheme="majorHAnsi"/>
        </w:rPr>
        <w:t> </w:t>
      </w:r>
      <w:r w:rsidRPr="00477C27">
        <w:rPr>
          <w:rFonts w:asciiTheme="majorHAnsi" w:hAnsiTheme="majorHAnsi" w:cstheme="majorHAnsi"/>
        </w:rPr>
        <w:t xml:space="preserve">o.o. z siedzibą w Gdańsku (80-172), ul. Trzy Lipy 3 zwana dalej „Administratorem”; </w:t>
      </w:r>
    </w:p>
    <w:p w14:paraId="778E27F4" w14:textId="77777777" w:rsidR="004B3D13" w:rsidRPr="00477C27" w:rsidRDefault="004B3D13" w:rsidP="004B3D13">
      <w:pPr>
        <w:pStyle w:val="Akapitzlist"/>
        <w:numPr>
          <w:ilvl w:val="0"/>
          <w:numId w:val="49"/>
        </w:numPr>
        <w:jc w:val="both"/>
        <w:rPr>
          <w:rFonts w:asciiTheme="majorHAnsi" w:hAnsiTheme="majorHAnsi" w:cstheme="majorHAnsi"/>
        </w:rPr>
      </w:pPr>
      <w:r w:rsidRPr="00477C27">
        <w:rPr>
          <w:rFonts w:asciiTheme="majorHAnsi" w:hAnsiTheme="majorHAnsi" w:cstheme="majorHAnsi"/>
        </w:rPr>
        <w:t xml:space="preserve">Przestrzeganie zasad ochrony danych osobowych w PSSE sp. z o.o. nadzoruje Inspektor Danych Osobowych, z którym można się kontaktować pod adresem e-mail: rodo@strefa.gda.pl, albo za pośrednictwem poczty skierowanej na adres Administratora; </w:t>
      </w:r>
    </w:p>
    <w:p w14:paraId="239FA43E" w14:textId="77777777" w:rsidR="004B3D13" w:rsidRPr="00477C27" w:rsidRDefault="004B3D13" w:rsidP="004B3D13">
      <w:pPr>
        <w:pStyle w:val="Akapitzlist"/>
        <w:numPr>
          <w:ilvl w:val="0"/>
          <w:numId w:val="49"/>
        </w:numPr>
        <w:jc w:val="both"/>
        <w:rPr>
          <w:rFonts w:asciiTheme="majorHAnsi" w:hAnsiTheme="majorHAnsi" w:cstheme="majorHAnsi"/>
        </w:rPr>
      </w:pPr>
      <w:r w:rsidRPr="00477C27">
        <w:rPr>
          <w:rFonts w:asciiTheme="majorHAnsi" w:hAnsiTheme="majorHAnsi" w:cstheme="majorHAnsi"/>
        </w:rPr>
        <w:t>Dane przetwarzane będą wyłącznie w celu realizacji niniejszej umowy. Podstawą prawną tego przetwarzania jest:</w:t>
      </w:r>
    </w:p>
    <w:p w14:paraId="3E6CA7E1" w14:textId="77777777" w:rsidR="004B3D13" w:rsidRPr="00477C27" w:rsidRDefault="004B3D13" w:rsidP="004B3D13">
      <w:pPr>
        <w:pStyle w:val="Akapitzlist"/>
        <w:jc w:val="both"/>
        <w:rPr>
          <w:rFonts w:asciiTheme="majorHAnsi" w:hAnsiTheme="majorHAnsi" w:cstheme="majorHAnsi"/>
        </w:rPr>
      </w:pPr>
      <w:r w:rsidRPr="00477C27">
        <w:rPr>
          <w:rFonts w:asciiTheme="majorHAnsi" w:hAnsiTheme="majorHAnsi" w:cstheme="majorHAnsi"/>
        </w:rPr>
        <w:t>a)  art. 6. ust. 1. lit. b) RODO, tj. przetwarzanie danych osobowych jest niezbędne do wykonania umowy, której stroną jest osoba, której dane dotyczą;</w:t>
      </w:r>
    </w:p>
    <w:p w14:paraId="697135E8" w14:textId="77777777" w:rsidR="004B3D13" w:rsidRPr="00477C27" w:rsidRDefault="004B3D13" w:rsidP="004B3D13">
      <w:pPr>
        <w:pStyle w:val="Akapitzlist"/>
        <w:jc w:val="both"/>
        <w:rPr>
          <w:rFonts w:asciiTheme="majorHAnsi" w:hAnsiTheme="majorHAnsi" w:cstheme="majorHAnsi"/>
        </w:rPr>
      </w:pPr>
      <w:r w:rsidRPr="00477C27">
        <w:rPr>
          <w:rFonts w:asciiTheme="majorHAnsi" w:hAnsiTheme="majorHAnsi" w:cstheme="majorHAnsi"/>
        </w:rPr>
        <w:t>b) art. 6 ust.1. pkt. f) RODO, tj. realizacja prawnie uzasadnionego interesu Administratora, jakim jest ustalenie, dochodzenie i obrona przed roszczeniami wynikającymi z umowy.</w:t>
      </w:r>
    </w:p>
    <w:p w14:paraId="372DF6F3" w14:textId="77777777" w:rsidR="004B3D13" w:rsidRPr="00477C27" w:rsidRDefault="004B3D13" w:rsidP="004B3D13">
      <w:pPr>
        <w:pStyle w:val="Akapitzlist"/>
        <w:numPr>
          <w:ilvl w:val="0"/>
          <w:numId w:val="49"/>
        </w:numPr>
        <w:jc w:val="both"/>
        <w:rPr>
          <w:rFonts w:asciiTheme="majorHAnsi" w:hAnsiTheme="majorHAnsi" w:cstheme="majorHAnsi"/>
        </w:rPr>
      </w:pPr>
      <w:r w:rsidRPr="00477C27">
        <w:rPr>
          <w:rFonts w:asciiTheme="majorHAnsi" w:hAnsiTheme="majorHAnsi" w:cstheme="majorHAnsi"/>
        </w:rPr>
        <w:t xml:space="preserve">Dane osobowe będą także przetwarzane przez Administratora po upływie okresu obowiązywania Umowy w celu: </w:t>
      </w:r>
    </w:p>
    <w:p w14:paraId="796790CE" w14:textId="77777777" w:rsidR="004B3D13" w:rsidRPr="00477C27" w:rsidRDefault="004B3D13" w:rsidP="004B3D13">
      <w:pPr>
        <w:pStyle w:val="Akapitzlist"/>
        <w:numPr>
          <w:ilvl w:val="0"/>
          <w:numId w:val="50"/>
        </w:numPr>
        <w:jc w:val="both"/>
        <w:rPr>
          <w:rFonts w:asciiTheme="majorHAnsi" w:hAnsiTheme="majorHAnsi" w:cstheme="majorHAnsi"/>
        </w:rPr>
      </w:pPr>
      <w:r w:rsidRPr="00477C27">
        <w:rPr>
          <w:rFonts w:asciiTheme="majorHAnsi" w:hAnsiTheme="majorHAnsi" w:cstheme="majorHAnsi"/>
        </w:rPr>
        <w:t xml:space="preserve">realizacji prawnie uzasadnionego interesu Administratora, jakim jest ustalenie, dochodzenie i obrona przed roszczeniami wynikającymi z umowy – na podstawie art. 6 ust.1. pkt. f) Rozporządzenia; </w:t>
      </w:r>
    </w:p>
    <w:p w14:paraId="152B2873" w14:textId="77777777" w:rsidR="004B3D13" w:rsidRPr="00477C27" w:rsidRDefault="004B3D13" w:rsidP="004B3D13">
      <w:pPr>
        <w:pStyle w:val="Akapitzlist"/>
        <w:numPr>
          <w:ilvl w:val="0"/>
          <w:numId w:val="50"/>
        </w:numPr>
        <w:jc w:val="both"/>
        <w:rPr>
          <w:rFonts w:asciiTheme="majorHAnsi" w:hAnsiTheme="majorHAnsi" w:cstheme="majorHAnsi"/>
        </w:rPr>
      </w:pPr>
      <w:r w:rsidRPr="00477C27">
        <w:rPr>
          <w:rFonts w:asciiTheme="majorHAnsi" w:hAnsiTheme="majorHAnsi" w:cstheme="majorHAnsi"/>
        </w:rPr>
        <w:t xml:space="preserve">realizacji przez Administratora obowiązku przechowywania dokumentów księgowych – na podstawie art. 6 ust.1. pkt. c) RODO w związku z art. 74 ust. 2. pkt 41 Ustawy o rachunkowości. </w:t>
      </w:r>
    </w:p>
    <w:p w14:paraId="33BB6FC3" w14:textId="77777777" w:rsidR="004B3D13" w:rsidRPr="00477C27" w:rsidRDefault="004B3D13" w:rsidP="004B3D13">
      <w:pPr>
        <w:pStyle w:val="Akapitzlist"/>
        <w:numPr>
          <w:ilvl w:val="0"/>
          <w:numId w:val="49"/>
        </w:numPr>
        <w:jc w:val="both"/>
        <w:rPr>
          <w:rFonts w:asciiTheme="majorHAnsi" w:hAnsiTheme="majorHAnsi" w:cstheme="majorHAnsi"/>
        </w:rPr>
      </w:pPr>
      <w:r w:rsidRPr="00477C27">
        <w:rPr>
          <w:rFonts w:asciiTheme="majorHAnsi" w:hAnsiTheme="majorHAnsi" w:cstheme="majorHAnsi"/>
        </w:rPr>
        <w:t xml:space="preserve">Podanie danych ma charakter dobrowolny, aczkolwiek niezbędny do zawarcia i realizacji umowy; </w:t>
      </w:r>
    </w:p>
    <w:p w14:paraId="38BB5738" w14:textId="77777777" w:rsidR="004B3D13" w:rsidRPr="00477C27" w:rsidRDefault="004B3D13" w:rsidP="004B3D13">
      <w:pPr>
        <w:pStyle w:val="Akapitzlist"/>
        <w:numPr>
          <w:ilvl w:val="0"/>
          <w:numId w:val="49"/>
        </w:numPr>
        <w:jc w:val="both"/>
        <w:rPr>
          <w:rFonts w:asciiTheme="majorHAnsi" w:hAnsiTheme="majorHAnsi" w:cstheme="majorHAnsi"/>
        </w:rPr>
      </w:pPr>
      <w:r w:rsidRPr="00477C27">
        <w:rPr>
          <w:rFonts w:asciiTheme="majorHAnsi" w:hAnsiTheme="majorHAnsi" w:cstheme="majorHAnsi"/>
        </w:rPr>
        <w:t xml:space="preserve">Dane mogą być przekazywane jedynie upoważnionym pracownikom Administratora, podmiotom zewnętrznym świadczącym usługi na rzecz Administratora, a także instytucjom publicznym, na podstawie przepisów prawa; </w:t>
      </w:r>
    </w:p>
    <w:p w14:paraId="060DCED9" w14:textId="77777777" w:rsidR="004B3D13" w:rsidRPr="00477C27" w:rsidRDefault="004B3D13" w:rsidP="004B3D13">
      <w:pPr>
        <w:pStyle w:val="Akapitzlist"/>
        <w:numPr>
          <w:ilvl w:val="0"/>
          <w:numId w:val="49"/>
        </w:numPr>
        <w:jc w:val="both"/>
        <w:rPr>
          <w:rFonts w:asciiTheme="majorHAnsi" w:hAnsiTheme="majorHAnsi" w:cstheme="majorHAnsi"/>
        </w:rPr>
      </w:pPr>
      <w:r w:rsidRPr="00477C27">
        <w:rPr>
          <w:rFonts w:asciiTheme="majorHAnsi" w:hAnsiTheme="majorHAnsi" w:cstheme="majorHAnsi"/>
        </w:rPr>
        <w:t xml:space="preserve">Dane nie będą przekazywane do państwa trzeciego ani organizacji międzynarodowej; </w:t>
      </w:r>
    </w:p>
    <w:p w14:paraId="5AC50397" w14:textId="1ADECFBD" w:rsidR="004B3D13" w:rsidRPr="00477C27" w:rsidRDefault="004B3D13" w:rsidP="004B3D13">
      <w:pPr>
        <w:pStyle w:val="Akapitzlist"/>
        <w:numPr>
          <w:ilvl w:val="0"/>
          <w:numId w:val="49"/>
        </w:numPr>
        <w:jc w:val="both"/>
        <w:rPr>
          <w:rFonts w:asciiTheme="majorHAnsi" w:hAnsiTheme="majorHAnsi" w:cstheme="majorHAnsi"/>
        </w:rPr>
      </w:pPr>
      <w:r w:rsidRPr="00477C27">
        <w:rPr>
          <w:rFonts w:asciiTheme="majorHAnsi" w:hAnsiTheme="majorHAnsi" w:cstheme="majorHAnsi"/>
        </w:rPr>
        <w:t>Dane będą przechowywane przez czas trwania umowy, a po jej zakończeniu do upływu okresu przedawnienia roszczeń wynikających z umowy i nie dłużej niż okres 5 lat licząc od początku roku następującego po roku obrotowym, w którym operacje, transakcje i</w:t>
      </w:r>
      <w:r w:rsidR="005D2629" w:rsidRPr="00477C27">
        <w:rPr>
          <w:rFonts w:asciiTheme="majorHAnsi" w:hAnsiTheme="majorHAnsi" w:cstheme="majorHAnsi"/>
        </w:rPr>
        <w:t> </w:t>
      </w:r>
      <w:r w:rsidRPr="00477C27">
        <w:rPr>
          <w:rFonts w:asciiTheme="majorHAnsi" w:hAnsiTheme="majorHAnsi" w:cstheme="majorHAnsi"/>
        </w:rPr>
        <w:t xml:space="preserve">postępowanie wynikające z umowy zostały ostatecznie zakończone, spłacone, rozliczone, przedawnione; </w:t>
      </w:r>
    </w:p>
    <w:p w14:paraId="5327B0DD" w14:textId="77777777" w:rsidR="004B3D13" w:rsidRPr="00477C27" w:rsidRDefault="004B3D13" w:rsidP="004B3D13">
      <w:pPr>
        <w:pStyle w:val="Akapitzlist"/>
        <w:numPr>
          <w:ilvl w:val="0"/>
          <w:numId w:val="49"/>
        </w:numPr>
        <w:jc w:val="both"/>
        <w:rPr>
          <w:rFonts w:asciiTheme="majorHAnsi" w:hAnsiTheme="majorHAnsi" w:cstheme="majorHAnsi"/>
        </w:rPr>
      </w:pPr>
      <w:r w:rsidRPr="00477C27">
        <w:rPr>
          <w:rFonts w:asciiTheme="majorHAnsi" w:hAnsiTheme="majorHAnsi" w:cstheme="majorHAnsi"/>
        </w:rPr>
        <w:t xml:space="preserve">Wykonawca ma prawo do: </w:t>
      </w:r>
    </w:p>
    <w:p w14:paraId="34B8F58A" w14:textId="77777777" w:rsidR="004B3D13" w:rsidRPr="00477C27" w:rsidRDefault="004B3D13" w:rsidP="004B3D13">
      <w:pPr>
        <w:pStyle w:val="Akapitzlist"/>
        <w:numPr>
          <w:ilvl w:val="0"/>
          <w:numId w:val="51"/>
        </w:numPr>
        <w:jc w:val="both"/>
        <w:rPr>
          <w:rFonts w:asciiTheme="majorHAnsi" w:hAnsiTheme="majorHAnsi" w:cstheme="majorHAnsi"/>
        </w:rPr>
      </w:pPr>
      <w:r w:rsidRPr="00477C27">
        <w:rPr>
          <w:rFonts w:asciiTheme="majorHAnsi" w:hAnsiTheme="majorHAnsi" w:cstheme="majorHAnsi"/>
        </w:rPr>
        <w:t xml:space="preserve">dostępu do treści swoich danych oraz otrzymania ich kopii (art. 15 RODO); </w:t>
      </w:r>
    </w:p>
    <w:p w14:paraId="36B06E26" w14:textId="77777777" w:rsidR="004B3D13" w:rsidRPr="00477C27" w:rsidRDefault="004B3D13" w:rsidP="004B3D13">
      <w:pPr>
        <w:pStyle w:val="Akapitzlist"/>
        <w:numPr>
          <w:ilvl w:val="0"/>
          <w:numId w:val="51"/>
        </w:numPr>
        <w:jc w:val="both"/>
        <w:rPr>
          <w:rFonts w:asciiTheme="majorHAnsi" w:hAnsiTheme="majorHAnsi" w:cstheme="majorHAnsi"/>
        </w:rPr>
      </w:pPr>
      <w:r w:rsidRPr="00477C27">
        <w:rPr>
          <w:rFonts w:asciiTheme="majorHAnsi" w:hAnsiTheme="majorHAnsi" w:cstheme="majorHAnsi"/>
        </w:rPr>
        <w:t xml:space="preserve">sprostowania swoich danych osobowych (art. 16 RODO); </w:t>
      </w:r>
    </w:p>
    <w:p w14:paraId="297E786E" w14:textId="77777777" w:rsidR="004B3D13" w:rsidRPr="00477C27" w:rsidRDefault="004B3D13" w:rsidP="004B3D13">
      <w:pPr>
        <w:pStyle w:val="Akapitzlist"/>
        <w:numPr>
          <w:ilvl w:val="0"/>
          <w:numId w:val="51"/>
        </w:numPr>
        <w:jc w:val="both"/>
        <w:rPr>
          <w:rFonts w:asciiTheme="majorHAnsi" w:hAnsiTheme="majorHAnsi" w:cstheme="majorHAnsi"/>
        </w:rPr>
      </w:pPr>
      <w:r w:rsidRPr="00477C27">
        <w:rPr>
          <w:rFonts w:asciiTheme="majorHAnsi" w:hAnsiTheme="majorHAnsi" w:cstheme="majorHAnsi"/>
        </w:rPr>
        <w:t xml:space="preserve">usunięcia swoich danych – „prawo do bycia zapomnianym” (art. 17 RODO); </w:t>
      </w:r>
    </w:p>
    <w:p w14:paraId="73DED884" w14:textId="77777777" w:rsidR="004B3D13" w:rsidRPr="00477C27" w:rsidRDefault="004B3D13" w:rsidP="004B3D13">
      <w:pPr>
        <w:pStyle w:val="Akapitzlist"/>
        <w:numPr>
          <w:ilvl w:val="0"/>
          <w:numId w:val="51"/>
        </w:numPr>
        <w:jc w:val="both"/>
        <w:rPr>
          <w:rFonts w:asciiTheme="majorHAnsi" w:hAnsiTheme="majorHAnsi" w:cstheme="majorHAnsi"/>
        </w:rPr>
      </w:pPr>
      <w:r w:rsidRPr="00477C27">
        <w:rPr>
          <w:rFonts w:asciiTheme="majorHAnsi" w:hAnsiTheme="majorHAnsi" w:cstheme="majorHAnsi"/>
        </w:rPr>
        <w:t xml:space="preserve">ograniczenia przetwarzania swoich danych osobowych (art. 18 RODO); </w:t>
      </w:r>
    </w:p>
    <w:p w14:paraId="472547DF" w14:textId="77777777" w:rsidR="004B3D13" w:rsidRPr="00477C27" w:rsidRDefault="004B3D13" w:rsidP="004B3D13">
      <w:pPr>
        <w:pStyle w:val="Akapitzlist"/>
        <w:numPr>
          <w:ilvl w:val="0"/>
          <w:numId w:val="51"/>
        </w:numPr>
        <w:jc w:val="both"/>
        <w:rPr>
          <w:rFonts w:asciiTheme="majorHAnsi" w:hAnsiTheme="majorHAnsi" w:cstheme="majorHAnsi"/>
        </w:rPr>
      </w:pPr>
      <w:r w:rsidRPr="00477C27">
        <w:rPr>
          <w:rFonts w:asciiTheme="majorHAnsi" w:hAnsiTheme="majorHAnsi" w:cstheme="majorHAnsi"/>
        </w:rPr>
        <w:lastRenderedPageBreak/>
        <w:t xml:space="preserve">przeniesienia własnych danych osobowych w powszechnie używanym formacie do innego administratora danych wskazanego przez siebie (art. 20 RODO); </w:t>
      </w:r>
    </w:p>
    <w:p w14:paraId="7C432307" w14:textId="77777777" w:rsidR="004B3D13" w:rsidRPr="00477C27" w:rsidRDefault="004B3D13" w:rsidP="004B3D13">
      <w:pPr>
        <w:pStyle w:val="Akapitzlist"/>
        <w:numPr>
          <w:ilvl w:val="0"/>
          <w:numId w:val="51"/>
        </w:numPr>
        <w:jc w:val="both"/>
        <w:rPr>
          <w:rFonts w:asciiTheme="majorHAnsi" w:hAnsiTheme="majorHAnsi" w:cstheme="majorHAnsi"/>
        </w:rPr>
      </w:pPr>
      <w:r w:rsidRPr="00477C27">
        <w:rPr>
          <w:rFonts w:asciiTheme="majorHAnsi" w:hAnsiTheme="majorHAnsi" w:cstheme="majorHAnsi"/>
        </w:rPr>
        <w:t xml:space="preserve">wniesienia sprzeciwu wobec przetwarzania danych (art.21. RODO); </w:t>
      </w:r>
    </w:p>
    <w:p w14:paraId="36A3CEC3" w14:textId="77777777" w:rsidR="004B3D13" w:rsidRPr="00477C27" w:rsidRDefault="004B3D13" w:rsidP="004B3D13">
      <w:pPr>
        <w:pStyle w:val="Akapitzlist"/>
        <w:numPr>
          <w:ilvl w:val="0"/>
          <w:numId w:val="51"/>
        </w:numPr>
        <w:jc w:val="both"/>
        <w:rPr>
          <w:rFonts w:asciiTheme="majorHAnsi" w:hAnsiTheme="majorHAnsi" w:cstheme="majorHAnsi"/>
        </w:rPr>
      </w:pPr>
      <w:r w:rsidRPr="00477C27">
        <w:rPr>
          <w:rFonts w:asciiTheme="majorHAnsi" w:hAnsiTheme="majorHAnsi" w:cstheme="majorHAnsi"/>
        </w:rPr>
        <w:t xml:space="preserve">cofnięcia zgody na przetwarzanie danych osobowych, o ile przetwarzanie odbywa się na podstawie uprzednio udzielonej zgody (art. 7.3 RODO). </w:t>
      </w:r>
    </w:p>
    <w:p w14:paraId="453FD533" w14:textId="77777777" w:rsidR="004B3D13" w:rsidRPr="00477C27" w:rsidRDefault="004B3D13" w:rsidP="004B3D13">
      <w:pPr>
        <w:pStyle w:val="Akapitzlist"/>
        <w:numPr>
          <w:ilvl w:val="0"/>
          <w:numId w:val="51"/>
        </w:numPr>
        <w:jc w:val="both"/>
        <w:rPr>
          <w:rFonts w:asciiTheme="majorHAnsi" w:hAnsiTheme="majorHAnsi" w:cstheme="majorHAnsi"/>
        </w:rPr>
      </w:pPr>
      <w:r w:rsidRPr="00477C27">
        <w:rPr>
          <w:rFonts w:asciiTheme="majorHAnsi" w:hAnsiTheme="majorHAnsi" w:cstheme="majorHAnsi"/>
        </w:rPr>
        <w:t>Z powyższych uprawnień Wykonawca może skorzystać kontaktując się z Administratorem danych osobowych pod adresem wskazanym w pkt.2.;</w:t>
      </w:r>
    </w:p>
    <w:p w14:paraId="3CE2CE82" w14:textId="77777777" w:rsidR="004B3D13" w:rsidRPr="00477C27" w:rsidRDefault="004B3D13" w:rsidP="004B3D13">
      <w:pPr>
        <w:pStyle w:val="Akapitzlist"/>
        <w:numPr>
          <w:ilvl w:val="0"/>
          <w:numId w:val="49"/>
        </w:numPr>
        <w:ind w:left="643"/>
        <w:jc w:val="both"/>
        <w:rPr>
          <w:rFonts w:asciiTheme="majorHAnsi" w:hAnsiTheme="majorHAnsi" w:cstheme="majorHAnsi"/>
        </w:rPr>
      </w:pPr>
      <w:r w:rsidRPr="00477C27">
        <w:rPr>
          <w:rFonts w:asciiTheme="majorHAnsi" w:hAnsiTheme="majorHAnsi" w:cstheme="majorHAnsi"/>
        </w:rPr>
        <w:t xml:space="preserve"> Osoby, których dane osobowe są przetwarzane mają prawo, na podstawie art. 77 RODO, wniesienia skargi do Prezesa Urzędu Ochrony Danych Osobowych – adres: Urząd Ochrony Danych Osobowych, 00-193 Warszawa, ul. Stawki 2, tel. 22 531 03 00, dotyczącej niezgodności przetwarzania przekazanych danych osobowych z RODO.</w:t>
      </w:r>
    </w:p>
    <w:p w14:paraId="341D4248" w14:textId="5E70F50A" w:rsidR="004B3D13" w:rsidRPr="00477C27" w:rsidRDefault="004B3D13" w:rsidP="00417759">
      <w:pPr>
        <w:spacing w:line="276" w:lineRule="auto"/>
        <w:jc w:val="center"/>
        <w:rPr>
          <w:rFonts w:asciiTheme="majorHAnsi" w:hAnsiTheme="majorHAnsi" w:cstheme="majorHAnsi"/>
          <w:b/>
          <w:sz w:val="22"/>
          <w:szCs w:val="22"/>
        </w:rPr>
      </w:pPr>
      <w:r w:rsidRPr="00477C27">
        <w:rPr>
          <w:rFonts w:asciiTheme="majorHAnsi" w:hAnsiTheme="majorHAnsi" w:cstheme="majorHAnsi"/>
          <w:b/>
          <w:sz w:val="22"/>
          <w:szCs w:val="22"/>
        </w:rPr>
        <w:t>§ 8 Osoby do kontaktu</w:t>
      </w:r>
    </w:p>
    <w:p w14:paraId="61848AD0" w14:textId="77777777" w:rsidR="004B3D13" w:rsidRPr="00477C27" w:rsidRDefault="004B3D13" w:rsidP="004B3D13">
      <w:pPr>
        <w:pStyle w:val="Akapitzlist"/>
        <w:numPr>
          <w:ilvl w:val="0"/>
          <w:numId w:val="52"/>
        </w:numPr>
        <w:jc w:val="both"/>
        <w:rPr>
          <w:rFonts w:asciiTheme="majorHAnsi" w:hAnsiTheme="majorHAnsi" w:cstheme="majorHAnsi"/>
        </w:rPr>
      </w:pPr>
      <w:r w:rsidRPr="00477C27">
        <w:rPr>
          <w:rFonts w:asciiTheme="majorHAnsi" w:hAnsiTheme="majorHAnsi" w:cstheme="majorHAnsi"/>
        </w:rPr>
        <w:t>Osobą odpowiedzialną ze strony Zamawiającego za realizację niniejszej umowy jest: ………………………………………, e-mail ………………………………………, tel. ………………</w:t>
      </w:r>
    </w:p>
    <w:p w14:paraId="34CE326B" w14:textId="2B0DC955" w:rsidR="004B3D13" w:rsidRPr="00477C27" w:rsidRDefault="004B3D13" w:rsidP="004B3D13">
      <w:pPr>
        <w:pStyle w:val="Akapitzlist"/>
        <w:numPr>
          <w:ilvl w:val="0"/>
          <w:numId w:val="52"/>
        </w:numPr>
        <w:jc w:val="both"/>
        <w:rPr>
          <w:rFonts w:asciiTheme="majorHAnsi" w:hAnsiTheme="majorHAnsi" w:cstheme="majorHAnsi"/>
        </w:rPr>
      </w:pPr>
      <w:r w:rsidRPr="00477C27">
        <w:rPr>
          <w:rFonts w:asciiTheme="majorHAnsi" w:hAnsiTheme="majorHAnsi" w:cstheme="majorHAnsi"/>
        </w:rPr>
        <w:t>Osoba wymieniona w ust. 1 wspólnie z Wykonawcą uprawniona jest do uzgadniania form i</w:t>
      </w:r>
      <w:r w:rsidR="005D2629" w:rsidRPr="00477C27">
        <w:rPr>
          <w:rFonts w:asciiTheme="majorHAnsi" w:hAnsiTheme="majorHAnsi" w:cstheme="majorHAnsi"/>
        </w:rPr>
        <w:t> </w:t>
      </w:r>
      <w:r w:rsidRPr="00477C27">
        <w:rPr>
          <w:rFonts w:asciiTheme="majorHAnsi" w:hAnsiTheme="majorHAnsi" w:cstheme="majorHAnsi"/>
        </w:rPr>
        <w:t>metod wykonywania przedmiotu umowy, udzielania koniecznych poleceń, wytycznych, uwag, wyjaśnień i informacji oraz podejmowania innych niezbędnych działań koniecznych do prawidłowego wykonywania przedmiotu umowy.</w:t>
      </w:r>
    </w:p>
    <w:p w14:paraId="6570F914" w14:textId="77777777" w:rsidR="004B3D13" w:rsidRPr="00477C27" w:rsidRDefault="004B3D13" w:rsidP="004B3D13">
      <w:pPr>
        <w:pStyle w:val="Akapitzlist"/>
        <w:numPr>
          <w:ilvl w:val="0"/>
          <w:numId w:val="52"/>
        </w:numPr>
        <w:jc w:val="both"/>
        <w:rPr>
          <w:rFonts w:asciiTheme="majorHAnsi" w:hAnsiTheme="majorHAnsi" w:cstheme="majorHAnsi"/>
        </w:rPr>
      </w:pPr>
      <w:r w:rsidRPr="00477C27">
        <w:rPr>
          <w:rFonts w:asciiTheme="majorHAnsi" w:hAnsiTheme="majorHAnsi" w:cstheme="majorHAnsi"/>
        </w:rPr>
        <w:t>Osobą odpowiedzialną ze strony Wykonawcy za realizacje niniejszej umowy jest: ………………………………………, e-mail ……………………………………, tel. ………………...</w:t>
      </w:r>
    </w:p>
    <w:p w14:paraId="3A1055AC" w14:textId="77777777" w:rsidR="004B3D13" w:rsidRPr="00477C27" w:rsidRDefault="004B3D13" w:rsidP="004B3D13">
      <w:pPr>
        <w:pStyle w:val="Akapitzlist"/>
        <w:numPr>
          <w:ilvl w:val="0"/>
          <w:numId w:val="52"/>
        </w:numPr>
        <w:jc w:val="both"/>
        <w:rPr>
          <w:rFonts w:asciiTheme="majorHAnsi" w:hAnsiTheme="majorHAnsi" w:cstheme="majorHAnsi"/>
        </w:rPr>
      </w:pPr>
      <w:r w:rsidRPr="00477C27">
        <w:rPr>
          <w:rFonts w:asciiTheme="majorHAnsi" w:hAnsiTheme="majorHAnsi" w:cstheme="majorHAnsi"/>
        </w:rPr>
        <w:t>Bieżące ustalenia związane z realizacją umowy mogą być przez strony dokonywane za pośrednictwem poczty elektronicznej.</w:t>
      </w:r>
    </w:p>
    <w:p w14:paraId="1FB3866C" w14:textId="77777777" w:rsidR="004B3D13" w:rsidRPr="00477C27" w:rsidRDefault="004B3D13" w:rsidP="004B3D13">
      <w:pPr>
        <w:pStyle w:val="Akapitzlist"/>
        <w:numPr>
          <w:ilvl w:val="0"/>
          <w:numId w:val="52"/>
        </w:numPr>
        <w:jc w:val="both"/>
        <w:rPr>
          <w:rFonts w:asciiTheme="majorHAnsi" w:hAnsiTheme="majorHAnsi" w:cstheme="majorHAnsi"/>
        </w:rPr>
      </w:pPr>
      <w:r w:rsidRPr="00477C27">
        <w:rPr>
          <w:rFonts w:asciiTheme="majorHAnsi" w:hAnsiTheme="majorHAnsi" w:cstheme="majorHAnsi"/>
        </w:rPr>
        <w:t>Zmiana osób upoważnionych do kontaktu nie stanowi zmiany umowy i nie wymaga zawarcia aneksu.</w:t>
      </w:r>
    </w:p>
    <w:p w14:paraId="45389608" w14:textId="4DD98DF1" w:rsidR="004B3D13" w:rsidRPr="00477C27" w:rsidRDefault="004B3D13" w:rsidP="004B3D13">
      <w:pPr>
        <w:pStyle w:val="Akapitzlist"/>
        <w:numPr>
          <w:ilvl w:val="0"/>
          <w:numId w:val="52"/>
        </w:numPr>
        <w:jc w:val="both"/>
        <w:rPr>
          <w:rFonts w:asciiTheme="majorHAnsi" w:hAnsiTheme="majorHAnsi" w:cstheme="majorHAnsi"/>
        </w:rPr>
      </w:pPr>
      <w:r w:rsidRPr="00477C27">
        <w:rPr>
          <w:rFonts w:asciiTheme="majorHAnsi" w:hAnsiTheme="majorHAnsi" w:cstheme="majorHAnsi"/>
        </w:rPr>
        <w:t>Wykonawca jest zobowiązany na bieżąco udzielać Zamawiającemu informacji o realizacji zamówienia, w szczególności jest zobowiązany niezwłocznie informować Zamawiającego o</w:t>
      </w:r>
      <w:r w:rsidR="005D2629" w:rsidRPr="00477C27">
        <w:rPr>
          <w:rFonts w:asciiTheme="majorHAnsi" w:hAnsiTheme="majorHAnsi" w:cstheme="majorHAnsi"/>
        </w:rPr>
        <w:t> </w:t>
      </w:r>
      <w:r w:rsidRPr="00477C27">
        <w:rPr>
          <w:rFonts w:asciiTheme="majorHAnsi" w:hAnsiTheme="majorHAnsi" w:cstheme="majorHAnsi"/>
        </w:rPr>
        <w:t>wszelkich trudnościach, zagrożeniach dla należytego i terminowego wykonania zadań wynikających z niniejszej umowy. Wykonawca jest również zobowiązany przekazywać Zamawiającemu na bieżąco potwierdzenia rezerwacji noclegów i biletów</w:t>
      </w:r>
      <w:r w:rsidR="00B76221" w:rsidRPr="00477C27">
        <w:rPr>
          <w:rFonts w:asciiTheme="majorHAnsi" w:hAnsiTheme="majorHAnsi" w:cstheme="majorHAnsi"/>
        </w:rPr>
        <w:t>,</w:t>
      </w:r>
      <w:r w:rsidR="004A3B5D" w:rsidRPr="00477C27">
        <w:rPr>
          <w:rFonts w:asciiTheme="majorHAnsi" w:hAnsiTheme="majorHAnsi" w:cstheme="majorHAnsi"/>
        </w:rPr>
        <w:t xml:space="preserve"> a na wezwanie </w:t>
      </w:r>
      <w:r w:rsidRPr="00477C27">
        <w:rPr>
          <w:rFonts w:asciiTheme="majorHAnsi" w:hAnsiTheme="majorHAnsi" w:cstheme="majorHAnsi"/>
        </w:rPr>
        <w:t>wskaza</w:t>
      </w:r>
      <w:r w:rsidR="00B76221" w:rsidRPr="00477C27">
        <w:rPr>
          <w:rFonts w:asciiTheme="majorHAnsi" w:hAnsiTheme="majorHAnsi" w:cstheme="majorHAnsi"/>
        </w:rPr>
        <w:t>ć</w:t>
      </w:r>
      <w:r w:rsidRPr="00477C27">
        <w:rPr>
          <w:rFonts w:asciiTheme="majorHAnsi" w:hAnsiTheme="majorHAnsi" w:cstheme="majorHAnsi"/>
        </w:rPr>
        <w:t xml:space="preserve"> cen</w:t>
      </w:r>
      <w:r w:rsidR="00B76221" w:rsidRPr="00477C27">
        <w:rPr>
          <w:rFonts w:asciiTheme="majorHAnsi" w:hAnsiTheme="majorHAnsi" w:cstheme="majorHAnsi"/>
        </w:rPr>
        <w:t>y</w:t>
      </w:r>
      <w:r w:rsidRPr="00477C27">
        <w:rPr>
          <w:rFonts w:asciiTheme="majorHAnsi" w:hAnsiTheme="majorHAnsi" w:cstheme="majorHAnsi"/>
        </w:rPr>
        <w:t xml:space="preserve"> tych noclegów i biletów (wraz ze wszystkimi kosztami dodatkowymi, w tym opłatami klimatycznymi, opłatami lotniskowymi itp., w szczególności poprzez przedstawienie cenników, faktur, rachunków).</w:t>
      </w:r>
    </w:p>
    <w:p w14:paraId="0D65E803" w14:textId="6B4FB542" w:rsidR="004B3D13" w:rsidRPr="00477C27" w:rsidRDefault="004B3D13" w:rsidP="00417759">
      <w:pPr>
        <w:spacing w:line="276" w:lineRule="auto"/>
        <w:jc w:val="center"/>
        <w:rPr>
          <w:rFonts w:asciiTheme="majorHAnsi" w:hAnsiTheme="majorHAnsi" w:cstheme="majorHAnsi"/>
          <w:b/>
          <w:sz w:val="22"/>
          <w:szCs w:val="22"/>
        </w:rPr>
      </w:pPr>
      <w:r w:rsidRPr="00477C27">
        <w:rPr>
          <w:rFonts w:asciiTheme="majorHAnsi" w:hAnsiTheme="majorHAnsi" w:cstheme="majorHAnsi"/>
          <w:b/>
          <w:sz w:val="22"/>
          <w:szCs w:val="22"/>
        </w:rPr>
        <w:t>§ 9 Dopuszczalne zmiany umowy</w:t>
      </w:r>
    </w:p>
    <w:p w14:paraId="19827D8E" w14:textId="77777777" w:rsidR="004B3D13" w:rsidRPr="00477C27" w:rsidRDefault="004B3D13" w:rsidP="004B3D13">
      <w:pPr>
        <w:pStyle w:val="Akapitzlist"/>
        <w:numPr>
          <w:ilvl w:val="0"/>
          <w:numId w:val="53"/>
        </w:numPr>
        <w:jc w:val="both"/>
        <w:rPr>
          <w:rFonts w:asciiTheme="majorHAnsi" w:hAnsiTheme="majorHAnsi" w:cstheme="majorHAnsi"/>
        </w:rPr>
      </w:pPr>
      <w:r w:rsidRPr="00477C27">
        <w:rPr>
          <w:rFonts w:asciiTheme="majorHAnsi" w:hAnsiTheme="majorHAnsi" w:cstheme="majorHAnsi"/>
        </w:rPr>
        <w:t>Każda zmiana postanowień niniejszej umowy wymaga formy pisemnej pod rygorem nieważności.</w:t>
      </w:r>
    </w:p>
    <w:p w14:paraId="3E17687C" w14:textId="51A9C4B3" w:rsidR="004B3D13" w:rsidRPr="00477C27" w:rsidRDefault="004B3D13" w:rsidP="004B3D13">
      <w:pPr>
        <w:pStyle w:val="Akapitzlist"/>
        <w:numPr>
          <w:ilvl w:val="0"/>
          <w:numId w:val="53"/>
        </w:numPr>
        <w:jc w:val="both"/>
        <w:rPr>
          <w:rFonts w:asciiTheme="majorHAnsi" w:hAnsiTheme="majorHAnsi" w:cstheme="majorHAnsi"/>
        </w:rPr>
      </w:pPr>
      <w:r w:rsidRPr="00477C27">
        <w:rPr>
          <w:rFonts w:asciiTheme="majorHAnsi" w:hAnsiTheme="majorHAnsi" w:cstheme="majorHAnsi"/>
        </w:rPr>
        <w:t xml:space="preserve">Zamawiający dopuszcza możliwość zmiany umowy w zakresie terminu jej realizacji, o którym mowa w § 1 ust. 1 umowy, w przypadku dokonania zmiany terminu wydarzenia ………………………… przez jego </w:t>
      </w:r>
      <w:r w:rsidR="006F3D1F" w:rsidRPr="00477C27">
        <w:rPr>
          <w:rFonts w:asciiTheme="majorHAnsi" w:hAnsiTheme="majorHAnsi" w:cstheme="majorHAnsi"/>
        </w:rPr>
        <w:t>Organizatora.</w:t>
      </w:r>
    </w:p>
    <w:p w14:paraId="231023DB" w14:textId="77777777" w:rsidR="004B3D13" w:rsidRPr="00477C27" w:rsidRDefault="004B3D13" w:rsidP="004B3D13">
      <w:pPr>
        <w:pStyle w:val="Akapitzlist"/>
        <w:numPr>
          <w:ilvl w:val="0"/>
          <w:numId w:val="53"/>
        </w:numPr>
        <w:jc w:val="both"/>
        <w:rPr>
          <w:rFonts w:asciiTheme="majorHAnsi" w:hAnsiTheme="majorHAnsi" w:cstheme="majorHAnsi"/>
        </w:rPr>
      </w:pPr>
      <w:r w:rsidRPr="00477C27">
        <w:rPr>
          <w:rFonts w:asciiTheme="majorHAnsi" w:hAnsiTheme="majorHAnsi" w:cstheme="majorHAnsi"/>
        </w:rPr>
        <w:t xml:space="preserve">Zamawiający dopuszcza możliwość zmiany umowy, polegającej na zmniejszeniu zakresu zamówienia w razie zmniejszenia się liczby uczestników wydarzenia z przyczyn niezależnych od Zamawiającego, których nie mógł on przewidzieć na etapie zawarcia umowy, przy czym Zamawiający poinformuje o tym Wykonawcę w terminie min. 5 dni przed terminem wyjazdu. W </w:t>
      </w:r>
      <w:r w:rsidRPr="00477C27">
        <w:rPr>
          <w:rFonts w:asciiTheme="majorHAnsi" w:hAnsiTheme="majorHAnsi" w:cstheme="majorHAnsi"/>
        </w:rPr>
        <w:lastRenderedPageBreak/>
        <w:t>takim przypadku wynagrodzenie będzie płatne w przeliczeniu na rzeczywistą liczbę uczestników, zgodnie z ceną Wykonawcy, zawartą w Formularzu oferty Wykonawcy. Powyższe nie ma zastosowania w przypadku nagłego, nieprzewidzianego wycofania się uczestnika z udziału w wizycie, uniemożliwiającego bezkosztowe anulowanie rezerwacji.</w:t>
      </w:r>
    </w:p>
    <w:p w14:paraId="3D3C54FC" w14:textId="160BD789" w:rsidR="004B3D13" w:rsidRPr="00477C27" w:rsidRDefault="004B3D13" w:rsidP="004B3D13">
      <w:pPr>
        <w:pStyle w:val="Akapitzlist"/>
        <w:numPr>
          <w:ilvl w:val="0"/>
          <w:numId w:val="53"/>
        </w:numPr>
        <w:jc w:val="both"/>
        <w:rPr>
          <w:rFonts w:asciiTheme="majorHAnsi" w:hAnsiTheme="majorHAnsi" w:cstheme="majorHAnsi"/>
          <w:bCs/>
        </w:rPr>
      </w:pPr>
      <w:r w:rsidRPr="00477C27">
        <w:rPr>
          <w:rFonts w:asciiTheme="majorHAnsi" w:hAnsiTheme="majorHAnsi" w:cstheme="majorHAnsi"/>
          <w:bCs/>
        </w:rPr>
        <w:t>Zamawiający dopuszcza zmianę wysokości wynagrodzenia określonego w § 3 ust. 1 umowy w przypadku zmiany o co najmniej 10% cen biletów lotniczych lub cen zakwaterowania w</w:t>
      </w:r>
      <w:r w:rsidR="005D2629" w:rsidRPr="00477C27">
        <w:rPr>
          <w:rFonts w:asciiTheme="majorHAnsi" w:hAnsiTheme="majorHAnsi" w:cstheme="majorHAnsi"/>
          <w:bCs/>
        </w:rPr>
        <w:t> </w:t>
      </w:r>
      <w:r w:rsidRPr="00477C27">
        <w:rPr>
          <w:rFonts w:asciiTheme="majorHAnsi" w:hAnsiTheme="majorHAnsi" w:cstheme="majorHAnsi"/>
          <w:bCs/>
        </w:rPr>
        <w:t>hotelu w porównaniu do ceny przyjętej do kalkulacji oferty, co Wykonawca zobowiązany jest wykazać Zamawiającemu stosownymi dowodami, dokumentami uzyskanymi przed dniem złożenia oferty oraz dowodami i dokumentami z dnia złożenia wniosku o zmianę wynagrodzenia.</w:t>
      </w:r>
    </w:p>
    <w:p w14:paraId="2F944EC8" w14:textId="29F93E0B" w:rsidR="005D2629" w:rsidRPr="00477C27" w:rsidRDefault="004B3D13" w:rsidP="00A57E31">
      <w:pPr>
        <w:pStyle w:val="Akapitzlist"/>
        <w:numPr>
          <w:ilvl w:val="0"/>
          <w:numId w:val="53"/>
        </w:numPr>
        <w:jc w:val="both"/>
        <w:rPr>
          <w:rFonts w:asciiTheme="majorHAnsi" w:hAnsiTheme="majorHAnsi" w:cstheme="majorHAnsi"/>
          <w:bCs/>
        </w:rPr>
      </w:pPr>
      <w:r w:rsidRPr="00477C27">
        <w:rPr>
          <w:rFonts w:asciiTheme="majorHAnsi" w:hAnsiTheme="majorHAnsi" w:cstheme="majorHAnsi"/>
          <w:bCs/>
        </w:rPr>
        <w:t>Zmiana umowy, o której stanowi ust. 5 może być dokonania przez Zamawiającego na podstawie stosownego wniosku uzasadniającego wprowadzenie tej zmiany. Wniosek wraz kalkulacją oraz z dokumentami należy złożyć do Zamawiającego na co najmniej 2 tygodnie przed terminem określonym w § 1 ust. 1 umowy.</w:t>
      </w:r>
      <w:bookmarkStart w:id="5" w:name="page6"/>
      <w:bookmarkEnd w:id="5"/>
      <w:r w:rsidRPr="00477C27">
        <w:rPr>
          <w:rFonts w:asciiTheme="majorHAnsi" w:hAnsiTheme="majorHAnsi" w:cstheme="majorHAnsi"/>
          <w:bCs/>
        </w:rPr>
        <w:t xml:space="preserve"> W takim przypadku Strony podpiszą aneks do umowy.</w:t>
      </w:r>
    </w:p>
    <w:p w14:paraId="48F0C34C" w14:textId="2E75767F" w:rsidR="004B3D13" w:rsidRPr="00477C27" w:rsidRDefault="004B3D13" w:rsidP="00417759">
      <w:pPr>
        <w:spacing w:line="276" w:lineRule="auto"/>
        <w:jc w:val="center"/>
        <w:rPr>
          <w:rFonts w:asciiTheme="majorHAnsi" w:hAnsiTheme="majorHAnsi" w:cstheme="majorHAnsi"/>
          <w:b/>
          <w:sz w:val="22"/>
          <w:szCs w:val="22"/>
        </w:rPr>
      </w:pPr>
      <w:r w:rsidRPr="00477C27">
        <w:rPr>
          <w:rFonts w:asciiTheme="majorHAnsi" w:hAnsiTheme="majorHAnsi" w:cstheme="majorHAnsi"/>
          <w:b/>
          <w:sz w:val="22"/>
          <w:szCs w:val="22"/>
        </w:rPr>
        <w:t>§ 10 Postanowienia końcowe</w:t>
      </w:r>
    </w:p>
    <w:p w14:paraId="578116EB" w14:textId="77777777" w:rsidR="004B3D13" w:rsidRPr="00477C27" w:rsidRDefault="004B3D13" w:rsidP="004B3D13">
      <w:pPr>
        <w:pStyle w:val="Akapitzlist"/>
        <w:numPr>
          <w:ilvl w:val="0"/>
          <w:numId w:val="54"/>
        </w:numPr>
        <w:jc w:val="both"/>
        <w:rPr>
          <w:rFonts w:asciiTheme="majorHAnsi" w:hAnsiTheme="majorHAnsi" w:cstheme="majorHAnsi"/>
        </w:rPr>
      </w:pPr>
      <w:r w:rsidRPr="00477C27">
        <w:rPr>
          <w:rFonts w:asciiTheme="majorHAnsi" w:hAnsiTheme="majorHAnsi" w:cstheme="majorHAnsi"/>
        </w:rPr>
        <w:t>Ewentualne spory, powstałe w związku z zawarciem i wykonywaniem niniejszej umowy Strony będą starały się rozstrzygać polubownie. W przypadku braku porozumienia spór zostanie poddany pod rozstrzygnięcie właściwego dla siedziby Zamawiającego sądu powszechnego.</w:t>
      </w:r>
    </w:p>
    <w:p w14:paraId="0E592D2F" w14:textId="77777777" w:rsidR="004B3D13" w:rsidRPr="00477C27" w:rsidRDefault="004B3D13" w:rsidP="004B3D13">
      <w:pPr>
        <w:pStyle w:val="Akapitzlist"/>
        <w:numPr>
          <w:ilvl w:val="0"/>
          <w:numId w:val="54"/>
        </w:numPr>
        <w:jc w:val="both"/>
        <w:rPr>
          <w:rFonts w:asciiTheme="majorHAnsi" w:hAnsiTheme="majorHAnsi" w:cstheme="majorHAnsi"/>
        </w:rPr>
      </w:pPr>
      <w:r w:rsidRPr="00477C27">
        <w:rPr>
          <w:rFonts w:asciiTheme="majorHAnsi" w:hAnsiTheme="majorHAnsi" w:cstheme="majorHAnsi"/>
        </w:rPr>
        <w:t>W sprawach nieuregulowanych do postanowień niniejszej umowy zastosowanie mieć będą przepisy powszechnie obowiązujące.</w:t>
      </w:r>
      <w:r w:rsidRPr="00477C27">
        <w:rPr>
          <w:rFonts w:asciiTheme="majorHAnsi" w:hAnsiTheme="majorHAnsi" w:cstheme="majorHAnsi"/>
          <w:color w:val="FF0000"/>
        </w:rPr>
        <w:t>.</w:t>
      </w:r>
    </w:p>
    <w:p w14:paraId="0E272890" w14:textId="77777777" w:rsidR="004B3D13" w:rsidRPr="00477C27" w:rsidRDefault="004B3D13" w:rsidP="004B3D13">
      <w:pPr>
        <w:pStyle w:val="Akapitzlist"/>
        <w:numPr>
          <w:ilvl w:val="0"/>
          <w:numId w:val="54"/>
        </w:numPr>
        <w:jc w:val="both"/>
        <w:rPr>
          <w:rFonts w:asciiTheme="majorHAnsi" w:hAnsiTheme="majorHAnsi" w:cstheme="majorHAnsi"/>
        </w:rPr>
      </w:pPr>
      <w:r w:rsidRPr="00477C27">
        <w:rPr>
          <w:rFonts w:asciiTheme="majorHAnsi" w:hAnsiTheme="majorHAnsi" w:cstheme="majorHAnsi"/>
        </w:rPr>
        <w:t>Umowę sporządzono w dwóch jednobrzmiących egzemplarzach, po jednym dla każdej ze stron.</w:t>
      </w:r>
    </w:p>
    <w:p w14:paraId="0F4BD08A" w14:textId="77777777" w:rsidR="004B3D13" w:rsidRPr="00477C27" w:rsidRDefault="004B3D13" w:rsidP="00E45129">
      <w:pPr>
        <w:spacing w:line="276" w:lineRule="auto"/>
        <w:jc w:val="right"/>
        <w:rPr>
          <w:rFonts w:asciiTheme="majorHAnsi" w:eastAsia="Times New Roman" w:hAnsiTheme="majorHAnsi" w:cstheme="majorHAnsi"/>
          <w:sz w:val="22"/>
          <w:szCs w:val="22"/>
        </w:rPr>
      </w:pPr>
    </w:p>
    <w:p w14:paraId="6A8C08C2" w14:textId="77777777" w:rsidR="004B3D13" w:rsidRPr="00477C27" w:rsidRDefault="004B3D13" w:rsidP="004B3D13">
      <w:pPr>
        <w:spacing w:line="276" w:lineRule="auto"/>
        <w:jc w:val="both"/>
        <w:rPr>
          <w:rFonts w:asciiTheme="majorHAnsi" w:eastAsia="Times New Roman" w:hAnsiTheme="majorHAnsi" w:cstheme="majorHAnsi"/>
          <w:sz w:val="22"/>
          <w:szCs w:val="22"/>
        </w:rPr>
      </w:pPr>
    </w:p>
    <w:p w14:paraId="1938F762" w14:textId="77777777" w:rsidR="004B3D13" w:rsidRPr="00477C27" w:rsidRDefault="004B3D13" w:rsidP="006A617A">
      <w:pPr>
        <w:spacing w:line="276" w:lineRule="auto"/>
        <w:ind w:left="708" w:firstLine="708"/>
        <w:jc w:val="both"/>
        <w:rPr>
          <w:rFonts w:asciiTheme="majorHAnsi" w:hAnsiTheme="majorHAnsi" w:cstheme="majorHAnsi"/>
          <w:b/>
          <w:sz w:val="22"/>
          <w:szCs w:val="22"/>
        </w:rPr>
      </w:pPr>
      <w:r w:rsidRPr="00477C27">
        <w:rPr>
          <w:rFonts w:asciiTheme="majorHAnsi" w:hAnsiTheme="majorHAnsi" w:cstheme="majorHAnsi"/>
          <w:b/>
          <w:sz w:val="22"/>
          <w:szCs w:val="22"/>
        </w:rPr>
        <w:t xml:space="preserve">Wykonawca </w:t>
      </w:r>
      <w:r w:rsidRPr="00477C27">
        <w:rPr>
          <w:rFonts w:asciiTheme="majorHAnsi" w:hAnsiTheme="majorHAnsi" w:cstheme="majorHAnsi"/>
          <w:b/>
          <w:sz w:val="22"/>
          <w:szCs w:val="22"/>
        </w:rPr>
        <w:tab/>
      </w:r>
      <w:r w:rsidRPr="00477C27">
        <w:rPr>
          <w:rFonts w:asciiTheme="majorHAnsi" w:hAnsiTheme="majorHAnsi" w:cstheme="majorHAnsi"/>
          <w:b/>
          <w:sz w:val="22"/>
          <w:szCs w:val="22"/>
        </w:rPr>
        <w:tab/>
      </w:r>
      <w:r w:rsidRPr="00477C27">
        <w:rPr>
          <w:rFonts w:asciiTheme="majorHAnsi" w:hAnsiTheme="majorHAnsi" w:cstheme="majorHAnsi"/>
          <w:b/>
          <w:sz w:val="22"/>
          <w:szCs w:val="22"/>
        </w:rPr>
        <w:tab/>
      </w:r>
      <w:r w:rsidRPr="00477C27">
        <w:rPr>
          <w:rFonts w:asciiTheme="majorHAnsi" w:hAnsiTheme="majorHAnsi" w:cstheme="majorHAnsi"/>
          <w:b/>
          <w:sz w:val="22"/>
          <w:szCs w:val="22"/>
        </w:rPr>
        <w:tab/>
      </w:r>
      <w:r w:rsidRPr="00477C27">
        <w:rPr>
          <w:rFonts w:asciiTheme="majorHAnsi" w:hAnsiTheme="majorHAnsi" w:cstheme="majorHAnsi"/>
          <w:b/>
          <w:sz w:val="22"/>
          <w:szCs w:val="22"/>
        </w:rPr>
        <w:tab/>
      </w:r>
      <w:r w:rsidRPr="00477C27">
        <w:rPr>
          <w:rFonts w:asciiTheme="majorHAnsi" w:hAnsiTheme="majorHAnsi" w:cstheme="majorHAnsi"/>
          <w:b/>
          <w:sz w:val="22"/>
          <w:szCs w:val="22"/>
        </w:rPr>
        <w:tab/>
      </w:r>
      <w:r w:rsidRPr="00477C27">
        <w:rPr>
          <w:rFonts w:asciiTheme="majorHAnsi" w:hAnsiTheme="majorHAnsi" w:cstheme="majorHAnsi"/>
          <w:b/>
          <w:sz w:val="22"/>
          <w:szCs w:val="22"/>
        </w:rPr>
        <w:tab/>
        <w:t>Zamawiający</w:t>
      </w:r>
    </w:p>
    <w:p w14:paraId="39773C93" w14:textId="77777777" w:rsidR="004B3D13" w:rsidRPr="00477C27" w:rsidRDefault="004B3D13" w:rsidP="004B3D13">
      <w:pPr>
        <w:spacing w:line="276" w:lineRule="auto"/>
        <w:ind w:firstLine="708"/>
        <w:jc w:val="both"/>
        <w:rPr>
          <w:rFonts w:asciiTheme="majorHAnsi" w:hAnsiTheme="majorHAnsi" w:cstheme="majorHAnsi"/>
          <w:b/>
          <w:sz w:val="22"/>
          <w:szCs w:val="22"/>
        </w:rPr>
      </w:pPr>
    </w:p>
    <w:p w14:paraId="2E5BA24E" w14:textId="77777777" w:rsidR="004B3D13" w:rsidRPr="00477C27" w:rsidRDefault="004B3D13" w:rsidP="004B3D13">
      <w:pPr>
        <w:spacing w:line="276" w:lineRule="auto"/>
        <w:ind w:firstLine="708"/>
        <w:jc w:val="both"/>
        <w:rPr>
          <w:rFonts w:asciiTheme="majorHAnsi" w:hAnsiTheme="majorHAnsi" w:cstheme="majorHAnsi"/>
          <w:b/>
          <w:sz w:val="22"/>
          <w:szCs w:val="22"/>
        </w:rPr>
      </w:pPr>
    </w:p>
    <w:p w14:paraId="0C6E4815" w14:textId="77777777" w:rsidR="004B3D13" w:rsidRPr="00477C27" w:rsidRDefault="004B3D13" w:rsidP="004B3D13">
      <w:pPr>
        <w:spacing w:line="276" w:lineRule="auto"/>
        <w:ind w:firstLine="708"/>
        <w:jc w:val="both"/>
        <w:rPr>
          <w:rFonts w:asciiTheme="majorHAnsi" w:hAnsiTheme="majorHAnsi" w:cstheme="majorHAnsi"/>
          <w:b/>
          <w:sz w:val="22"/>
          <w:szCs w:val="22"/>
        </w:rPr>
      </w:pPr>
    </w:p>
    <w:p w14:paraId="7DCFF483" w14:textId="77777777" w:rsidR="004B3D13" w:rsidRPr="00477C27" w:rsidRDefault="004B3D13" w:rsidP="004B3D13">
      <w:pPr>
        <w:spacing w:line="276" w:lineRule="auto"/>
        <w:ind w:firstLine="708"/>
        <w:jc w:val="both"/>
        <w:rPr>
          <w:rFonts w:asciiTheme="majorHAnsi" w:hAnsiTheme="majorHAnsi" w:cstheme="majorHAnsi"/>
          <w:bCs/>
          <w:sz w:val="22"/>
          <w:szCs w:val="22"/>
        </w:rPr>
      </w:pPr>
    </w:p>
    <w:p w14:paraId="2DE45035" w14:textId="77777777" w:rsidR="004B3D13" w:rsidRPr="00477C27" w:rsidRDefault="004B3D13" w:rsidP="004B3D13">
      <w:pPr>
        <w:spacing w:line="276" w:lineRule="auto"/>
        <w:ind w:firstLine="708"/>
        <w:jc w:val="both"/>
        <w:rPr>
          <w:rFonts w:asciiTheme="majorHAnsi" w:hAnsiTheme="majorHAnsi" w:cstheme="majorHAnsi"/>
          <w:bCs/>
          <w:sz w:val="22"/>
          <w:szCs w:val="22"/>
        </w:rPr>
      </w:pPr>
      <w:r w:rsidRPr="00477C27">
        <w:rPr>
          <w:rFonts w:asciiTheme="majorHAnsi" w:hAnsiTheme="majorHAnsi" w:cstheme="majorHAnsi"/>
          <w:bCs/>
          <w:sz w:val="22"/>
          <w:szCs w:val="22"/>
        </w:rPr>
        <w:t>Załączniki:</w:t>
      </w:r>
    </w:p>
    <w:p w14:paraId="2AE5DC98" w14:textId="01757183" w:rsidR="004B3D13" w:rsidRPr="00477C27" w:rsidRDefault="004B3D13" w:rsidP="004B3D13">
      <w:pPr>
        <w:pStyle w:val="Akapitzlist"/>
        <w:numPr>
          <w:ilvl w:val="0"/>
          <w:numId w:val="55"/>
        </w:numPr>
        <w:jc w:val="both"/>
        <w:rPr>
          <w:rFonts w:asciiTheme="majorHAnsi" w:hAnsiTheme="majorHAnsi" w:cstheme="majorHAnsi"/>
          <w:bCs/>
        </w:rPr>
      </w:pPr>
      <w:r w:rsidRPr="00477C27">
        <w:rPr>
          <w:rFonts w:asciiTheme="majorHAnsi" w:eastAsia="Times New Roman" w:hAnsiTheme="majorHAnsi" w:cstheme="majorHAnsi"/>
          <w:bCs/>
        </w:rPr>
        <w:t>Szczegółowy opis przedmiotu zamówienia n</w:t>
      </w:r>
      <w:r w:rsidR="00AA2A0C">
        <w:rPr>
          <w:rFonts w:asciiTheme="majorHAnsi" w:eastAsia="Times New Roman" w:hAnsiTheme="majorHAnsi" w:cstheme="majorHAnsi"/>
          <w:bCs/>
        </w:rPr>
        <w:t xml:space="preserve">r </w:t>
      </w:r>
      <w:r w:rsidR="00AE7544" w:rsidRPr="004407AD">
        <w:rPr>
          <w:rFonts w:asciiTheme="majorHAnsi" w:hAnsiTheme="majorHAnsi" w:cstheme="majorHAnsi"/>
          <w:b/>
          <w:bCs/>
          <w:lang w:eastAsia="pl-PL"/>
        </w:rPr>
        <w:t>DOP.260.37.1.2023.DB</w:t>
      </w:r>
    </w:p>
    <w:p w14:paraId="40BBD000" w14:textId="2F45EE82" w:rsidR="00246DFC" w:rsidRPr="00477C27" w:rsidRDefault="004B3D13" w:rsidP="004B3D13">
      <w:pPr>
        <w:pStyle w:val="Akapitzlist"/>
        <w:numPr>
          <w:ilvl w:val="0"/>
          <w:numId w:val="55"/>
        </w:numPr>
        <w:jc w:val="both"/>
        <w:rPr>
          <w:rFonts w:asciiTheme="majorHAnsi" w:hAnsiTheme="majorHAnsi" w:cstheme="majorHAnsi"/>
        </w:rPr>
      </w:pPr>
      <w:r w:rsidRPr="00477C27">
        <w:rPr>
          <w:rFonts w:asciiTheme="majorHAnsi" w:eastAsia="Times New Roman" w:hAnsiTheme="majorHAnsi" w:cstheme="majorHAnsi"/>
          <w:bCs/>
        </w:rPr>
        <w:t>Oferta Wykonawc</w:t>
      </w:r>
      <w:r w:rsidR="004A3B5D" w:rsidRPr="00477C27">
        <w:rPr>
          <w:rFonts w:asciiTheme="majorHAnsi" w:eastAsia="Times New Roman" w:hAnsiTheme="majorHAnsi" w:cstheme="majorHAnsi"/>
          <w:bCs/>
        </w:rPr>
        <w:t>y</w:t>
      </w:r>
      <w:r w:rsidR="00D23F41" w:rsidRPr="00477C27">
        <w:rPr>
          <w:rFonts w:asciiTheme="majorHAnsi" w:eastAsia="Times New Roman" w:hAnsiTheme="majorHAnsi" w:cstheme="majorHAnsi"/>
          <w:bCs/>
        </w:rPr>
        <w:t xml:space="preserve"> z dnia …</w:t>
      </w:r>
    </w:p>
    <w:sectPr w:rsidR="00246DFC" w:rsidRPr="00477C27" w:rsidSect="00633F0E">
      <w:headerReference w:type="default" r:id="rId9"/>
      <w:footerReference w:type="default" r:id="rId10"/>
      <w:type w:val="continuous"/>
      <w:pgSz w:w="11900" w:h="16840" w:code="9"/>
      <w:pgMar w:top="1803" w:right="1418" w:bottom="1559"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02896" w14:textId="77777777" w:rsidR="00C36750" w:rsidRDefault="00C36750" w:rsidP="00C24113">
      <w:r>
        <w:separator/>
      </w:r>
    </w:p>
  </w:endnote>
  <w:endnote w:type="continuationSeparator" w:id="0">
    <w:p w14:paraId="0C52D9F7" w14:textId="77777777" w:rsidR="00C36750" w:rsidRDefault="00C36750" w:rsidP="00C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Segoe UI"/>
    <w:charset w:val="58"/>
    <w:family w:val="auto"/>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AE15" w14:textId="08D15D88" w:rsidR="004872C5" w:rsidRDefault="00633F0E" w:rsidP="004872C5">
    <w:pPr>
      <w:pStyle w:val="Stopka"/>
      <w:tabs>
        <w:tab w:val="clear" w:pos="4536"/>
        <w:tab w:val="clear" w:pos="9072"/>
      </w:tabs>
    </w:pPr>
    <w:r>
      <w:rPr>
        <w:noProof/>
        <w:lang w:val="en-US" w:eastAsia="en-US"/>
      </w:rPr>
      <w:drawing>
        <wp:anchor distT="0" distB="0" distL="114300" distR="114300" simplePos="0" relativeHeight="251684864" behindDoc="0" locked="0" layoutInCell="1" allowOverlap="1" wp14:anchorId="62FDEA9E" wp14:editId="421EA2CA">
          <wp:simplePos x="0" y="0"/>
          <wp:positionH relativeFrom="column">
            <wp:posOffset>0</wp:posOffset>
          </wp:positionH>
          <wp:positionV relativeFrom="paragraph">
            <wp:posOffset>170815</wp:posOffset>
          </wp:positionV>
          <wp:extent cx="6120765" cy="604520"/>
          <wp:effectExtent l="0" t="0" r="0" b="508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4872C5" w:rsidRPr="00705F8B">
      <w:rPr>
        <w:noProof/>
        <w:lang w:val="en-US" w:eastAsia="en-US"/>
      </w:rPr>
      <w:drawing>
        <wp:anchor distT="0" distB="0" distL="114300" distR="114300" simplePos="0" relativeHeight="251675648" behindDoc="0" locked="0" layoutInCell="1" allowOverlap="1" wp14:anchorId="431E71AB" wp14:editId="09A4BF90">
          <wp:simplePos x="0" y="0"/>
          <wp:positionH relativeFrom="column">
            <wp:posOffset>6841756</wp:posOffset>
          </wp:positionH>
          <wp:positionV relativeFrom="page">
            <wp:posOffset>6677025</wp:posOffset>
          </wp:positionV>
          <wp:extent cx="1748790" cy="760730"/>
          <wp:effectExtent l="0" t="0" r="3810" b="1270"/>
          <wp:wrapNone/>
          <wp:docPr id="15" name="Obraz 15" descr="C:\Users\Admin\AppData\Local\Microsoft\Windows\INetCache\Content.Word\ps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dmin\AppData\Local\Microsoft\Windows\INetCache\Content.Word\pss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8790" cy="760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2C5">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DC3F" w14:textId="77777777" w:rsidR="00C36750" w:rsidRDefault="00C36750" w:rsidP="00C24113">
      <w:r>
        <w:separator/>
      </w:r>
    </w:p>
  </w:footnote>
  <w:footnote w:type="continuationSeparator" w:id="0">
    <w:p w14:paraId="365A4800" w14:textId="77777777" w:rsidR="00C36750" w:rsidRDefault="00C36750" w:rsidP="00C24113">
      <w:r>
        <w:continuationSeparator/>
      </w:r>
    </w:p>
  </w:footnote>
  <w:footnote w:id="1">
    <w:p w14:paraId="2F8ABBAF" w14:textId="77777777" w:rsidR="0053654F" w:rsidRDefault="0053654F" w:rsidP="0053654F">
      <w:pPr>
        <w:pStyle w:val="Tekstprzypisudolnego"/>
      </w:pPr>
      <w:r>
        <w:rPr>
          <w:rStyle w:val="Odwoanieprzypisudolnego"/>
        </w:rPr>
        <w:footnoteRef/>
      </w:r>
      <w:r>
        <w:t xml:space="preserve"> </w:t>
      </w:r>
      <w:r w:rsidRPr="00403175">
        <w:t>3-gwiazdki w rozumieniu standardów przyjętych w Polsce , to jest zgodnie z rozporządzeniem z dnia 19 sierpnia 2004 r Ministra Gospodarki i Pracy w sprawie obiektów hotelarskich i innych obiektów, w których świadczone są usługi hotelarskie- (tj. z dnia 26 października 2017 r., Dz.U. z 2017 r. poz. 2166 )</w:t>
      </w:r>
    </w:p>
  </w:footnote>
  <w:footnote w:id="2">
    <w:p w14:paraId="61446A6E" w14:textId="1980BD62" w:rsidR="008D60FD" w:rsidRDefault="008D60FD">
      <w:pPr>
        <w:pStyle w:val="Tekstprzypisudolnego"/>
      </w:pPr>
      <w:r>
        <w:rPr>
          <w:rStyle w:val="Odwoanieprzypisudolnego"/>
        </w:rPr>
        <w:footnoteRef/>
      </w:r>
      <w:r>
        <w:t xml:space="preserve"> Proszę wskazać datę zgodnie z OPZ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633F0E" w14:paraId="18D81317" w14:textId="77777777" w:rsidTr="00934A53">
      <w:trPr>
        <w:trHeight w:val="998"/>
      </w:trPr>
      <w:tc>
        <w:tcPr>
          <w:tcW w:w="4266" w:type="dxa"/>
        </w:tcPr>
        <w:p w14:paraId="59E58EC9" w14:textId="77777777" w:rsidR="00633F0E" w:rsidRDefault="00633F0E" w:rsidP="00633F0E">
          <w:r>
            <w:rPr>
              <w:noProof/>
              <w:lang w:val="en-US" w:eastAsia="en-US"/>
            </w:rPr>
            <w:drawing>
              <wp:anchor distT="0" distB="0" distL="114300" distR="114300" simplePos="0" relativeHeight="251680768" behindDoc="1" locked="0" layoutInCell="1" allowOverlap="1" wp14:anchorId="34612961" wp14:editId="0E7D47C8">
                <wp:simplePos x="0" y="0"/>
                <wp:positionH relativeFrom="column">
                  <wp:posOffset>3175</wp:posOffset>
                </wp:positionH>
                <wp:positionV relativeFrom="paragraph">
                  <wp:posOffset>-635</wp:posOffset>
                </wp:positionV>
                <wp:extent cx="2837562" cy="594360"/>
                <wp:effectExtent l="0" t="0" r="127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842878" cy="595473"/>
                        </a:xfrm>
                        <a:prstGeom prst="rect">
                          <a:avLst/>
                        </a:prstGeom>
                      </pic:spPr>
                    </pic:pic>
                  </a:graphicData>
                </a:graphic>
                <wp14:sizeRelH relativeFrom="margin">
                  <wp14:pctWidth>0</wp14:pctWidth>
                </wp14:sizeRelH>
                <wp14:sizeRelV relativeFrom="margin">
                  <wp14:pctHeight>0</wp14:pctHeight>
                </wp14:sizeRelV>
              </wp:anchor>
            </w:drawing>
          </w:r>
        </w:p>
      </w:tc>
      <w:tc>
        <w:tcPr>
          <w:tcW w:w="6366" w:type="dxa"/>
        </w:tcPr>
        <w:p w14:paraId="56A394B4" w14:textId="77777777" w:rsidR="00633F0E" w:rsidRDefault="00633F0E" w:rsidP="00633F0E">
          <w:pPr>
            <w:jc w:val="right"/>
            <w:rPr>
              <w:rFonts w:ascii="Verdana" w:hAnsi="Verdana"/>
              <w:sz w:val="16"/>
              <w:szCs w:val="16"/>
            </w:rPr>
          </w:pPr>
        </w:p>
        <w:p w14:paraId="5C8C9581" w14:textId="77777777" w:rsidR="00633F0E" w:rsidRPr="00EB586A" w:rsidRDefault="00633F0E" w:rsidP="00633F0E">
          <w:pPr>
            <w:rPr>
              <w:rFonts w:ascii="Verdana" w:hAnsi="Verdana"/>
              <w:color w:val="000000" w:themeColor="text1"/>
              <w:sz w:val="14"/>
              <w:szCs w:val="14"/>
            </w:rPr>
          </w:pPr>
          <w:r>
            <w:rPr>
              <w:rFonts w:ascii="Verdana" w:hAnsi="Verdana"/>
              <w:color w:val="000000" w:themeColor="text1"/>
              <w:sz w:val="14"/>
              <w:szCs w:val="14"/>
            </w:rPr>
            <w:t xml:space="preserve">                                               </w:t>
          </w:r>
          <w:bookmarkStart w:id="6" w:name="_Hlk525800904"/>
          <w:r>
            <w:rPr>
              <w:rFonts w:ascii="Verdana" w:hAnsi="Verdana"/>
              <w:color w:val="000000" w:themeColor="text1"/>
              <w:sz w:val="14"/>
              <w:szCs w:val="14"/>
            </w:rPr>
            <w:t xml:space="preserve"> </w:t>
          </w:r>
          <w:r w:rsidRPr="00EB586A">
            <w:rPr>
              <w:rFonts w:ascii="Verdana" w:hAnsi="Verdana"/>
              <w:color w:val="000000" w:themeColor="text1"/>
              <w:sz w:val="14"/>
              <w:szCs w:val="14"/>
            </w:rPr>
            <w:t>Pomorska Specjalna Strefa Ekonomiczna sp. z o.o.</w:t>
          </w:r>
        </w:p>
        <w:p w14:paraId="18506715" w14:textId="77777777" w:rsidR="00633F0E" w:rsidRPr="00EB586A" w:rsidRDefault="00633F0E" w:rsidP="00633F0E">
          <w:pPr>
            <w:jc w:val="center"/>
            <w:rPr>
              <w:rFonts w:ascii="Verdana" w:hAnsi="Verdana"/>
              <w:color w:val="000000" w:themeColor="text1"/>
              <w:sz w:val="14"/>
              <w:szCs w:val="14"/>
            </w:rPr>
          </w:pPr>
          <w:r>
            <w:rPr>
              <w:rFonts w:ascii="Verdana" w:hAnsi="Verdana"/>
              <w:color w:val="000000" w:themeColor="text1"/>
              <w:sz w:val="14"/>
              <w:szCs w:val="14"/>
            </w:rPr>
            <w:t xml:space="preserve">                                               </w:t>
          </w:r>
          <w:r w:rsidRPr="00EB586A">
            <w:rPr>
              <w:rFonts w:ascii="Verdana" w:hAnsi="Verdana"/>
              <w:color w:val="000000" w:themeColor="text1"/>
              <w:sz w:val="14"/>
              <w:szCs w:val="14"/>
            </w:rPr>
            <w:t xml:space="preserve">ul. </w:t>
          </w:r>
          <w:r>
            <w:rPr>
              <w:rFonts w:ascii="Verdana" w:hAnsi="Verdana"/>
              <w:color w:val="000000" w:themeColor="text1"/>
              <w:sz w:val="14"/>
              <w:szCs w:val="14"/>
            </w:rPr>
            <w:t>Trzy Lipy 3</w:t>
          </w:r>
          <w:r w:rsidRPr="00EB586A">
            <w:rPr>
              <w:rFonts w:ascii="Verdana" w:hAnsi="Verdana"/>
              <w:color w:val="000000" w:themeColor="text1"/>
              <w:sz w:val="14"/>
              <w:szCs w:val="14"/>
            </w:rPr>
            <w:t>,</w:t>
          </w:r>
          <w:r>
            <w:rPr>
              <w:rFonts w:ascii="Verdana" w:hAnsi="Verdana"/>
              <w:color w:val="000000" w:themeColor="text1"/>
              <w:sz w:val="14"/>
              <w:szCs w:val="14"/>
            </w:rPr>
            <w:t xml:space="preserve"> bud. B, IV piętro</w:t>
          </w:r>
          <w:r w:rsidRPr="00EB586A">
            <w:rPr>
              <w:rFonts w:ascii="Verdana" w:hAnsi="Verdana"/>
              <w:color w:val="000000" w:themeColor="text1"/>
              <w:sz w:val="14"/>
              <w:szCs w:val="14"/>
            </w:rPr>
            <w:t xml:space="preserve"> </w:t>
          </w:r>
          <w:r>
            <w:rPr>
              <w:rFonts w:ascii="Verdana" w:hAnsi="Verdana"/>
              <w:color w:val="000000" w:themeColor="text1"/>
              <w:sz w:val="14"/>
              <w:szCs w:val="14"/>
            </w:rPr>
            <w:t>80-172 Gdańsk</w:t>
          </w:r>
          <w:r w:rsidRPr="00EB586A">
            <w:rPr>
              <w:rFonts w:ascii="Verdana" w:hAnsi="Verdana"/>
              <w:color w:val="000000" w:themeColor="text1"/>
              <w:sz w:val="14"/>
              <w:szCs w:val="14"/>
            </w:rPr>
            <w:t xml:space="preserve"> </w:t>
          </w:r>
        </w:p>
        <w:p w14:paraId="5F8F55B6" w14:textId="77777777" w:rsidR="00633F0E" w:rsidRPr="000728E5" w:rsidRDefault="00633F0E" w:rsidP="00633F0E">
          <w:pPr>
            <w:rPr>
              <w:rFonts w:ascii="Verdana" w:hAnsi="Verdana"/>
              <w:color w:val="000000" w:themeColor="text1"/>
              <w:sz w:val="14"/>
              <w:szCs w:val="14"/>
            </w:rPr>
          </w:pPr>
          <w:r>
            <w:rPr>
              <w:rFonts w:ascii="Verdana" w:hAnsi="Verdana"/>
              <w:noProof/>
              <w:color w:val="000000" w:themeColor="text1"/>
              <w:sz w:val="14"/>
              <w:szCs w:val="14"/>
              <w:lang w:val="en-US" w:eastAsia="en-US"/>
            </w:rPr>
            <w:drawing>
              <wp:anchor distT="0" distB="0" distL="114300" distR="114300" simplePos="0" relativeHeight="251681792" behindDoc="1" locked="0" layoutInCell="1" allowOverlap="1" wp14:anchorId="77377974" wp14:editId="263B4104">
                <wp:simplePos x="0" y="0"/>
                <wp:positionH relativeFrom="column">
                  <wp:posOffset>1794477</wp:posOffset>
                </wp:positionH>
                <wp:positionV relativeFrom="paragraph">
                  <wp:posOffset>30447</wp:posOffset>
                </wp:positionV>
                <wp:extent cx="60131" cy="61738"/>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2">
                          <a:extLst>
                            <a:ext uri="{28A0092B-C50C-407E-A947-70E740481C1C}">
                              <a14:useLocalDpi xmlns:a14="http://schemas.microsoft.com/office/drawing/2010/main" val="0"/>
                            </a:ext>
                          </a:extLst>
                        </a:blip>
                        <a:stretch>
                          <a:fillRect/>
                        </a:stretch>
                      </pic:blipFill>
                      <pic:spPr>
                        <a:xfrm>
                          <a:off x="0" y="0"/>
                          <a:ext cx="60131" cy="61738"/>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000000" w:themeColor="text1"/>
              <w:sz w:val="14"/>
              <w:szCs w:val="14"/>
              <w:lang w:val="en-US" w:eastAsia="en-US"/>
            </w:rPr>
            <w:drawing>
              <wp:anchor distT="0" distB="0" distL="114300" distR="114300" simplePos="0" relativeHeight="251682816" behindDoc="1" locked="0" layoutInCell="1" allowOverlap="1" wp14:anchorId="4A3A0341" wp14:editId="2E9BB56C">
                <wp:simplePos x="0" y="0"/>
                <wp:positionH relativeFrom="column">
                  <wp:posOffset>2540602</wp:posOffset>
                </wp:positionH>
                <wp:positionV relativeFrom="paragraph">
                  <wp:posOffset>38122</wp:posOffset>
                </wp:positionV>
                <wp:extent cx="71694" cy="51837"/>
                <wp:effectExtent l="0" t="0" r="5080" b="571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3">
                          <a:extLst>
                            <a:ext uri="{28A0092B-C50C-407E-A947-70E740481C1C}">
                              <a14:useLocalDpi xmlns:a14="http://schemas.microsoft.com/office/drawing/2010/main" val="0"/>
                            </a:ext>
                          </a:extLst>
                        </a:blip>
                        <a:stretch>
                          <a:fillRect/>
                        </a:stretch>
                      </pic:blipFill>
                      <pic:spPr>
                        <a:xfrm>
                          <a:off x="0" y="0"/>
                          <a:ext cx="71694" cy="51837"/>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sz w:val="14"/>
              <w:szCs w:val="14"/>
              <w:lang w:val="en-US" w:eastAsia="en-US"/>
            </w:rPr>
            <mc:AlternateContent>
              <mc:Choice Requires="wps">
                <w:drawing>
                  <wp:anchor distT="0" distB="0" distL="114300" distR="114300" simplePos="0" relativeHeight="251679744" behindDoc="0" locked="0" layoutInCell="1" allowOverlap="1" wp14:anchorId="268BBDC9" wp14:editId="59FCA1C8">
                    <wp:simplePos x="0" y="0"/>
                    <wp:positionH relativeFrom="column">
                      <wp:posOffset>1407160</wp:posOffset>
                    </wp:positionH>
                    <wp:positionV relativeFrom="paragraph">
                      <wp:posOffset>180340</wp:posOffset>
                    </wp:positionV>
                    <wp:extent cx="238125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238125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CC32B" id="Łącznik prosty 7"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pt,14.2pt" to="29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" strokecolor="#005a96"/>
                </w:pict>
              </mc:Fallback>
            </mc:AlternateContent>
          </w:r>
          <w:r>
            <w:rPr>
              <w:rFonts w:ascii="Verdana" w:hAnsi="Verdana"/>
              <w:color w:val="000000" w:themeColor="text1"/>
              <w:sz w:val="14"/>
              <w:szCs w:val="14"/>
            </w:rPr>
            <w:t xml:space="preserve">                                                        </w:t>
          </w:r>
          <w:r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Pr="00EB586A">
            <w:rPr>
              <w:rFonts w:ascii="Verdana" w:hAnsi="Verdana"/>
              <w:color w:val="000000" w:themeColor="text1"/>
              <w:sz w:val="14"/>
              <w:szCs w:val="14"/>
            </w:rPr>
            <w:t xml:space="preserve">58 740 43 00  </w:t>
          </w:r>
          <w:r>
            <w:rPr>
              <w:rFonts w:ascii="Verdana" w:hAnsi="Verdana"/>
              <w:color w:val="000000" w:themeColor="text1"/>
              <w:sz w:val="14"/>
              <w:szCs w:val="14"/>
            </w:rPr>
            <w:t xml:space="preserve"> </w:t>
          </w:r>
          <w:r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Pr="00EB586A">
            <w:rPr>
              <w:rFonts w:ascii="Verdana" w:hAnsi="Verdana"/>
              <w:color w:val="000000" w:themeColor="text1"/>
              <w:sz w:val="14"/>
              <w:szCs w:val="14"/>
            </w:rPr>
            <w:t>sekretariat@strefa.gda.pl</w:t>
          </w:r>
          <w:bookmarkEnd w:id="6"/>
        </w:p>
      </w:tc>
    </w:tr>
  </w:tbl>
  <w:p w14:paraId="59EF69E1" w14:textId="74E93720" w:rsidR="00761069" w:rsidRDefault="007610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Calibri"/>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alibri"/>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alibri"/>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Times New Roman" w:hAnsi="Times New Roman" w:cs="Calibri"/>
      </w:rPr>
    </w:lvl>
  </w:abstractNum>
  <w:abstractNum w:abstractNumId="2" w15:restartNumberingAfterBreak="0">
    <w:nsid w:val="0000000D"/>
    <w:multiLevelType w:val="multilevel"/>
    <w:tmpl w:val="CABAD640"/>
    <w:name w:val="WW8Num13"/>
    <w:lvl w:ilvl="0">
      <w:start w:val="1"/>
      <w:numFmt w:val="decimal"/>
      <w:lvlText w:val="%1."/>
      <w:lvlJc w:val="left"/>
      <w:pPr>
        <w:tabs>
          <w:tab w:val="num" w:pos="0"/>
        </w:tabs>
        <w:ind w:left="360" w:hanging="360"/>
      </w:pPr>
      <w:rPr>
        <w:rFonts w:asciiTheme="minorHAnsi" w:hAnsiTheme="minorHAnsi" w:cstheme="minorHAnsi" w:hint="default"/>
        <w:b w:val="0"/>
        <w:color w:val="000000"/>
        <w:lang w:val="en-US"/>
      </w:rPr>
    </w:lvl>
    <w:lvl w:ilvl="1">
      <w:start w:val="1"/>
      <w:numFmt w:val="decimal"/>
      <w:lvlText w:val="%1.%2."/>
      <w:lvlJc w:val="left"/>
      <w:pPr>
        <w:tabs>
          <w:tab w:val="num" w:pos="0"/>
        </w:tabs>
        <w:ind w:left="792" w:hanging="432"/>
      </w:pPr>
      <w:rPr>
        <w:rFonts w:asciiTheme="minorHAnsi" w:hAnsiTheme="minorHAnsi" w:cstheme="minorHAnsi" w:hint="default"/>
        <w:b w:val="0"/>
        <w:bCs w:val="0"/>
        <w:color w:val="000000"/>
        <w:lang w:val="en-U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0"/>
    <w:multiLevelType w:val="multilevel"/>
    <w:tmpl w:val="00000010"/>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4"/>
    <w:multiLevelType w:val="singleLevel"/>
    <w:tmpl w:val="8EC47E84"/>
    <w:name w:val="WW8Num20"/>
    <w:lvl w:ilvl="0">
      <w:start w:val="1"/>
      <w:numFmt w:val="lowerLetter"/>
      <w:lvlText w:val="%1)"/>
      <w:lvlJc w:val="left"/>
      <w:pPr>
        <w:tabs>
          <w:tab w:val="num" w:pos="0"/>
        </w:tabs>
        <w:ind w:left="720" w:hanging="360"/>
      </w:pPr>
      <w:rPr>
        <w:rFonts w:ascii="Calibri" w:hAnsi="Calibri" w:cs="Calibri"/>
        <w:i w:val="0"/>
      </w:rPr>
    </w:lvl>
  </w:abstractNum>
  <w:abstractNum w:abstractNumId="5" w15:restartNumberingAfterBreak="0">
    <w:nsid w:val="00000018"/>
    <w:multiLevelType w:val="singleLevel"/>
    <w:tmpl w:val="89C4BD04"/>
    <w:lvl w:ilvl="0">
      <w:start w:val="1"/>
      <w:numFmt w:val="decimal"/>
      <w:lvlText w:val="%1."/>
      <w:lvlJc w:val="left"/>
      <w:pPr>
        <w:ind w:left="720" w:hanging="360"/>
      </w:pPr>
      <w:rPr>
        <w:b w:val="0"/>
        <w:bCs/>
      </w:rPr>
    </w:lvl>
  </w:abstractNum>
  <w:abstractNum w:abstractNumId="6" w15:restartNumberingAfterBreak="0">
    <w:nsid w:val="00000019"/>
    <w:multiLevelType w:val="multilevel"/>
    <w:tmpl w:val="D37829C0"/>
    <w:name w:val="WW8Num25"/>
    <w:lvl w:ilvl="0">
      <w:start w:val="1"/>
      <w:numFmt w:val="decimal"/>
      <w:lvlText w:val="%1."/>
      <w:lvlJc w:val="left"/>
      <w:pPr>
        <w:tabs>
          <w:tab w:val="num" w:pos="0"/>
        </w:tabs>
        <w:ind w:left="360" w:hanging="360"/>
      </w:pPr>
      <w:rPr>
        <w:rFonts w:asciiTheme="minorHAnsi" w:eastAsia="Times New Roman" w:hAnsiTheme="minorHAnsi" w:cstheme="minorHAnsi" w:hint="default"/>
        <w:b w:val="0"/>
        <w:lang w:val="pl-PL"/>
      </w:rPr>
    </w:lvl>
    <w:lvl w:ilvl="1">
      <w:start w:val="1"/>
      <w:numFmt w:val="decimal"/>
      <w:lvlText w:val="%1.%2."/>
      <w:lvlJc w:val="left"/>
      <w:pPr>
        <w:tabs>
          <w:tab w:val="num" w:pos="0"/>
        </w:tabs>
        <w:ind w:left="792" w:hanging="432"/>
      </w:pPr>
      <w:rPr>
        <w:rFonts w:asciiTheme="minorHAnsi" w:eastAsia="Times New Roman" w:hAnsiTheme="minorHAnsi" w:cstheme="minorHAnsi" w:hint="default"/>
        <w:lang w:val="pl-PL"/>
      </w:rPr>
    </w:lvl>
    <w:lvl w:ilvl="2">
      <w:start w:val="1"/>
      <w:numFmt w:val="decimal"/>
      <w:lvlText w:val="%1.%2.%3."/>
      <w:lvlJc w:val="left"/>
      <w:pPr>
        <w:tabs>
          <w:tab w:val="num" w:pos="0"/>
        </w:tabs>
        <w:ind w:left="1224" w:hanging="504"/>
      </w:pPr>
      <w:rPr>
        <w:rFonts w:ascii="Wingdings" w:hAnsi="Wingdings" w:cs="Wingdings"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3712E77"/>
    <w:multiLevelType w:val="multilevel"/>
    <w:tmpl w:val="EC40D1AC"/>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46007A9"/>
    <w:multiLevelType w:val="hybridMultilevel"/>
    <w:tmpl w:val="D8863A40"/>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9" w15:restartNumberingAfterBreak="0">
    <w:nsid w:val="0477696A"/>
    <w:multiLevelType w:val="hybridMultilevel"/>
    <w:tmpl w:val="0C08F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F54E9C"/>
    <w:multiLevelType w:val="hybridMultilevel"/>
    <w:tmpl w:val="D7B02E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F35F47"/>
    <w:multiLevelType w:val="hybridMultilevel"/>
    <w:tmpl w:val="9A123CB4"/>
    <w:lvl w:ilvl="0" w:tplc="FFFFFFFF">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62614AC"/>
    <w:multiLevelType w:val="hybridMultilevel"/>
    <w:tmpl w:val="1730F382"/>
    <w:lvl w:ilvl="0" w:tplc="FFFFFFFF">
      <w:start w:val="1"/>
      <w:numFmt w:val="decimal"/>
      <w:lvlText w:val="%1."/>
      <w:lvlJc w:val="left"/>
      <w:pPr>
        <w:ind w:left="360" w:hanging="360"/>
      </w:pPr>
    </w:lvl>
    <w:lvl w:ilvl="1" w:tplc="FFFFFFFF">
      <w:start w:val="1"/>
      <w:numFmt w:val="decimal"/>
      <w:lvlText w:val="%2)"/>
      <w:lvlJc w:val="left"/>
      <w:pPr>
        <w:ind w:left="1425" w:hanging="7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6482723"/>
    <w:multiLevelType w:val="hybridMultilevel"/>
    <w:tmpl w:val="D8863A40"/>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15:restartNumberingAfterBreak="0">
    <w:nsid w:val="071D1E67"/>
    <w:multiLevelType w:val="hybridMultilevel"/>
    <w:tmpl w:val="A6F6CC9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AB025EF"/>
    <w:multiLevelType w:val="hybridMultilevel"/>
    <w:tmpl w:val="1E3AF11A"/>
    <w:lvl w:ilvl="0" w:tplc="FFFFFFFF">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6" w15:restartNumberingAfterBreak="0">
    <w:nsid w:val="0D2743FA"/>
    <w:multiLevelType w:val="hybridMultilevel"/>
    <w:tmpl w:val="76EE0616"/>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12230E95"/>
    <w:multiLevelType w:val="hybridMultilevel"/>
    <w:tmpl w:val="D8863A40"/>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 w15:restartNumberingAfterBreak="0">
    <w:nsid w:val="141D4EE8"/>
    <w:multiLevelType w:val="hybridMultilevel"/>
    <w:tmpl w:val="3C7A66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FB4286"/>
    <w:multiLevelType w:val="hybridMultilevel"/>
    <w:tmpl w:val="A6F6CC9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173040A7"/>
    <w:multiLevelType w:val="hybridMultilevel"/>
    <w:tmpl w:val="FC9699D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 w15:restartNumberingAfterBreak="0">
    <w:nsid w:val="194B1AC0"/>
    <w:multiLevelType w:val="hybridMultilevel"/>
    <w:tmpl w:val="D59076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9AF13DB"/>
    <w:multiLevelType w:val="hybridMultilevel"/>
    <w:tmpl w:val="95B00E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2F95957"/>
    <w:multiLevelType w:val="hybridMultilevel"/>
    <w:tmpl w:val="1730F382"/>
    <w:lvl w:ilvl="0" w:tplc="FFFFFFFF">
      <w:start w:val="1"/>
      <w:numFmt w:val="decimal"/>
      <w:lvlText w:val="%1."/>
      <w:lvlJc w:val="left"/>
      <w:pPr>
        <w:ind w:left="360" w:hanging="360"/>
      </w:pPr>
    </w:lvl>
    <w:lvl w:ilvl="1" w:tplc="427E36DA">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4F349B9"/>
    <w:multiLevelType w:val="hybridMultilevel"/>
    <w:tmpl w:val="76EE0616"/>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5" w15:restartNumberingAfterBreak="0">
    <w:nsid w:val="25DB0E77"/>
    <w:multiLevelType w:val="hybridMultilevel"/>
    <w:tmpl w:val="6A9C766A"/>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6FC47A2"/>
    <w:multiLevelType w:val="hybridMultilevel"/>
    <w:tmpl w:val="AF142E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AE4D9F"/>
    <w:multiLevelType w:val="hybridMultilevel"/>
    <w:tmpl w:val="8D906F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9E9029B"/>
    <w:multiLevelType w:val="multilevel"/>
    <w:tmpl w:val="F1FE3952"/>
    <w:lvl w:ilvl="0">
      <w:start w:val="1"/>
      <w:numFmt w:val="decimal"/>
      <w:lvlText w:val="%1."/>
      <w:lvlJc w:val="left"/>
      <w:pPr>
        <w:tabs>
          <w:tab w:val="num" w:pos="0"/>
        </w:tabs>
        <w:ind w:left="720" w:hanging="360"/>
      </w:pPr>
      <w:rPr>
        <w:rFonts w:ascii="Calibri" w:hAnsi="Calibri" w:cs="Calibri"/>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2ACE5DFE"/>
    <w:multiLevelType w:val="hybridMultilevel"/>
    <w:tmpl w:val="2C9CE446"/>
    <w:lvl w:ilvl="0" w:tplc="FFFFFFFF">
      <w:start w:val="1"/>
      <w:numFmt w:val="decimal"/>
      <w:lvlText w:val="%1)"/>
      <w:lvlJc w:val="left"/>
      <w:pPr>
        <w:ind w:left="1440" w:hanging="360"/>
      </w:pPr>
    </w:lvl>
    <w:lvl w:ilvl="1" w:tplc="0415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BEF25BA"/>
    <w:multiLevelType w:val="hybridMultilevel"/>
    <w:tmpl w:val="1C0657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E430DCA"/>
    <w:multiLevelType w:val="hybridMultilevel"/>
    <w:tmpl w:val="1E3AF11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2" w15:restartNumberingAfterBreak="0">
    <w:nsid w:val="2ED155E6"/>
    <w:multiLevelType w:val="hybridMultilevel"/>
    <w:tmpl w:val="5FD6ED50"/>
    <w:lvl w:ilvl="0" w:tplc="2F400A9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3" w15:restartNumberingAfterBreak="0">
    <w:nsid w:val="30526591"/>
    <w:multiLevelType w:val="hybridMultilevel"/>
    <w:tmpl w:val="FCDAE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982CAD"/>
    <w:multiLevelType w:val="hybridMultilevel"/>
    <w:tmpl w:val="1E3AF11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36550E04"/>
    <w:multiLevelType w:val="hybridMultilevel"/>
    <w:tmpl w:val="41408B58"/>
    <w:lvl w:ilvl="0" w:tplc="40F2ED3E">
      <w:start w:val="1"/>
      <w:numFmt w:val="decimal"/>
      <w:lvlText w:val="%1."/>
      <w:lvlJc w:val="left"/>
      <w:pPr>
        <w:ind w:left="1068" w:hanging="360"/>
      </w:pPr>
      <w:rPr>
        <w:rFonts w:hint="default"/>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37C23FFB"/>
    <w:multiLevelType w:val="hybridMultilevel"/>
    <w:tmpl w:val="A2FAD72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3A0C0C14"/>
    <w:multiLevelType w:val="hybridMultilevel"/>
    <w:tmpl w:val="322A02FA"/>
    <w:lvl w:ilvl="0" w:tplc="04150017">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8" w15:restartNumberingAfterBreak="0">
    <w:nsid w:val="3CAA7BA3"/>
    <w:multiLevelType w:val="hybridMultilevel"/>
    <w:tmpl w:val="747E683E"/>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D536960"/>
    <w:multiLevelType w:val="hybridMultilevel"/>
    <w:tmpl w:val="76EE0616"/>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0" w15:restartNumberingAfterBreak="0">
    <w:nsid w:val="3EE21B50"/>
    <w:multiLevelType w:val="hybridMultilevel"/>
    <w:tmpl w:val="CA769618"/>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17A2732"/>
    <w:multiLevelType w:val="hybridMultilevel"/>
    <w:tmpl w:val="C8DE8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3F418A"/>
    <w:multiLevelType w:val="hybridMultilevel"/>
    <w:tmpl w:val="1C625D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FF56FC"/>
    <w:multiLevelType w:val="hybridMultilevel"/>
    <w:tmpl w:val="D8863A40"/>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4" w15:restartNumberingAfterBreak="0">
    <w:nsid w:val="4A7C3EED"/>
    <w:multiLevelType w:val="hybridMultilevel"/>
    <w:tmpl w:val="73027D96"/>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B071940"/>
    <w:multiLevelType w:val="hybridMultilevel"/>
    <w:tmpl w:val="A258B6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8D12C0"/>
    <w:multiLevelType w:val="hybridMultilevel"/>
    <w:tmpl w:val="B13E3FB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4D5C7DD8"/>
    <w:multiLevelType w:val="hybridMultilevel"/>
    <w:tmpl w:val="12989D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E05B1C"/>
    <w:multiLevelType w:val="hybridMultilevel"/>
    <w:tmpl w:val="95B00E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265253F"/>
    <w:multiLevelType w:val="hybridMultilevel"/>
    <w:tmpl w:val="597AF1B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0" w15:restartNumberingAfterBreak="0">
    <w:nsid w:val="55BB219A"/>
    <w:multiLevelType w:val="hybridMultilevel"/>
    <w:tmpl w:val="95B00E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8D702EF"/>
    <w:multiLevelType w:val="hybridMultilevel"/>
    <w:tmpl w:val="81AC02D6"/>
    <w:lvl w:ilvl="0" w:tplc="74D231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A6934B9"/>
    <w:multiLevelType w:val="hybridMultilevel"/>
    <w:tmpl w:val="D8140500"/>
    <w:lvl w:ilvl="0" w:tplc="2F400A9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3" w15:restartNumberingAfterBreak="0">
    <w:nsid w:val="5A9C4E02"/>
    <w:multiLevelType w:val="hybridMultilevel"/>
    <w:tmpl w:val="A5FADCA4"/>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AE01FC1"/>
    <w:multiLevelType w:val="hybridMultilevel"/>
    <w:tmpl w:val="C862F8C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15:restartNumberingAfterBreak="0">
    <w:nsid w:val="5C1143A6"/>
    <w:multiLevelType w:val="hybridMultilevel"/>
    <w:tmpl w:val="199615D0"/>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EEF2E87"/>
    <w:multiLevelType w:val="hybridMultilevel"/>
    <w:tmpl w:val="78CA7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72204A"/>
    <w:multiLevelType w:val="singleLevel"/>
    <w:tmpl w:val="7DD8293C"/>
    <w:lvl w:ilvl="0">
      <w:start w:val="1"/>
      <w:numFmt w:val="decimal"/>
      <w:lvlText w:val="%1."/>
      <w:lvlJc w:val="left"/>
      <w:pPr>
        <w:ind w:left="360" w:hanging="360"/>
      </w:pPr>
      <w:rPr>
        <w:rFonts w:hint="default"/>
        <w:b w:val="0"/>
        <w:strike w:val="0"/>
        <w:color w:val="auto"/>
      </w:rPr>
    </w:lvl>
  </w:abstractNum>
  <w:abstractNum w:abstractNumId="58" w15:restartNumberingAfterBreak="0">
    <w:nsid w:val="69A94D42"/>
    <w:multiLevelType w:val="hybridMultilevel"/>
    <w:tmpl w:val="72F6D9FC"/>
    <w:lvl w:ilvl="0" w:tplc="34C86F1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7F65EC"/>
    <w:multiLevelType w:val="hybridMultilevel"/>
    <w:tmpl w:val="99B064B6"/>
    <w:lvl w:ilvl="0" w:tplc="2F400A9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0" w15:restartNumberingAfterBreak="0">
    <w:nsid w:val="706F17D1"/>
    <w:multiLevelType w:val="hybridMultilevel"/>
    <w:tmpl w:val="A510EB8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723D650F"/>
    <w:multiLevelType w:val="hybridMultilevel"/>
    <w:tmpl w:val="BC743A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3E01C3E"/>
    <w:multiLevelType w:val="hybridMultilevel"/>
    <w:tmpl w:val="76F28270"/>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621134F"/>
    <w:multiLevelType w:val="hybridMultilevel"/>
    <w:tmpl w:val="FA1C95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6A10A2"/>
    <w:multiLevelType w:val="hybridMultilevel"/>
    <w:tmpl w:val="E55CB0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533228"/>
    <w:multiLevelType w:val="multilevel"/>
    <w:tmpl w:val="57605E58"/>
    <w:name w:val="WW8Num132"/>
    <w:lvl w:ilvl="0">
      <w:start w:val="3"/>
      <w:numFmt w:val="decimal"/>
      <w:lvlText w:val="%1."/>
      <w:lvlJc w:val="left"/>
      <w:pPr>
        <w:tabs>
          <w:tab w:val="num" w:pos="0"/>
        </w:tabs>
        <w:ind w:left="360" w:hanging="360"/>
      </w:pPr>
      <w:rPr>
        <w:rFonts w:asciiTheme="minorHAnsi" w:hAnsiTheme="minorHAnsi" w:cstheme="minorHAnsi" w:hint="default"/>
        <w:b w:val="0"/>
        <w:bCs/>
        <w:color w:val="000000"/>
      </w:rPr>
    </w:lvl>
    <w:lvl w:ilvl="1">
      <w:start w:val="1"/>
      <w:numFmt w:val="decimal"/>
      <w:lvlText w:val="%1.%2."/>
      <w:lvlJc w:val="left"/>
      <w:pPr>
        <w:tabs>
          <w:tab w:val="num" w:pos="0"/>
        </w:tabs>
        <w:ind w:left="792" w:hanging="432"/>
      </w:pPr>
      <w:rPr>
        <w:rFonts w:asciiTheme="minorHAnsi" w:hAnsiTheme="minorHAnsi" w:cstheme="minorHAnsi" w:hint="default"/>
        <w:b/>
        <w:color w:val="00000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365135232">
    <w:abstractNumId w:val="50"/>
  </w:num>
  <w:num w:numId="2" w16cid:durableId="125126702">
    <w:abstractNumId w:val="46"/>
  </w:num>
  <w:num w:numId="3" w16cid:durableId="1048339554">
    <w:abstractNumId w:val="13"/>
  </w:num>
  <w:num w:numId="4" w16cid:durableId="2074502145">
    <w:abstractNumId w:val="24"/>
  </w:num>
  <w:num w:numId="5" w16cid:durableId="70927994">
    <w:abstractNumId w:val="31"/>
  </w:num>
  <w:num w:numId="6" w16cid:durableId="442264259">
    <w:abstractNumId w:val="48"/>
  </w:num>
  <w:num w:numId="7" w16cid:durableId="1049844000">
    <w:abstractNumId w:val="14"/>
  </w:num>
  <w:num w:numId="8" w16cid:durableId="1371882098">
    <w:abstractNumId w:val="17"/>
  </w:num>
  <w:num w:numId="9" w16cid:durableId="1577592972">
    <w:abstractNumId w:val="16"/>
  </w:num>
  <w:num w:numId="10" w16cid:durableId="1295523766">
    <w:abstractNumId w:val="22"/>
  </w:num>
  <w:num w:numId="11" w16cid:durableId="1847745227">
    <w:abstractNumId w:val="19"/>
  </w:num>
  <w:num w:numId="12" w16cid:durableId="1135902654">
    <w:abstractNumId w:val="43"/>
  </w:num>
  <w:num w:numId="13" w16cid:durableId="426384668">
    <w:abstractNumId w:val="39"/>
  </w:num>
  <w:num w:numId="14" w16cid:durableId="493304799">
    <w:abstractNumId w:val="51"/>
  </w:num>
  <w:num w:numId="15" w16cid:durableId="2001690521">
    <w:abstractNumId w:val="58"/>
  </w:num>
  <w:num w:numId="16" w16cid:durableId="1501308353">
    <w:abstractNumId w:val="8"/>
  </w:num>
  <w:num w:numId="17" w16cid:durableId="898826610">
    <w:abstractNumId w:val="49"/>
  </w:num>
  <w:num w:numId="18" w16cid:durableId="987367091">
    <w:abstractNumId w:val="37"/>
  </w:num>
  <w:num w:numId="19" w16cid:durableId="2045135553">
    <w:abstractNumId w:val="11"/>
  </w:num>
  <w:num w:numId="20" w16cid:durableId="1953124793">
    <w:abstractNumId w:val="15"/>
  </w:num>
  <w:num w:numId="21" w16cid:durableId="174001564">
    <w:abstractNumId w:val="34"/>
  </w:num>
  <w:num w:numId="22" w16cid:durableId="1854807672">
    <w:abstractNumId w:val="0"/>
  </w:num>
  <w:num w:numId="23" w16cid:durableId="1651783966">
    <w:abstractNumId w:val="2"/>
  </w:num>
  <w:num w:numId="24" w16cid:durableId="167792590">
    <w:abstractNumId w:val="4"/>
  </w:num>
  <w:num w:numId="25" w16cid:durableId="1750732386">
    <w:abstractNumId w:val="5"/>
  </w:num>
  <w:num w:numId="26" w16cid:durableId="1878739897">
    <w:abstractNumId w:val="6"/>
  </w:num>
  <w:num w:numId="27" w16cid:durableId="2139565394">
    <w:abstractNumId w:val="3"/>
  </w:num>
  <w:num w:numId="28" w16cid:durableId="1224757845">
    <w:abstractNumId w:val="57"/>
  </w:num>
  <w:num w:numId="29" w16cid:durableId="421801849">
    <w:abstractNumId w:val="65"/>
  </w:num>
  <w:num w:numId="30" w16cid:durableId="10066381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3874051">
    <w:abstractNumId w:val="56"/>
  </w:num>
  <w:num w:numId="32" w16cid:durableId="1854496411">
    <w:abstractNumId w:val="28"/>
  </w:num>
  <w:num w:numId="33" w16cid:durableId="2028828261">
    <w:abstractNumId w:val="41"/>
  </w:num>
  <w:num w:numId="34" w16cid:durableId="3997909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40546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600381">
    <w:abstractNumId w:val="29"/>
  </w:num>
  <w:num w:numId="37" w16cid:durableId="1378239551">
    <w:abstractNumId w:val="53"/>
  </w:num>
  <w:num w:numId="38" w16cid:durableId="103966559">
    <w:abstractNumId w:val="64"/>
  </w:num>
  <w:num w:numId="39" w16cid:durableId="1671835829">
    <w:abstractNumId w:val="25"/>
  </w:num>
  <w:num w:numId="40" w16cid:durableId="1392382630">
    <w:abstractNumId w:val="42"/>
  </w:num>
  <w:num w:numId="41" w16cid:durableId="104813720">
    <w:abstractNumId w:val="44"/>
  </w:num>
  <w:num w:numId="42" w16cid:durableId="1107768872">
    <w:abstractNumId w:val="33"/>
  </w:num>
  <w:num w:numId="43" w16cid:durableId="221211750">
    <w:abstractNumId w:val="40"/>
  </w:num>
  <w:num w:numId="44" w16cid:durableId="1169177201">
    <w:abstractNumId w:val="45"/>
  </w:num>
  <w:num w:numId="45" w16cid:durableId="63796348">
    <w:abstractNumId w:val="38"/>
  </w:num>
  <w:num w:numId="46" w16cid:durableId="729812479">
    <w:abstractNumId w:val="63"/>
  </w:num>
  <w:num w:numId="47" w16cid:durableId="711727889">
    <w:abstractNumId w:val="47"/>
  </w:num>
  <w:num w:numId="48" w16cid:durableId="715856190">
    <w:abstractNumId w:val="23"/>
  </w:num>
  <w:num w:numId="49" w16cid:durableId="460073589">
    <w:abstractNumId w:val="18"/>
  </w:num>
  <w:num w:numId="50" w16cid:durableId="689600330">
    <w:abstractNumId w:val="36"/>
  </w:num>
  <w:num w:numId="51" w16cid:durableId="1164904123">
    <w:abstractNumId w:val="60"/>
  </w:num>
  <w:num w:numId="52" w16cid:durableId="1036396369">
    <w:abstractNumId w:val="12"/>
  </w:num>
  <w:num w:numId="53" w16cid:durableId="258681928">
    <w:abstractNumId w:val="55"/>
  </w:num>
  <w:num w:numId="54" w16cid:durableId="443040501">
    <w:abstractNumId w:val="62"/>
  </w:num>
  <w:num w:numId="55" w16cid:durableId="1723941728">
    <w:abstractNumId w:val="35"/>
  </w:num>
  <w:num w:numId="56" w16cid:durableId="1709839581">
    <w:abstractNumId w:val="27"/>
  </w:num>
  <w:num w:numId="57" w16cid:durableId="288360819">
    <w:abstractNumId w:val="10"/>
  </w:num>
  <w:num w:numId="58" w16cid:durableId="1919436511">
    <w:abstractNumId w:val="21"/>
  </w:num>
  <w:num w:numId="59" w16cid:durableId="603195744">
    <w:abstractNumId w:val="32"/>
  </w:num>
  <w:num w:numId="60" w16cid:durableId="80680416">
    <w:abstractNumId w:val="59"/>
  </w:num>
  <w:num w:numId="61" w16cid:durableId="1017000091">
    <w:abstractNumId w:val="52"/>
  </w:num>
  <w:num w:numId="62" w16cid:durableId="1213737579">
    <w:abstractNumId w:val="9"/>
  </w:num>
  <w:num w:numId="63" w16cid:durableId="1189833270">
    <w:abstractNumId w:val="61"/>
  </w:num>
  <w:num w:numId="64" w16cid:durableId="1123307236">
    <w:abstractNumId w:val="54"/>
  </w:num>
  <w:num w:numId="65" w16cid:durableId="184485694">
    <w:abstractNumId w:val="20"/>
  </w:num>
  <w:num w:numId="66" w16cid:durableId="291903653">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13"/>
    <w:rsid w:val="000078B5"/>
    <w:rsid w:val="0001363D"/>
    <w:rsid w:val="00017735"/>
    <w:rsid w:val="0002039D"/>
    <w:rsid w:val="00020742"/>
    <w:rsid w:val="00021E3C"/>
    <w:rsid w:val="00033F50"/>
    <w:rsid w:val="00034924"/>
    <w:rsid w:val="000405DE"/>
    <w:rsid w:val="00041D0F"/>
    <w:rsid w:val="00050ACC"/>
    <w:rsid w:val="00054741"/>
    <w:rsid w:val="00055799"/>
    <w:rsid w:val="0005731F"/>
    <w:rsid w:val="00065EDB"/>
    <w:rsid w:val="00066E96"/>
    <w:rsid w:val="0007312C"/>
    <w:rsid w:val="00074985"/>
    <w:rsid w:val="00091DEA"/>
    <w:rsid w:val="00095EFA"/>
    <w:rsid w:val="000A3D33"/>
    <w:rsid w:val="000A3ED8"/>
    <w:rsid w:val="000C58B9"/>
    <w:rsid w:val="000D01DD"/>
    <w:rsid w:val="000D5921"/>
    <w:rsid w:val="000E1768"/>
    <w:rsid w:val="000E1D68"/>
    <w:rsid w:val="000E39F0"/>
    <w:rsid w:val="000E5EC6"/>
    <w:rsid w:val="000F2179"/>
    <w:rsid w:val="000F52FC"/>
    <w:rsid w:val="000F6FCC"/>
    <w:rsid w:val="00103A6E"/>
    <w:rsid w:val="00111F1B"/>
    <w:rsid w:val="00112EB2"/>
    <w:rsid w:val="001170D8"/>
    <w:rsid w:val="0012045D"/>
    <w:rsid w:val="0012131E"/>
    <w:rsid w:val="00125C4A"/>
    <w:rsid w:val="00126997"/>
    <w:rsid w:val="0012775D"/>
    <w:rsid w:val="00132250"/>
    <w:rsid w:val="00134C7A"/>
    <w:rsid w:val="00134FD6"/>
    <w:rsid w:val="00141F67"/>
    <w:rsid w:val="0014572E"/>
    <w:rsid w:val="00146B49"/>
    <w:rsid w:val="00150B58"/>
    <w:rsid w:val="00154549"/>
    <w:rsid w:val="00157F75"/>
    <w:rsid w:val="0016592A"/>
    <w:rsid w:val="00170203"/>
    <w:rsid w:val="001706BD"/>
    <w:rsid w:val="00170BBD"/>
    <w:rsid w:val="00174E25"/>
    <w:rsid w:val="00177943"/>
    <w:rsid w:val="0018068D"/>
    <w:rsid w:val="00186717"/>
    <w:rsid w:val="00196ADD"/>
    <w:rsid w:val="001A4A8A"/>
    <w:rsid w:val="001A7239"/>
    <w:rsid w:val="001B21E5"/>
    <w:rsid w:val="001B3003"/>
    <w:rsid w:val="001C4504"/>
    <w:rsid w:val="001C6884"/>
    <w:rsid w:val="001C759D"/>
    <w:rsid w:val="001D723A"/>
    <w:rsid w:val="001D73D3"/>
    <w:rsid w:val="001E1090"/>
    <w:rsid w:val="001F203B"/>
    <w:rsid w:val="001F37CC"/>
    <w:rsid w:val="001F3E82"/>
    <w:rsid w:val="002006CC"/>
    <w:rsid w:val="002009FA"/>
    <w:rsid w:val="00202C6A"/>
    <w:rsid w:val="002052EF"/>
    <w:rsid w:val="00211500"/>
    <w:rsid w:val="002155F2"/>
    <w:rsid w:val="00215EB2"/>
    <w:rsid w:val="00216E21"/>
    <w:rsid w:val="002204E5"/>
    <w:rsid w:val="00224488"/>
    <w:rsid w:val="0022639C"/>
    <w:rsid w:val="00234C9B"/>
    <w:rsid w:val="00236AEF"/>
    <w:rsid w:val="00246DFC"/>
    <w:rsid w:val="00250611"/>
    <w:rsid w:val="00250923"/>
    <w:rsid w:val="0026155D"/>
    <w:rsid w:val="00266F47"/>
    <w:rsid w:val="00276A73"/>
    <w:rsid w:val="00284BF3"/>
    <w:rsid w:val="002951A4"/>
    <w:rsid w:val="00297A93"/>
    <w:rsid w:val="00297C73"/>
    <w:rsid w:val="002A3B83"/>
    <w:rsid w:val="002A5BF6"/>
    <w:rsid w:val="002A6270"/>
    <w:rsid w:val="002A6988"/>
    <w:rsid w:val="002B1ABF"/>
    <w:rsid w:val="002C41B0"/>
    <w:rsid w:val="002C4423"/>
    <w:rsid w:val="002D6CDC"/>
    <w:rsid w:val="002E007F"/>
    <w:rsid w:val="002E352E"/>
    <w:rsid w:val="002E5B8E"/>
    <w:rsid w:val="002E7A6B"/>
    <w:rsid w:val="002F21F1"/>
    <w:rsid w:val="002F4242"/>
    <w:rsid w:val="002F5FC7"/>
    <w:rsid w:val="002F635A"/>
    <w:rsid w:val="0030065E"/>
    <w:rsid w:val="00305011"/>
    <w:rsid w:val="003147DA"/>
    <w:rsid w:val="00315B2B"/>
    <w:rsid w:val="0031718A"/>
    <w:rsid w:val="003229EB"/>
    <w:rsid w:val="00323DEF"/>
    <w:rsid w:val="0032443A"/>
    <w:rsid w:val="003260ED"/>
    <w:rsid w:val="00340A5D"/>
    <w:rsid w:val="00341D0E"/>
    <w:rsid w:val="0034282F"/>
    <w:rsid w:val="00342F73"/>
    <w:rsid w:val="00350346"/>
    <w:rsid w:val="00355559"/>
    <w:rsid w:val="003559C6"/>
    <w:rsid w:val="00361A28"/>
    <w:rsid w:val="003628C1"/>
    <w:rsid w:val="00362AF5"/>
    <w:rsid w:val="003709C5"/>
    <w:rsid w:val="003743ED"/>
    <w:rsid w:val="00375E3A"/>
    <w:rsid w:val="00390FC1"/>
    <w:rsid w:val="003975A8"/>
    <w:rsid w:val="003A0ACA"/>
    <w:rsid w:val="003A5933"/>
    <w:rsid w:val="003B2677"/>
    <w:rsid w:val="003B2BB8"/>
    <w:rsid w:val="003C1D38"/>
    <w:rsid w:val="003C3FF8"/>
    <w:rsid w:val="003C6595"/>
    <w:rsid w:val="003C7EA7"/>
    <w:rsid w:val="003D215C"/>
    <w:rsid w:val="003D314B"/>
    <w:rsid w:val="003E64B6"/>
    <w:rsid w:val="003F5493"/>
    <w:rsid w:val="004075E3"/>
    <w:rsid w:val="00410D03"/>
    <w:rsid w:val="0041149F"/>
    <w:rsid w:val="00415583"/>
    <w:rsid w:val="00416FF9"/>
    <w:rsid w:val="00417759"/>
    <w:rsid w:val="00425E9A"/>
    <w:rsid w:val="00427834"/>
    <w:rsid w:val="0043261A"/>
    <w:rsid w:val="00435FD8"/>
    <w:rsid w:val="004407AD"/>
    <w:rsid w:val="0045143E"/>
    <w:rsid w:val="00451755"/>
    <w:rsid w:val="00453EA0"/>
    <w:rsid w:val="00461DB5"/>
    <w:rsid w:val="00463324"/>
    <w:rsid w:val="0046445D"/>
    <w:rsid w:val="00471D87"/>
    <w:rsid w:val="0047342E"/>
    <w:rsid w:val="00473CCE"/>
    <w:rsid w:val="00476C34"/>
    <w:rsid w:val="004779E6"/>
    <w:rsid w:val="00477C27"/>
    <w:rsid w:val="004801AD"/>
    <w:rsid w:val="00485A91"/>
    <w:rsid w:val="00486878"/>
    <w:rsid w:val="004872C5"/>
    <w:rsid w:val="00491DFE"/>
    <w:rsid w:val="004938EB"/>
    <w:rsid w:val="00494D49"/>
    <w:rsid w:val="0049501A"/>
    <w:rsid w:val="004A11B5"/>
    <w:rsid w:val="004A2496"/>
    <w:rsid w:val="004A2BDE"/>
    <w:rsid w:val="004A30E5"/>
    <w:rsid w:val="004A3B5D"/>
    <w:rsid w:val="004A403A"/>
    <w:rsid w:val="004B0006"/>
    <w:rsid w:val="004B3D13"/>
    <w:rsid w:val="004B7D20"/>
    <w:rsid w:val="004C0511"/>
    <w:rsid w:val="004C1074"/>
    <w:rsid w:val="004C2DE9"/>
    <w:rsid w:val="004C6D7C"/>
    <w:rsid w:val="004D5D4D"/>
    <w:rsid w:val="004E00D0"/>
    <w:rsid w:val="004E54B7"/>
    <w:rsid w:val="004E7D93"/>
    <w:rsid w:val="00505CFC"/>
    <w:rsid w:val="00506708"/>
    <w:rsid w:val="0050781D"/>
    <w:rsid w:val="00507FBA"/>
    <w:rsid w:val="005179CD"/>
    <w:rsid w:val="00525560"/>
    <w:rsid w:val="005256AD"/>
    <w:rsid w:val="00525F75"/>
    <w:rsid w:val="00526FEA"/>
    <w:rsid w:val="00530C63"/>
    <w:rsid w:val="0053130D"/>
    <w:rsid w:val="005336CC"/>
    <w:rsid w:val="00535CFE"/>
    <w:rsid w:val="0053654F"/>
    <w:rsid w:val="00536D62"/>
    <w:rsid w:val="00537FB1"/>
    <w:rsid w:val="00542C5C"/>
    <w:rsid w:val="00544FE9"/>
    <w:rsid w:val="0055071C"/>
    <w:rsid w:val="00552A73"/>
    <w:rsid w:val="00553773"/>
    <w:rsid w:val="00553BA5"/>
    <w:rsid w:val="005546B1"/>
    <w:rsid w:val="00564917"/>
    <w:rsid w:val="0056601F"/>
    <w:rsid w:val="005773CA"/>
    <w:rsid w:val="0058047A"/>
    <w:rsid w:val="0058270B"/>
    <w:rsid w:val="005829E8"/>
    <w:rsid w:val="00585880"/>
    <w:rsid w:val="00595F3F"/>
    <w:rsid w:val="005A3DA0"/>
    <w:rsid w:val="005B5FA6"/>
    <w:rsid w:val="005C39C6"/>
    <w:rsid w:val="005D1DC0"/>
    <w:rsid w:val="005D2213"/>
    <w:rsid w:val="005D2629"/>
    <w:rsid w:val="005E00CF"/>
    <w:rsid w:val="005E49D0"/>
    <w:rsid w:val="005E5C60"/>
    <w:rsid w:val="005F0930"/>
    <w:rsid w:val="005F296A"/>
    <w:rsid w:val="005F3741"/>
    <w:rsid w:val="005F54C9"/>
    <w:rsid w:val="005F6760"/>
    <w:rsid w:val="005F7CE1"/>
    <w:rsid w:val="00600D9A"/>
    <w:rsid w:val="00603B56"/>
    <w:rsid w:val="00612C95"/>
    <w:rsid w:val="00617457"/>
    <w:rsid w:val="00622F68"/>
    <w:rsid w:val="0062709D"/>
    <w:rsid w:val="00627D1C"/>
    <w:rsid w:val="0063191B"/>
    <w:rsid w:val="00633D28"/>
    <w:rsid w:val="00633F0E"/>
    <w:rsid w:val="00635D59"/>
    <w:rsid w:val="006365A6"/>
    <w:rsid w:val="0064475E"/>
    <w:rsid w:val="00646725"/>
    <w:rsid w:val="0065338B"/>
    <w:rsid w:val="006704AD"/>
    <w:rsid w:val="00676744"/>
    <w:rsid w:val="00680847"/>
    <w:rsid w:val="00683364"/>
    <w:rsid w:val="006934A9"/>
    <w:rsid w:val="006A617A"/>
    <w:rsid w:val="006B0AC8"/>
    <w:rsid w:val="006B557B"/>
    <w:rsid w:val="006C11AD"/>
    <w:rsid w:val="006C6684"/>
    <w:rsid w:val="006D02C0"/>
    <w:rsid w:val="006D0673"/>
    <w:rsid w:val="006D0DC4"/>
    <w:rsid w:val="006D7E43"/>
    <w:rsid w:val="006E1304"/>
    <w:rsid w:val="006E4FD9"/>
    <w:rsid w:val="006E567E"/>
    <w:rsid w:val="006F09DC"/>
    <w:rsid w:val="006F1017"/>
    <w:rsid w:val="006F3D1F"/>
    <w:rsid w:val="006F4A40"/>
    <w:rsid w:val="006F554A"/>
    <w:rsid w:val="006F66C5"/>
    <w:rsid w:val="00700C96"/>
    <w:rsid w:val="00704EBB"/>
    <w:rsid w:val="007050E7"/>
    <w:rsid w:val="00705567"/>
    <w:rsid w:val="00740888"/>
    <w:rsid w:val="00747736"/>
    <w:rsid w:val="0075359A"/>
    <w:rsid w:val="0075404F"/>
    <w:rsid w:val="00761069"/>
    <w:rsid w:val="00761385"/>
    <w:rsid w:val="00766143"/>
    <w:rsid w:val="00766320"/>
    <w:rsid w:val="00771F4A"/>
    <w:rsid w:val="00774378"/>
    <w:rsid w:val="007831DB"/>
    <w:rsid w:val="00791C0F"/>
    <w:rsid w:val="00797B5B"/>
    <w:rsid w:val="007A146C"/>
    <w:rsid w:val="007B0D98"/>
    <w:rsid w:val="007C3B81"/>
    <w:rsid w:val="007C45C0"/>
    <w:rsid w:val="007C78DC"/>
    <w:rsid w:val="007D08BD"/>
    <w:rsid w:val="007D19EB"/>
    <w:rsid w:val="007D33E1"/>
    <w:rsid w:val="007D3E62"/>
    <w:rsid w:val="007D3FB6"/>
    <w:rsid w:val="007F72DB"/>
    <w:rsid w:val="007F7DBB"/>
    <w:rsid w:val="0080003D"/>
    <w:rsid w:val="008008AC"/>
    <w:rsid w:val="00802B6A"/>
    <w:rsid w:val="008030E1"/>
    <w:rsid w:val="00812890"/>
    <w:rsid w:val="00815748"/>
    <w:rsid w:val="00816B90"/>
    <w:rsid w:val="00824007"/>
    <w:rsid w:val="0083153E"/>
    <w:rsid w:val="0083591C"/>
    <w:rsid w:val="00836B01"/>
    <w:rsid w:val="008418EE"/>
    <w:rsid w:val="00841D44"/>
    <w:rsid w:val="00841E1F"/>
    <w:rsid w:val="00841FB3"/>
    <w:rsid w:val="008521FF"/>
    <w:rsid w:val="00866708"/>
    <w:rsid w:val="008824D5"/>
    <w:rsid w:val="0088478A"/>
    <w:rsid w:val="00887DA3"/>
    <w:rsid w:val="00894E1B"/>
    <w:rsid w:val="008A7181"/>
    <w:rsid w:val="008B16F5"/>
    <w:rsid w:val="008B1ACA"/>
    <w:rsid w:val="008B3A19"/>
    <w:rsid w:val="008B40BA"/>
    <w:rsid w:val="008C05C9"/>
    <w:rsid w:val="008C082B"/>
    <w:rsid w:val="008C40C4"/>
    <w:rsid w:val="008D36A5"/>
    <w:rsid w:val="008D3BD6"/>
    <w:rsid w:val="008D60FD"/>
    <w:rsid w:val="008F69F8"/>
    <w:rsid w:val="008F7561"/>
    <w:rsid w:val="00905611"/>
    <w:rsid w:val="009133A5"/>
    <w:rsid w:val="00931A64"/>
    <w:rsid w:val="00936BB1"/>
    <w:rsid w:val="00942931"/>
    <w:rsid w:val="00972771"/>
    <w:rsid w:val="00975530"/>
    <w:rsid w:val="00977B3C"/>
    <w:rsid w:val="00977FE7"/>
    <w:rsid w:val="00981673"/>
    <w:rsid w:val="00985029"/>
    <w:rsid w:val="00986B13"/>
    <w:rsid w:val="00991E81"/>
    <w:rsid w:val="009931A9"/>
    <w:rsid w:val="00993D5B"/>
    <w:rsid w:val="009A607A"/>
    <w:rsid w:val="009B094A"/>
    <w:rsid w:val="009B09E8"/>
    <w:rsid w:val="009C15CC"/>
    <w:rsid w:val="009C4C72"/>
    <w:rsid w:val="009C5FF3"/>
    <w:rsid w:val="009C6C91"/>
    <w:rsid w:val="009D466F"/>
    <w:rsid w:val="009E187B"/>
    <w:rsid w:val="009E31E3"/>
    <w:rsid w:val="009E3331"/>
    <w:rsid w:val="009E549E"/>
    <w:rsid w:val="009E5848"/>
    <w:rsid w:val="00A2069F"/>
    <w:rsid w:val="00A20BBC"/>
    <w:rsid w:val="00A32C33"/>
    <w:rsid w:val="00A34231"/>
    <w:rsid w:val="00A3465B"/>
    <w:rsid w:val="00A40164"/>
    <w:rsid w:val="00A40516"/>
    <w:rsid w:val="00A4074B"/>
    <w:rsid w:val="00A421C4"/>
    <w:rsid w:val="00A545DB"/>
    <w:rsid w:val="00A57E31"/>
    <w:rsid w:val="00A6059C"/>
    <w:rsid w:val="00A735CA"/>
    <w:rsid w:val="00A74412"/>
    <w:rsid w:val="00A754D9"/>
    <w:rsid w:val="00A85CD4"/>
    <w:rsid w:val="00A87CB8"/>
    <w:rsid w:val="00AA0A5B"/>
    <w:rsid w:val="00AA2A0C"/>
    <w:rsid w:val="00AA4841"/>
    <w:rsid w:val="00AA72AC"/>
    <w:rsid w:val="00AC571E"/>
    <w:rsid w:val="00AC6518"/>
    <w:rsid w:val="00AD2FAA"/>
    <w:rsid w:val="00AD386B"/>
    <w:rsid w:val="00AD4B35"/>
    <w:rsid w:val="00AE02B1"/>
    <w:rsid w:val="00AE11DA"/>
    <w:rsid w:val="00AE3903"/>
    <w:rsid w:val="00AE7544"/>
    <w:rsid w:val="00AF2E54"/>
    <w:rsid w:val="00AF3C4F"/>
    <w:rsid w:val="00AF725E"/>
    <w:rsid w:val="00B01991"/>
    <w:rsid w:val="00B031E3"/>
    <w:rsid w:val="00B04550"/>
    <w:rsid w:val="00B157EF"/>
    <w:rsid w:val="00B16AEB"/>
    <w:rsid w:val="00B1739C"/>
    <w:rsid w:val="00B2349F"/>
    <w:rsid w:val="00B25844"/>
    <w:rsid w:val="00B25A11"/>
    <w:rsid w:val="00B273D2"/>
    <w:rsid w:val="00B31FE6"/>
    <w:rsid w:val="00B358A4"/>
    <w:rsid w:val="00B3650C"/>
    <w:rsid w:val="00B378E6"/>
    <w:rsid w:val="00B43D5C"/>
    <w:rsid w:val="00B44036"/>
    <w:rsid w:val="00B45B60"/>
    <w:rsid w:val="00B47A5D"/>
    <w:rsid w:val="00B6192A"/>
    <w:rsid w:val="00B70AEA"/>
    <w:rsid w:val="00B76221"/>
    <w:rsid w:val="00B815C2"/>
    <w:rsid w:val="00B84490"/>
    <w:rsid w:val="00B910B4"/>
    <w:rsid w:val="00B92776"/>
    <w:rsid w:val="00B94076"/>
    <w:rsid w:val="00B9669B"/>
    <w:rsid w:val="00BA073F"/>
    <w:rsid w:val="00BA47FC"/>
    <w:rsid w:val="00BA7989"/>
    <w:rsid w:val="00BB0769"/>
    <w:rsid w:val="00BB353F"/>
    <w:rsid w:val="00BB3C91"/>
    <w:rsid w:val="00BB529F"/>
    <w:rsid w:val="00BC3E5E"/>
    <w:rsid w:val="00BC5565"/>
    <w:rsid w:val="00BD243D"/>
    <w:rsid w:val="00BD330C"/>
    <w:rsid w:val="00BD690D"/>
    <w:rsid w:val="00BF14DC"/>
    <w:rsid w:val="00BF22F3"/>
    <w:rsid w:val="00BF26B6"/>
    <w:rsid w:val="00BF3AE0"/>
    <w:rsid w:val="00C009D3"/>
    <w:rsid w:val="00C06A7F"/>
    <w:rsid w:val="00C20D8E"/>
    <w:rsid w:val="00C21D8A"/>
    <w:rsid w:val="00C238BB"/>
    <w:rsid w:val="00C24113"/>
    <w:rsid w:val="00C33933"/>
    <w:rsid w:val="00C34974"/>
    <w:rsid w:val="00C354D9"/>
    <w:rsid w:val="00C35F11"/>
    <w:rsid w:val="00C36750"/>
    <w:rsid w:val="00C42A25"/>
    <w:rsid w:val="00C53302"/>
    <w:rsid w:val="00C57504"/>
    <w:rsid w:val="00C57D7C"/>
    <w:rsid w:val="00C659B8"/>
    <w:rsid w:val="00C70A15"/>
    <w:rsid w:val="00C85324"/>
    <w:rsid w:val="00C9045A"/>
    <w:rsid w:val="00C904BE"/>
    <w:rsid w:val="00C90EAF"/>
    <w:rsid w:val="00C927AB"/>
    <w:rsid w:val="00C940F4"/>
    <w:rsid w:val="00C94FB3"/>
    <w:rsid w:val="00C95604"/>
    <w:rsid w:val="00C974E6"/>
    <w:rsid w:val="00CA0BAB"/>
    <w:rsid w:val="00CA1B73"/>
    <w:rsid w:val="00CA3A30"/>
    <w:rsid w:val="00CA5200"/>
    <w:rsid w:val="00CB1268"/>
    <w:rsid w:val="00CC0120"/>
    <w:rsid w:val="00CC5AF3"/>
    <w:rsid w:val="00CD221E"/>
    <w:rsid w:val="00CD29B5"/>
    <w:rsid w:val="00CD4D44"/>
    <w:rsid w:val="00CD70D8"/>
    <w:rsid w:val="00CE080E"/>
    <w:rsid w:val="00CE1985"/>
    <w:rsid w:val="00CE7FFA"/>
    <w:rsid w:val="00CF0BF5"/>
    <w:rsid w:val="00CF5D5A"/>
    <w:rsid w:val="00D02104"/>
    <w:rsid w:val="00D03121"/>
    <w:rsid w:val="00D07468"/>
    <w:rsid w:val="00D1300D"/>
    <w:rsid w:val="00D22B24"/>
    <w:rsid w:val="00D23F41"/>
    <w:rsid w:val="00D244A7"/>
    <w:rsid w:val="00D27DCD"/>
    <w:rsid w:val="00D409A2"/>
    <w:rsid w:val="00D439CD"/>
    <w:rsid w:val="00D441DA"/>
    <w:rsid w:val="00D51127"/>
    <w:rsid w:val="00D52615"/>
    <w:rsid w:val="00D57DA5"/>
    <w:rsid w:val="00D650CC"/>
    <w:rsid w:val="00D75979"/>
    <w:rsid w:val="00D774ED"/>
    <w:rsid w:val="00D77A42"/>
    <w:rsid w:val="00D8658A"/>
    <w:rsid w:val="00D86C7C"/>
    <w:rsid w:val="00D90FA3"/>
    <w:rsid w:val="00D97D47"/>
    <w:rsid w:val="00DA0D76"/>
    <w:rsid w:val="00DB0C73"/>
    <w:rsid w:val="00DB20EA"/>
    <w:rsid w:val="00DB2463"/>
    <w:rsid w:val="00DB45CF"/>
    <w:rsid w:val="00DC2DFD"/>
    <w:rsid w:val="00DC7CCF"/>
    <w:rsid w:val="00DD39D0"/>
    <w:rsid w:val="00DD7DCD"/>
    <w:rsid w:val="00DE4FF4"/>
    <w:rsid w:val="00DE72C2"/>
    <w:rsid w:val="00DF10F4"/>
    <w:rsid w:val="00DF2CD1"/>
    <w:rsid w:val="00E0653E"/>
    <w:rsid w:val="00E11ED3"/>
    <w:rsid w:val="00E17057"/>
    <w:rsid w:val="00E2165A"/>
    <w:rsid w:val="00E32165"/>
    <w:rsid w:val="00E346EB"/>
    <w:rsid w:val="00E41B93"/>
    <w:rsid w:val="00E45129"/>
    <w:rsid w:val="00E45D80"/>
    <w:rsid w:val="00E46D2D"/>
    <w:rsid w:val="00E47F26"/>
    <w:rsid w:val="00E52A37"/>
    <w:rsid w:val="00E60600"/>
    <w:rsid w:val="00E6154A"/>
    <w:rsid w:val="00E6357F"/>
    <w:rsid w:val="00E7116C"/>
    <w:rsid w:val="00E71AF5"/>
    <w:rsid w:val="00E72D36"/>
    <w:rsid w:val="00E80699"/>
    <w:rsid w:val="00E83AC8"/>
    <w:rsid w:val="00E8458E"/>
    <w:rsid w:val="00E84E0B"/>
    <w:rsid w:val="00E85B94"/>
    <w:rsid w:val="00E910BF"/>
    <w:rsid w:val="00E92190"/>
    <w:rsid w:val="00E92B8C"/>
    <w:rsid w:val="00EA6FD7"/>
    <w:rsid w:val="00EB0741"/>
    <w:rsid w:val="00EB11F4"/>
    <w:rsid w:val="00EB1329"/>
    <w:rsid w:val="00EB38FF"/>
    <w:rsid w:val="00EB6138"/>
    <w:rsid w:val="00EB6FAC"/>
    <w:rsid w:val="00EC21A7"/>
    <w:rsid w:val="00EC3827"/>
    <w:rsid w:val="00EC3C21"/>
    <w:rsid w:val="00EC575F"/>
    <w:rsid w:val="00ED269A"/>
    <w:rsid w:val="00EE58F0"/>
    <w:rsid w:val="00EF1516"/>
    <w:rsid w:val="00F006D0"/>
    <w:rsid w:val="00F00BB2"/>
    <w:rsid w:val="00F048DC"/>
    <w:rsid w:val="00F069E2"/>
    <w:rsid w:val="00F109CF"/>
    <w:rsid w:val="00F12765"/>
    <w:rsid w:val="00F17D8F"/>
    <w:rsid w:val="00F20E83"/>
    <w:rsid w:val="00F22F8E"/>
    <w:rsid w:val="00F26F7E"/>
    <w:rsid w:val="00F313D7"/>
    <w:rsid w:val="00F51EDD"/>
    <w:rsid w:val="00F53037"/>
    <w:rsid w:val="00F57E49"/>
    <w:rsid w:val="00F60D21"/>
    <w:rsid w:val="00F60E09"/>
    <w:rsid w:val="00F630AA"/>
    <w:rsid w:val="00F74072"/>
    <w:rsid w:val="00F76719"/>
    <w:rsid w:val="00F7776A"/>
    <w:rsid w:val="00F81ECE"/>
    <w:rsid w:val="00F93BEC"/>
    <w:rsid w:val="00F973DA"/>
    <w:rsid w:val="00FA2985"/>
    <w:rsid w:val="00FA552C"/>
    <w:rsid w:val="00FB0E36"/>
    <w:rsid w:val="00FC73AD"/>
    <w:rsid w:val="00FD0225"/>
    <w:rsid w:val="00FD7C7D"/>
    <w:rsid w:val="00FE2826"/>
    <w:rsid w:val="00FE303E"/>
    <w:rsid w:val="00FE4B04"/>
    <w:rsid w:val="00FE5D3A"/>
    <w:rsid w:val="00FF0FC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FA956C"/>
  <w14:defaultImageDpi w14:val="300"/>
  <w15:docId w15:val="{C24B0231-FB54-4836-9B32-DE75CE0B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7735"/>
  </w:style>
  <w:style w:type="paragraph" w:styleId="Nagwek1">
    <w:name w:val="heading 1"/>
    <w:basedOn w:val="Normalny"/>
    <w:next w:val="Normalny"/>
    <w:link w:val="Nagwek1Znak"/>
    <w:uiPriority w:val="9"/>
    <w:qFormat/>
    <w:rsid w:val="00894E1B"/>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gwek2">
    <w:name w:val="heading 2"/>
    <w:basedOn w:val="Normalny"/>
    <w:next w:val="Normalny"/>
    <w:link w:val="Nagwek2Znak"/>
    <w:uiPriority w:val="9"/>
    <w:unhideWhenUsed/>
    <w:qFormat/>
    <w:rsid w:val="00894E1B"/>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gwek3">
    <w:name w:val="heading 3"/>
    <w:basedOn w:val="Normalny"/>
    <w:next w:val="Normalny"/>
    <w:link w:val="Nagwek3Znak"/>
    <w:uiPriority w:val="9"/>
    <w:unhideWhenUsed/>
    <w:qFormat/>
    <w:rsid w:val="00894E1B"/>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Nagwek4">
    <w:name w:val="heading 4"/>
    <w:basedOn w:val="Normalny"/>
    <w:next w:val="Normalny"/>
    <w:link w:val="Nagwek4Znak"/>
    <w:uiPriority w:val="9"/>
    <w:unhideWhenUsed/>
    <w:qFormat/>
    <w:rsid w:val="00894E1B"/>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4113"/>
    <w:pPr>
      <w:tabs>
        <w:tab w:val="center" w:pos="4536"/>
        <w:tab w:val="right" w:pos="9072"/>
      </w:tabs>
    </w:pPr>
  </w:style>
  <w:style w:type="character" w:customStyle="1" w:styleId="NagwekZnak">
    <w:name w:val="Nagłówek Znak"/>
    <w:basedOn w:val="Domylnaczcionkaakapitu"/>
    <w:link w:val="Nagwek"/>
    <w:uiPriority w:val="99"/>
    <w:rsid w:val="00C24113"/>
  </w:style>
  <w:style w:type="paragraph" w:styleId="Stopka">
    <w:name w:val="footer"/>
    <w:basedOn w:val="Normalny"/>
    <w:link w:val="StopkaZnak"/>
    <w:uiPriority w:val="99"/>
    <w:unhideWhenUsed/>
    <w:rsid w:val="00C24113"/>
    <w:pPr>
      <w:tabs>
        <w:tab w:val="center" w:pos="4536"/>
        <w:tab w:val="right" w:pos="9072"/>
      </w:tabs>
    </w:pPr>
  </w:style>
  <w:style w:type="character" w:customStyle="1" w:styleId="StopkaZnak">
    <w:name w:val="Stopka Znak"/>
    <w:basedOn w:val="Domylnaczcionkaakapitu"/>
    <w:link w:val="Stopka"/>
    <w:uiPriority w:val="99"/>
    <w:rsid w:val="00C24113"/>
  </w:style>
  <w:style w:type="paragraph" w:styleId="Tekstdymka">
    <w:name w:val="Balloon Text"/>
    <w:basedOn w:val="Normalny"/>
    <w:link w:val="TekstdymkaZnak"/>
    <w:uiPriority w:val="99"/>
    <w:semiHidden/>
    <w:unhideWhenUsed/>
    <w:rsid w:val="00C24113"/>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C24113"/>
    <w:rPr>
      <w:rFonts w:ascii="Lucida Grande CE" w:hAnsi="Lucida Grande CE" w:cs="Lucida Grande CE"/>
      <w:sz w:val="18"/>
      <w:szCs w:val="18"/>
    </w:rPr>
  </w:style>
  <w:style w:type="paragraph" w:styleId="Podpis">
    <w:name w:val="Signature"/>
    <w:basedOn w:val="Normalny"/>
    <w:link w:val="PodpisZnak"/>
    <w:uiPriority w:val="8"/>
    <w:unhideWhenUsed/>
    <w:rsid w:val="00936BB1"/>
    <w:pPr>
      <w:spacing w:after="200" w:line="256" w:lineRule="auto"/>
      <w:contextualSpacing/>
    </w:pPr>
    <w:rPr>
      <w:rFonts w:ascii="Times New Roman" w:eastAsia="Times New Roman" w:hAnsi="Times New Roman" w:cs="Times New Roman"/>
      <w:sz w:val="22"/>
      <w:szCs w:val="22"/>
      <w:lang w:eastAsia="en-US"/>
    </w:rPr>
  </w:style>
  <w:style w:type="character" w:customStyle="1" w:styleId="PodpisZnak">
    <w:name w:val="Podpis Znak"/>
    <w:basedOn w:val="Domylnaczcionkaakapitu"/>
    <w:link w:val="Podpis"/>
    <w:uiPriority w:val="8"/>
    <w:rsid w:val="00936BB1"/>
    <w:rPr>
      <w:rFonts w:ascii="Times New Roman" w:eastAsia="Times New Roman" w:hAnsi="Times New Roman" w:cs="Times New Roman"/>
      <w:sz w:val="22"/>
      <w:szCs w:val="22"/>
      <w:lang w:eastAsia="en-US"/>
    </w:rPr>
  </w:style>
  <w:style w:type="character" w:styleId="Hipercze">
    <w:name w:val="Hyperlink"/>
    <w:basedOn w:val="Domylnaczcionkaakapitu"/>
    <w:uiPriority w:val="99"/>
    <w:unhideWhenUsed/>
    <w:rsid w:val="006F66C5"/>
    <w:rPr>
      <w:color w:val="0563C1"/>
      <w:u w:val="single"/>
    </w:rPr>
  </w:style>
  <w:style w:type="paragraph" w:styleId="Akapitzlist">
    <w:name w:val="List Paragraph"/>
    <w:aliases w:val="List Paragraph1,T_SZ_List Paragraph,Lista PR,Numeracja załączników,Sl_Akapit z listą"/>
    <w:basedOn w:val="Normalny"/>
    <w:link w:val="AkapitzlistZnak"/>
    <w:uiPriority w:val="34"/>
    <w:qFormat/>
    <w:rsid w:val="006F66C5"/>
    <w:pPr>
      <w:spacing w:after="200" w:line="276" w:lineRule="auto"/>
      <w:ind w:left="720"/>
      <w:contextualSpacing/>
    </w:pPr>
    <w:rPr>
      <w:rFonts w:ascii="Calibri" w:eastAsiaTheme="minorHAnsi" w:hAnsi="Calibri" w:cs="Times New Roman"/>
      <w:sz w:val="22"/>
      <w:szCs w:val="22"/>
      <w:lang w:eastAsia="en-US"/>
    </w:rPr>
  </w:style>
  <w:style w:type="table" w:styleId="Tabela-Siatka">
    <w:name w:val="Table Grid"/>
    <w:basedOn w:val="Standardowy"/>
    <w:uiPriority w:val="39"/>
    <w:rsid w:val="006F6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6F09DC"/>
    <w:pPr>
      <w:spacing w:before="100" w:beforeAutospacing="1" w:after="100" w:afterAutospacing="1"/>
    </w:pPr>
    <w:rPr>
      <w:rFonts w:ascii="Times New Roman" w:eastAsia="Times New Roman" w:hAnsi="Times New Roman" w:cs="Times New Roman"/>
    </w:rPr>
  </w:style>
  <w:style w:type="paragraph" w:customStyle="1" w:styleId="Default">
    <w:name w:val="Default"/>
    <w:rsid w:val="006F09DC"/>
    <w:pPr>
      <w:autoSpaceDE w:val="0"/>
      <w:autoSpaceDN w:val="0"/>
      <w:adjustRightInd w:val="0"/>
    </w:pPr>
    <w:rPr>
      <w:rFonts w:ascii="Calibri" w:eastAsiaTheme="minorHAnsi" w:hAnsi="Calibri" w:cs="Calibri"/>
      <w:color w:val="000000"/>
      <w:lang w:eastAsia="en-US"/>
    </w:rPr>
  </w:style>
  <w:style w:type="character" w:styleId="Odwoaniedokomentarza">
    <w:name w:val="annotation reference"/>
    <w:basedOn w:val="Domylnaczcionkaakapitu"/>
    <w:uiPriority w:val="99"/>
    <w:semiHidden/>
    <w:unhideWhenUsed/>
    <w:rsid w:val="00F048DC"/>
    <w:rPr>
      <w:sz w:val="16"/>
      <w:szCs w:val="16"/>
    </w:rPr>
  </w:style>
  <w:style w:type="paragraph" w:styleId="Tekstkomentarza">
    <w:name w:val="annotation text"/>
    <w:basedOn w:val="Normalny"/>
    <w:link w:val="TekstkomentarzaZnak"/>
    <w:uiPriority w:val="99"/>
    <w:unhideWhenUsed/>
    <w:rsid w:val="00F048DC"/>
    <w:rPr>
      <w:sz w:val="20"/>
      <w:szCs w:val="20"/>
    </w:rPr>
  </w:style>
  <w:style w:type="character" w:customStyle="1" w:styleId="TekstkomentarzaZnak">
    <w:name w:val="Tekst komentarza Znak"/>
    <w:basedOn w:val="Domylnaczcionkaakapitu"/>
    <w:link w:val="Tekstkomentarza"/>
    <w:uiPriority w:val="99"/>
    <w:rsid w:val="00F048DC"/>
    <w:rPr>
      <w:sz w:val="20"/>
      <w:szCs w:val="20"/>
    </w:rPr>
  </w:style>
  <w:style w:type="paragraph" w:styleId="Tematkomentarza">
    <w:name w:val="annotation subject"/>
    <w:basedOn w:val="Tekstkomentarza"/>
    <w:next w:val="Tekstkomentarza"/>
    <w:link w:val="TematkomentarzaZnak"/>
    <w:uiPriority w:val="99"/>
    <w:semiHidden/>
    <w:unhideWhenUsed/>
    <w:rsid w:val="00F048DC"/>
    <w:rPr>
      <w:b/>
      <w:bCs/>
    </w:rPr>
  </w:style>
  <w:style w:type="character" w:customStyle="1" w:styleId="TematkomentarzaZnak">
    <w:name w:val="Temat komentarza Znak"/>
    <w:basedOn w:val="TekstkomentarzaZnak"/>
    <w:link w:val="Tematkomentarza"/>
    <w:uiPriority w:val="99"/>
    <w:semiHidden/>
    <w:rsid w:val="00F048DC"/>
    <w:rPr>
      <w:b/>
      <w:bCs/>
      <w:sz w:val="20"/>
      <w:szCs w:val="20"/>
    </w:rPr>
  </w:style>
  <w:style w:type="character" w:styleId="Numerstrony">
    <w:name w:val="page number"/>
    <w:basedOn w:val="Domylnaczcionkaakapitu"/>
    <w:uiPriority w:val="99"/>
    <w:unhideWhenUsed/>
    <w:rsid w:val="004C0511"/>
  </w:style>
  <w:style w:type="character" w:styleId="Pogrubienie">
    <w:name w:val="Strong"/>
    <w:basedOn w:val="Domylnaczcionkaakapitu"/>
    <w:uiPriority w:val="22"/>
    <w:qFormat/>
    <w:rsid w:val="00D650CC"/>
    <w:rPr>
      <w:b/>
      <w:bCs/>
    </w:rPr>
  </w:style>
  <w:style w:type="paragraph" w:styleId="Poprawka">
    <w:name w:val="Revision"/>
    <w:hidden/>
    <w:uiPriority w:val="99"/>
    <w:semiHidden/>
    <w:rsid w:val="00B04550"/>
  </w:style>
  <w:style w:type="paragraph" w:styleId="Tekstprzypisukocowego">
    <w:name w:val="endnote text"/>
    <w:basedOn w:val="Normalny"/>
    <w:link w:val="TekstprzypisukocowegoZnak"/>
    <w:uiPriority w:val="99"/>
    <w:semiHidden/>
    <w:unhideWhenUsed/>
    <w:rsid w:val="00362AF5"/>
    <w:rPr>
      <w:sz w:val="20"/>
      <w:szCs w:val="20"/>
    </w:rPr>
  </w:style>
  <w:style w:type="character" w:customStyle="1" w:styleId="TekstprzypisukocowegoZnak">
    <w:name w:val="Tekst przypisu końcowego Znak"/>
    <w:basedOn w:val="Domylnaczcionkaakapitu"/>
    <w:link w:val="Tekstprzypisukocowego"/>
    <w:uiPriority w:val="99"/>
    <w:semiHidden/>
    <w:rsid w:val="00362AF5"/>
    <w:rPr>
      <w:sz w:val="20"/>
      <w:szCs w:val="20"/>
    </w:rPr>
  </w:style>
  <w:style w:type="character" w:styleId="Odwoanieprzypisukocowego">
    <w:name w:val="endnote reference"/>
    <w:basedOn w:val="Domylnaczcionkaakapitu"/>
    <w:uiPriority w:val="99"/>
    <w:semiHidden/>
    <w:unhideWhenUsed/>
    <w:rsid w:val="00362AF5"/>
    <w:rPr>
      <w:vertAlign w:val="superscript"/>
    </w:rPr>
  </w:style>
  <w:style w:type="character" w:customStyle="1" w:styleId="Nagwek1Znak">
    <w:name w:val="Nagłówek 1 Znak"/>
    <w:basedOn w:val="Domylnaczcionkaakapitu"/>
    <w:link w:val="Nagwek1"/>
    <w:uiPriority w:val="9"/>
    <w:rsid w:val="00894E1B"/>
    <w:rPr>
      <w:rFonts w:asciiTheme="majorHAnsi" w:eastAsiaTheme="majorEastAsia" w:hAnsiTheme="majorHAnsi" w:cstheme="majorBidi"/>
      <w:color w:val="365F91" w:themeColor="accent1" w:themeShade="BF"/>
      <w:sz w:val="32"/>
      <w:szCs w:val="32"/>
      <w:lang w:eastAsia="en-US"/>
    </w:rPr>
  </w:style>
  <w:style w:type="character" w:customStyle="1" w:styleId="Nagwek2Znak">
    <w:name w:val="Nagłówek 2 Znak"/>
    <w:basedOn w:val="Domylnaczcionkaakapitu"/>
    <w:link w:val="Nagwek2"/>
    <w:uiPriority w:val="9"/>
    <w:rsid w:val="00894E1B"/>
    <w:rPr>
      <w:rFonts w:asciiTheme="majorHAnsi" w:eastAsiaTheme="majorEastAsia" w:hAnsiTheme="majorHAnsi" w:cstheme="majorBidi"/>
      <w:color w:val="365F91" w:themeColor="accent1" w:themeShade="BF"/>
      <w:sz w:val="26"/>
      <w:szCs w:val="26"/>
      <w:lang w:eastAsia="en-US"/>
    </w:rPr>
  </w:style>
  <w:style w:type="character" w:customStyle="1" w:styleId="Nagwek3Znak">
    <w:name w:val="Nagłówek 3 Znak"/>
    <w:basedOn w:val="Domylnaczcionkaakapitu"/>
    <w:link w:val="Nagwek3"/>
    <w:uiPriority w:val="9"/>
    <w:rsid w:val="00894E1B"/>
    <w:rPr>
      <w:rFonts w:asciiTheme="majorHAnsi" w:eastAsiaTheme="majorEastAsia" w:hAnsiTheme="majorHAnsi" w:cstheme="majorBidi"/>
      <w:color w:val="243F60" w:themeColor="accent1" w:themeShade="7F"/>
      <w:lang w:eastAsia="en-US"/>
    </w:rPr>
  </w:style>
  <w:style w:type="character" w:customStyle="1" w:styleId="Nagwek4Znak">
    <w:name w:val="Nagłówek 4 Znak"/>
    <w:basedOn w:val="Domylnaczcionkaakapitu"/>
    <w:link w:val="Nagwek4"/>
    <w:uiPriority w:val="9"/>
    <w:rsid w:val="00894E1B"/>
    <w:rPr>
      <w:rFonts w:asciiTheme="majorHAnsi" w:eastAsiaTheme="majorEastAsia" w:hAnsiTheme="majorHAnsi" w:cstheme="majorBidi"/>
      <w:i/>
      <w:iCs/>
      <w:color w:val="365F91" w:themeColor="accent1" w:themeShade="BF"/>
      <w:sz w:val="22"/>
      <w:szCs w:val="22"/>
      <w:lang w:eastAsia="en-US"/>
    </w:rPr>
  </w:style>
  <w:style w:type="paragraph" w:styleId="Tytu">
    <w:name w:val="Title"/>
    <w:basedOn w:val="Normalny"/>
    <w:next w:val="Normalny"/>
    <w:link w:val="TytuZnak"/>
    <w:uiPriority w:val="10"/>
    <w:qFormat/>
    <w:rsid w:val="006D02C0"/>
    <w:pPr>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6D02C0"/>
    <w:rPr>
      <w:rFonts w:asciiTheme="majorHAnsi" w:eastAsiaTheme="majorEastAsia" w:hAnsiTheme="majorHAnsi" w:cstheme="majorBidi"/>
      <w:spacing w:val="-10"/>
      <w:kern w:val="28"/>
      <w:sz w:val="56"/>
      <w:szCs w:val="56"/>
      <w:lang w:eastAsia="en-US"/>
    </w:rPr>
  </w:style>
  <w:style w:type="character" w:customStyle="1" w:styleId="AkapitzlistZnak">
    <w:name w:val="Akapit z listą Znak"/>
    <w:aliases w:val="List Paragraph1 Znak,T_SZ_List Paragraph Znak,Lista PR Znak,Numeracja załączników Znak,Sl_Akapit z listą Znak"/>
    <w:link w:val="Akapitzlist"/>
    <w:uiPriority w:val="34"/>
    <w:qFormat/>
    <w:locked/>
    <w:rsid w:val="006D02C0"/>
    <w:rPr>
      <w:rFonts w:ascii="Calibri" w:eastAsiaTheme="minorHAnsi" w:hAnsi="Calibri" w:cs="Times New Roman"/>
      <w:sz w:val="22"/>
      <w:szCs w:val="22"/>
      <w:lang w:eastAsia="en-US"/>
    </w:rPr>
  </w:style>
  <w:style w:type="table" w:customStyle="1" w:styleId="Tabela-Siatka1">
    <w:name w:val="Tabela - Siatka1"/>
    <w:basedOn w:val="Standardowy"/>
    <w:next w:val="Tabela-Siatka"/>
    <w:uiPriority w:val="39"/>
    <w:rsid w:val="00323DE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D723A"/>
    <w:pPr>
      <w:tabs>
        <w:tab w:val="left" w:pos="3828"/>
      </w:tabs>
      <w:jc w:val="both"/>
    </w:pPr>
    <w:rPr>
      <w:rFonts w:ascii="Times New Roman" w:eastAsia="Times New Roman" w:hAnsi="Times New Roman" w:cs="Times New Roman"/>
      <w:sz w:val="22"/>
      <w:szCs w:val="20"/>
      <w:lang w:val="x-none" w:eastAsia="x-none"/>
    </w:rPr>
  </w:style>
  <w:style w:type="character" w:customStyle="1" w:styleId="TekstpodstawowyZnak">
    <w:name w:val="Tekst podstawowy Znak"/>
    <w:basedOn w:val="Domylnaczcionkaakapitu"/>
    <w:link w:val="Tekstpodstawowy"/>
    <w:rsid w:val="001D723A"/>
    <w:rPr>
      <w:rFonts w:ascii="Times New Roman" w:eastAsia="Times New Roman" w:hAnsi="Times New Roman" w:cs="Times New Roman"/>
      <w:sz w:val="22"/>
      <w:szCs w:val="20"/>
      <w:lang w:val="x-none" w:eastAsia="x-none"/>
    </w:rPr>
  </w:style>
  <w:style w:type="paragraph" w:customStyle="1" w:styleId="NormalTabela">
    <w:name w:val="Normal Tabela"/>
    <w:basedOn w:val="Normalny"/>
    <w:rsid w:val="0064475E"/>
    <w:pPr>
      <w:jc w:val="both"/>
    </w:pPr>
    <w:rPr>
      <w:rFonts w:ascii="Arial" w:eastAsia="Times New Roman" w:hAnsi="Arial" w:cs="Times New Roman"/>
      <w:sz w:val="20"/>
      <w:szCs w:val="20"/>
    </w:rPr>
  </w:style>
  <w:style w:type="paragraph" w:styleId="Tekstprzypisudolnego">
    <w:name w:val="footnote text"/>
    <w:basedOn w:val="Normalny"/>
    <w:link w:val="TekstprzypisudolnegoZnak"/>
    <w:uiPriority w:val="99"/>
    <w:semiHidden/>
    <w:unhideWhenUsed/>
    <w:rsid w:val="0064475E"/>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64475E"/>
    <w:rPr>
      <w:rFonts w:eastAsiaTheme="minorHAnsi"/>
      <w:sz w:val="20"/>
      <w:szCs w:val="20"/>
      <w:lang w:eastAsia="en-US"/>
    </w:rPr>
  </w:style>
  <w:style w:type="character" w:styleId="Odwoanieprzypisudolnego">
    <w:name w:val="footnote reference"/>
    <w:basedOn w:val="Domylnaczcionkaakapitu"/>
    <w:uiPriority w:val="99"/>
    <w:semiHidden/>
    <w:unhideWhenUsed/>
    <w:rsid w:val="0064475E"/>
    <w:rPr>
      <w:vertAlign w:val="superscript"/>
    </w:rPr>
  </w:style>
  <w:style w:type="paragraph" w:styleId="Bezodstpw">
    <w:name w:val="No Spacing"/>
    <w:link w:val="BezodstpwZnak"/>
    <w:uiPriority w:val="1"/>
    <w:qFormat/>
    <w:rsid w:val="00C33933"/>
    <w:rPr>
      <w:rFonts w:ascii="Times New Roman" w:eastAsia="Times New Roman" w:hAnsi="Times New Roman" w:cs="Times New Roman"/>
      <w:sz w:val="22"/>
      <w:szCs w:val="22"/>
      <w:lang w:val="en-US" w:eastAsia="en-US"/>
    </w:rPr>
  </w:style>
  <w:style w:type="character" w:customStyle="1" w:styleId="BezodstpwZnak">
    <w:name w:val="Bez odstępów Znak"/>
    <w:link w:val="Bezodstpw"/>
    <w:uiPriority w:val="1"/>
    <w:qFormat/>
    <w:locked/>
    <w:rsid w:val="00C33933"/>
    <w:rPr>
      <w:rFonts w:ascii="Times New Roman" w:eastAsia="Times New Roman" w:hAnsi="Times New Roman" w:cs="Times New Roman"/>
      <w:sz w:val="22"/>
      <w:szCs w:val="22"/>
      <w:lang w:val="en-US" w:eastAsia="en-US"/>
    </w:rPr>
  </w:style>
  <w:style w:type="paragraph" w:customStyle="1" w:styleId="Listapunktowana1">
    <w:name w:val="Lista punktowana1"/>
    <w:basedOn w:val="Normalny"/>
    <w:uiPriority w:val="99"/>
    <w:rsid w:val="00C33933"/>
    <w:pPr>
      <w:tabs>
        <w:tab w:val="num" w:pos="720"/>
      </w:tabs>
      <w:suppressAutoHyphens/>
      <w:spacing w:line="276" w:lineRule="auto"/>
      <w:ind w:left="720" w:hanging="360"/>
    </w:pPr>
    <w:rPr>
      <w:rFonts w:ascii="Calibri" w:eastAsia="Calibri" w:hAnsi="Calibri" w:cs="Calibri"/>
      <w:lang w:eastAsia="ar-SA"/>
    </w:rPr>
  </w:style>
  <w:style w:type="paragraph" w:customStyle="1" w:styleId="redniasiatka21">
    <w:name w:val="Średnia siatka 21"/>
    <w:link w:val="redniasiatka2Znak"/>
    <w:uiPriority w:val="99"/>
    <w:rsid w:val="00C33933"/>
    <w:rPr>
      <w:rFonts w:ascii="Times New Roman" w:eastAsia="Calibri" w:hAnsi="Times New Roman" w:cs="Times New Roman"/>
      <w:sz w:val="22"/>
      <w:szCs w:val="20"/>
      <w:lang w:val="en-US" w:eastAsia="en-US"/>
    </w:rPr>
  </w:style>
  <w:style w:type="character" w:customStyle="1" w:styleId="redniasiatka2Znak">
    <w:name w:val="Średnia siatka 2 Znak"/>
    <w:link w:val="redniasiatka21"/>
    <w:uiPriority w:val="99"/>
    <w:locked/>
    <w:rsid w:val="00C33933"/>
    <w:rPr>
      <w:rFonts w:ascii="Times New Roman" w:eastAsia="Calibri" w:hAnsi="Times New Roman" w:cs="Times New Roman"/>
      <w:sz w:val="22"/>
      <w:szCs w:val="20"/>
      <w:lang w:val="en-US" w:eastAsia="en-US"/>
    </w:rPr>
  </w:style>
  <w:style w:type="character" w:customStyle="1" w:styleId="Nierozpoznanawzmianka1">
    <w:name w:val="Nierozpoznana wzmianka1"/>
    <w:basedOn w:val="Domylnaczcionkaakapitu"/>
    <w:uiPriority w:val="99"/>
    <w:semiHidden/>
    <w:unhideWhenUsed/>
    <w:rsid w:val="00DB45CF"/>
    <w:rPr>
      <w:color w:val="605E5C"/>
      <w:shd w:val="clear" w:color="auto" w:fill="E1DFDD"/>
    </w:rPr>
  </w:style>
  <w:style w:type="paragraph" w:customStyle="1" w:styleId="Z1-Zadozarzdzeniazdnia">
    <w:name w:val="Z1 - Zał. do zarządzenia z dnia"/>
    <w:rsid w:val="003C7EA7"/>
    <w:pPr>
      <w:widowControl w:val="0"/>
      <w:tabs>
        <w:tab w:val="left" w:leader="dot" w:pos="2183"/>
        <w:tab w:val="left" w:leader="dot" w:pos="4450"/>
        <w:tab w:val="right" w:leader="dot" w:pos="7087"/>
      </w:tabs>
      <w:autoSpaceDE w:val="0"/>
      <w:autoSpaceDN w:val="0"/>
      <w:adjustRightInd w:val="0"/>
      <w:spacing w:after="142" w:line="235" w:lineRule="atLeast"/>
    </w:pPr>
    <w:rPr>
      <w:rFonts w:ascii="Arial" w:eastAsia="Times New Roman" w:hAnsi="Arial" w:cs="Arial"/>
      <w:noProof/>
      <w:sz w:val="20"/>
      <w:szCs w:val="20"/>
    </w:rPr>
  </w:style>
  <w:style w:type="table" w:customStyle="1" w:styleId="Tabelalisty3akcent31">
    <w:name w:val="Tabela listy 3 — akcent 31"/>
    <w:basedOn w:val="Standardowy"/>
    <w:uiPriority w:val="48"/>
    <w:rsid w:val="003C7EA7"/>
    <w:rPr>
      <w:rFonts w:ascii="Times New Roman" w:eastAsia="Times New Roman" w:hAnsi="Times New Roman" w:cs="Times New Roman"/>
      <w:sz w:val="20"/>
      <w:szCs w:val="20"/>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pmainpub">
    <w:name w:val="p.mainpub"/>
    <w:uiPriority w:val="99"/>
    <w:rsid w:val="00246DFC"/>
    <w:pPr>
      <w:widowControl w:val="0"/>
      <w:autoSpaceDE w:val="0"/>
      <w:autoSpaceDN w:val="0"/>
      <w:adjustRightInd w:val="0"/>
      <w:spacing w:after="120" w:line="40" w:lineRule="atLeast"/>
      <w:jc w:val="center"/>
    </w:pPr>
    <w:rPr>
      <w:rFonts w:ascii="Helvetica" w:hAnsi="Helvetica" w:cs="Helvetica"/>
      <w:b/>
      <w:bCs/>
      <w:color w:val="000000"/>
      <w:sz w:val="18"/>
      <w:szCs w:val="18"/>
    </w:rPr>
  </w:style>
  <w:style w:type="paragraph" w:customStyle="1" w:styleId="h1maintyt">
    <w:name w:val="h1.maintyt"/>
    <w:uiPriority w:val="99"/>
    <w:rsid w:val="00246DFC"/>
    <w:pPr>
      <w:widowControl w:val="0"/>
      <w:autoSpaceDE w:val="0"/>
      <w:autoSpaceDN w:val="0"/>
      <w:adjustRightInd w:val="0"/>
      <w:spacing w:line="40" w:lineRule="atLeast"/>
      <w:jc w:val="center"/>
    </w:pPr>
    <w:rPr>
      <w:rFonts w:ascii="Helvetica" w:hAnsi="Helvetica" w:cs="Helvetic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388">
      <w:bodyDiv w:val="1"/>
      <w:marLeft w:val="0"/>
      <w:marRight w:val="0"/>
      <w:marTop w:val="0"/>
      <w:marBottom w:val="0"/>
      <w:divBdr>
        <w:top w:val="none" w:sz="0" w:space="0" w:color="auto"/>
        <w:left w:val="none" w:sz="0" w:space="0" w:color="auto"/>
        <w:bottom w:val="none" w:sz="0" w:space="0" w:color="auto"/>
        <w:right w:val="none" w:sz="0" w:space="0" w:color="auto"/>
      </w:divBdr>
    </w:div>
    <w:div w:id="66459939">
      <w:bodyDiv w:val="1"/>
      <w:marLeft w:val="0"/>
      <w:marRight w:val="0"/>
      <w:marTop w:val="0"/>
      <w:marBottom w:val="0"/>
      <w:divBdr>
        <w:top w:val="none" w:sz="0" w:space="0" w:color="auto"/>
        <w:left w:val="none" w:sz="0" w:space="0" w:color="auto"/>
        <w:bottom w:val="none" w:sz="0" w:space="0" w:color="auto"/>
        <w:right w:val="none" w:sz="0" w:space="0" w:color="auto"/>
      </w:divBdr>
    </w:div>
    <w:div w:id="113642848">
      <w:bodyDiv w:val="1"/>
      <w:marLeft w:val="0"/>
      <w:marRight w:val="0"/>
      <w:marTop w:val="0"/>
      <w:marBottom w:val="0"/>
      <w:divBdr>
        <w:top w:val="none" w:sz="0" w:space="0" w:color="auto"/>
        <w:left w:val="none" w:sz="0" w:space="0" w:color="auto"/>
        <w:bottom w:val="none" w:sz="0" w:space="0" w:color="auto"/>
        <w:right w:val="none" w:sz="0" w:space="0" w:color="auto"/>
      </w:divBdr>
    </w:div>
    <w:div w:id="148601968">
      <w:bodyDiv w:val="1"/>
      <w:marLeft w:val="0"/>
      <w:marRight w:val="0"/>
      <w:marTop w:val="0"/>
      <w:marBottom w:val="0"/>
      <w:divBdr>
        <w:top w:val="none" w:sz="0" w:space="0" w:color="auto"/>
        <w:left w:val="none" w:sz="0" w:space="0" w:color="auto"/>
        <w:bottom w:val="none" w:sz="0" w:space="0" w:color="auto"/>
        <w:right w:val="none" w:sz="0" w:space="0" w:color="auto"/>
      </w:divBdr>
    </w:div>
    <w:div w:id="333194627">
      <w:bodyDiv w:val="1"/>
      <w:marLeft w:val="0"/>
      <w:marRight w:val="0"/>
      <w:marTop w:val="0"/>
      <w:marBottom w:val="0"/>
      <w:divBdr>
        <w:top w:val="none" w:sz="0" w:space="0" w:color="auto"/>
        <w:left w:val="none" w:sz="0" w:space="0" w:color="auto"/>
        <w:bottom w:val="none" w:sz="0" w:space="0" w:color="auto"/>
        <w:right w:val="none" w:sz="0" w:space="0" w:color="auto"/>
      </w:divBdr>
    </w:div>
    <w:div w:id="439421278">
      <w:bodyDiv w:val="1"/>
      <w:marLeft w:val="0"/>
      <w:marRight w:val="0"/>
      <w:marTop w:val="0"/>
      <w:marBottom w:val="0"/>
      <w:divBdr>
        <w:top w:val="none" w:sz="0" w:space="0" w:color="auto"/>
        <w:left w:val="none" w:sz="0" w:space="0" w:color="auto"/>
        <w:bottom w:val="none" w:sz="0" w:space="0" w:color="auto"/>
        <w:right w:val="none" w:sz="0" w:space="0" w:color="auto"/>
      </w:divBdr>
    </w:div>
    <w:div w:id="857425269">
      <w:bodyDiv w:val="1"/>
      <w:marLeft w:val="0"/>
      <w:marRight w:val="0"/>
      <w:marTop w:val="0"/>
      <w:marBottom w:val="0"/>
      <w:divBdr>
        <w:top w:val="none" w:sz="0" w:space="0" w:color="auto"/>
        <w:left w:val="none" w:sz="0" w:space="0" w:color="auto"/>
        <w:bottom w:val="none" w:sz="0" w:space="0" w:color="auto"/>
        <w:right w:val="none" w:sz="0" w:space="0" w:color="auto"/>
      </w:divBdr>
    </w:div>
    <w:div w:id="1194884530">
      <w:bodyDiv w:val="1"/>
      <w:marLeft w:val="0"/>
      <w:marRight w:val="0"/>
      <w:marTop w:val="0"/>
      <w:marBottom w:val="0"/>
      <w:divBdr>
        <w:top w:val="none" w:sz="0" w:space="0" w:color="auto"/>
        <w:left w:val="none" w:sz="0" w:space="0" w:color="auto"/>
        <w:bottom w:val="none" w:sz="0" w:space="0" w:color="auto"/>
        <w:right w:val="none" w:sz="0" w:space="0" w:color="auto"/>
      </w:divBdr>
    </w:div>
    <w:div w:id="1639457889">
      <w:bodyDiv w:val="1"/>
      <w:marLeft w:val="0"/>
      <w:marRight w:val="0"/>
      <w:marTop w:val="0"/>
      <w:marBottom w:val="0"/>
      <w:divBdr>
        <w:top w:val="none" w:sz="0" w:space="0" w:color="auto"/>
        <w:left w:val="none" w:sz="0" w:space="0" w:color="auto"/>
        <w:bottom w:val="none" w:sz="0" w:space="0" w:color="auto"/>
        <w:right w:val="none" w:sz="0" w:space="0" w:color="auto"/>
      </w:divBdr>
    </w:div>
    <w:div w:id="1954701812">
      <w:bodyDiv w:val="1"/>
      <w:marLeft w:val="0"/>
      <w:marRight w:val="0"/>
      <w:marTop w:val="0"/>
      <w:marBottom w:val="0"/>
      <w:divBdr>
        <w:top w:val="none" w:sz="0" w:space="0" w:color="auto"/>
        <w:left w:val="none" w:sz="0" w:space="0" w:color="auto"/>
        <w:bottom w:val="none" w:sz="0" w:space="0" w:color="auto"/>
        <w:right w:val="none" w:sz="0" w:space="0" w:color="auto"/>
      </w:divBdr>
    </w:div>
    <w:div w:id="2020886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koniewski@opkconsultin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B64C4-A649-492B-8F67-B02EDDFB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14</Pages>
  <Words>4726</Words>
  <Characters>28362</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PPNT Gdynia</Company>
  <LinksUpToDate>false</LinksUpToDate>
  <CharactersWithSpaces>33022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Roman-Nejman</dc:creator>
  <cp:keywords/>
  <dc:description/>
  <cp:lastModifiedBy>Dominik Boratyński</cp:lastModifiedBy>
  <cp:revision>31</cp:revision>
  <cp:lastPrinted>2022-02-16T13:32:00Z</cp:lastPrinted>
  <dcterms:created xsi:type="dcterms:W3CDTF">2023-07-31T11:52:00Z</dcterms:created>
  <dcterms:modified xsi:type="dcterms:W3CDTF">2023-08-08T08:16:00Z</dcterms:modified>
</cp:coreProperties>
</file>