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486C" w14:textId="77777777" w:rsidR="00944CE1" w:rsidRPr="009F1C52" w:rsidRDefault="00944CE1" w:rsidP="00944CE1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89575C" w14:textId="5CA5D0FD" w:rsidR="00944CE1" w:rsidRPr="009F1C52" w:rsidRDefault="00944CE1" w:rsidP="00944CE1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A2105F">
        <w:rPr>
          <w:rFonts w:ascii="Times New Roman" w:hAnsi="Times New Roman" w:cs="Times New Roman"/>
          <w:b/>
          <w:sz w:val="24"/>
          <w:szCs w:val="24"/>
        </w:rPr>
        <w:t>nr PSSE/……….</w:t>
      </w:r>
    </w:p>
    <w:p w14:paraId="33E955A4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8739AA" w14:textId="6A5E3EC0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zawarta w dniu ………………………… 202</w:t>
      </w:r>
      <w:r w:rsidR="008518E2">
        <w:rPr>
          <w:rFonts w:ascii="Times New Roman" w:hAnsi="Times New Roman" w:cs="Times New Roman"/>
          <w:sz w:val="24"/>
          <w:szCs w:val="24"/>
        </w:rPr>
        <w:t>3</w:t>
      </w:r>
      <w:r w:rsidRPr="009F1C52">
        <w:rPr>
          <w:rFonts w:ascii="Times New Roman" w:hAnsi="Times New Roman" w:cs="Times New Roman"/>
          <w:sz w:val="24"/>
          <w:szCs w:val="24"/>
        </w:rPr>
        <w:t xml:space="preserve"> r</w:t>
      </w:r>
      <w:r w:rsidR="008518E2">
        <w:rPr>
          <w:rFonts w:ascii="Times New Roman" w:hAnsi="Times New Roman" w:cs="Times New Roman"/>
          <w:sz w:val="24"/>
          <w:szCs w:val="24"/>
        </w:rPr>
        <w:t>.</w:t>
      </w:r>
      <w:r w:rsidRPr="009F1C5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Gdańsku</w:t>
      </w:r>
      <w:r w:rsidRPr="009F1C52">
        <w:rPr>
          <w:rFonts w:ascii="Times New Roman" w:hAnsi="Times New Roman" w:cs="Times New Roman"/>
          <w:sz w:val="24"/>
          <w:szCs w:val="24"/>
        </w:rPr>
        <w:t>, pomiędzy:</w:t>
      </w:r>
    </w:p>
    <w:p w14:paraId="73BBF45D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9A8A2D" w14:textId="038D25F3" w:rsidR="00944CE1" w:rsidRPr="009F1C52" w:rsidRDefault="00944CE1" w:rsidP="00944CE1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1C52">
        <w:rPr>
          <w:rFonts w:ascii="Times New Roman" w:eastAsia="Arial" w:hAnsi="Times New Roman" w:cs="Times New Roman"/>
          <w:b/>
          <w:bCs/>
          <w:sz w:val="24"/>
          <w:szCs w:val="24"/>
        </w:rPr>
        <w:t>Pomorską Specjalną Strefą Ekonomiczną Sp. z o.o.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 z siedzibą w </w:t>
      </w:r>
      <w:r>
        <w:rPr>
          <w:rFonts w:ascii="Times New Roman" w:eastAsia="Arial" w:hAnsi="Times New Roman" w:cs="Times New Roman"/>
          <w:sz w:val="24"/>
          <w:szCs w:val="24"/>
        </w:rPr>
        <w:t>Gdańsku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 (8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Pr="009F1C52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>172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), przy ul. </w:t>
      </w:r>
      <w:r>
        <w:rPr>
          <w:rFonts w:ascii="Times New Roman" w:eastAsia="Arial" w:hAnsi="Times New Roman" w:cs="Times New Roman"/>
          <w:sz w:val="24"/>
          <w:szCs w:val="24"/>
        </w:rPr>
        <w:t>Trzy Lipy 3</w:t>
      </w:r>
      <w:r w:rsidRPr="009F1C52">
        <w:rPr>
          <w:rFonts w:ascii="Times New Roman" w:eastAsia="Arial" w:hAnsi="Times New Roman" w:cs="Times New Roman"/>
          <w:sz w:val="24"/>
          <w:szCs w:val="24"/>
        </w:rPr>
        <w:t>, wpisaną do rejestru przedsiębiorców Krajowego Rejestru Sądowego, prowadzonego przez Sąd Rejonowy Gdańsk - Północ w Gdańsku, VIII Wydział Gospodarczy pod numerem KRS 0000033744, NIP 5880019192, REGON 190315182, z kapitałem zakładowym w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całości wpłaconym, w wysokości </w:t>
      </w:r>
      <w:r w:rsidR="008518E2">
        <w:rPr>
          <w:rFonts w:ascii="Times New Roman" w:eastAsia="Arial" w:hAnsi="Times New Roman" w:cs="Times New Roman"/>
          <w:sz w:val="24"/>
          <w:szCs w:val="24"/>
        </w:rPr>
        <w:t>28</w:t>
      </w:r>
      <w:r w:rsidRPr="009F1C52">
        <w:rPr>
          <w:rFonts w:ascii="Times New Roman" w:eastAsia="Arial" w:hAnsi="Times New Roman" w:cs="Times New Roman"/>
          <w:sz w:val="24"/>
          <w:szCs w:val="24"/>
        </w:rPr>
        <w:t>6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Pr="009F1C52">
        <w:rPr>
          <w:rFonts w:ascii="Times New Roman" w:eastAsia="Arial" w:hAnsi="Times New Roman" w:cs="Times New Roman"/>
          <w:sz w:val="24"/>
          <w:szCs w:val="24"/>
        </w:rPr>
        <w:t>603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F1C52">
        <w:rPr>
          <w:rFonts w:ascii="Times New Roman" w:eastAsia="Arial" w:hAnsi="Times New Roman" w:cs="Times New Roman"/>
          <w:sz w:val="24"/>
          <w:szCs w:val="24"/>
        </w:rPr>
        <w:t xml:space="preserve">000,00 zł </w:t>
      </w:r>
    </w:p>
    <w:p w14:paraId="1FB39387" w14:textId="77777777" w:rsidR="00944CE1" w:rsidRPr="009F1C52" w:rsidRDefault="00944CE1" w:rsidP="00944CE1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1C52">
        <w:rPr>
          <w:rFonts w:ascii="Times New Roman" w:eastAsia="Arial" w:hAnsi="Times New Roman" w:cs="Times New Roman"/>
          <w:sz w:val="24"/>
          <w:szCs w:val="24"/>
        </w:rPr>
        <w:t xml:space="preserve">reprezentowana przez: </w:t>
      </w:r>
    </w:p>
    <w:p w14:paraId="472F57D7" w14:textId="0CED8B22" w:rsidR="00944CE1" w:rsidRDefault="00944CE1" w:rsidP="00944CE1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……………………………………………………………</w:t>
      </w:r>
    </w:p>
    <w:p w14:paraId="5F47F4BC" w14:textId="74EDFAFA" w:rsidR="00F63A30" w:rsidRPr="00F63A30" w:rsidRDefault="00F63A30" w:rsidP="00944CE1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63A30">
        <w:rPr>
          <w:rFonts w:ascii="Times New Roman" w:eastAsia="Arial" w:hAnsi="Times New Roman" w:cs="Times New Roman"/>
          <w:b/>
          <w:bCs/>
          <w:sz w:val="24"/>
          <w:szCs w:val="24"/>
        </w:rPr>
        <w:t>……………………………………………………………</w:t>
      </w:r>
    </w:p>
    <w:p w14:paraId="7E49BCFA" w14:textId="77777777" w:rsidR="00944CE1" w:rsidRPr="009F1C52" w:rsidRDefault="00944CE1" w:rsidP="00944CE1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9F1C52">
        <w:rPr>
          <w:rFonts w:ascii="Times New Roman" w:hAnsi="Times New Roman" w:cs="Times New Roman"/>
          <w:b/>
          <w:bCs/>
          <w:sz w:val="24"/>
          <w:szCs w:val="24"/>
        </w:rPr>
        <w:t xml:space="preserve">Zleceniodawcą </w:t>
      </w:r>
    </w:p>
    <w:p w14:paraId="6DE3B5E8" w14:textId="77777777" w:rsidR="00944CE1" w:rsidRPr="009F1C52" w:rsidRDefault="00944CE1" w:rsidP="00944CE1">
      <w:pPr>
        <w:spacing w:before="120" w:after="240" w:line="276" w:lineRule="auto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a</w:t>
      </w:r>
    </w:p>
    <w:p w14:paraId="53C6857C" w14:textId="77777777" w:rsidR="00944CE1" w:rsidRPr="003E448F" w:rsidRDefault="00944CE1" w:rsidP="00944CE1">
      <w:pPr>
        <w:spacing w:before="120" w:after="24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E448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(dla osoby fizycznej)</w:t>
      </w:r>
    </w:p>
    <w:p w14:paraId="01FBB7CC" w14:textId="29D3AFE2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Hlk34308865"/>
      <w:r w:rsidRPr="003E448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Panią/Panem </w:t>
      </w:r>
      <w:r w:rsidRPr="003E448F">
        <w:rPr>
          <w:rFonts w:ascii="Times New Roman" w:eastAsia="Arial" w:hAnsi="Times New Roman" w:cs="Times New Roman"/>
          <w:sz w:val="24"/>
          <w:szCs w:val="24"/>
        </w:rPr>
        <w:t>PESEL………………….., zamieszkałą/łym: ……………………………………………………………………., legitymującą/cym się dowodem osobistym o nr……………………………………………</w:t>
      </w:r>
      <w:bookmarkEnd w:id="0"/>
    </w:p>
    <w:p w14:paraId="30C6C71B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D120EA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lub</w:t>
      </w:r>
    </w:p>
    <w:p w14:paraId="75E89423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i/>
          <w:iCs/>
          <w:color w:val="FF0000"/>
          <w:sz w:val="24"/>
          <w:szCs w:val="24"/>
        </w:rPr>
      </w:pPr>
      <w:r w:rsidRPr="003E448F">
        <w:rPr>
          <w:rFonts w:ascii="Times New Roman" w:eastAsia="Arial" w:hAnsi="Times New Roman" w:cs="Times New Roman"/>
          <w:i/>
          <w:iCs/>
          <w:color w:val="FF0000"/>
          <w:sz w:val="24"/>
          <w:szCs w:val="24"/>
        </w:rPr>
        <w:t>(dla spółki)</w:t>
      </w:r>
    </w:p>
    <w:p w14:paraId="7687E877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……………………………………. z siedzibą w ……………………………………………...., NIP:………………….., REGON:……………………, wpisaną do rejestru przedsiębiorców Krajowego Rejestru Sądowego przez Sąd Rejonowy w ……………………….     ……Wydział Gospodarczy pod numerem…………………………………. </w:t>
      </w:r>
    </w:p>
    <w:p w14:paraId="56EE10D8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0912CD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lub</w:t>
      </w:r>
    </w:p>
    <w:p w14:paraId="2522FE44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3E448F">
        <w:rPr>
          <w:rFonts w:ascii="Times New Roman" w:eastAsia="Arial" w:hAnsi="Times New Roman" w:cs="Times New Roman"/>
          <w:color w:val="FF0000"/>
          <w:sz w:val="24"/>
          <w:szCs w:val="24"/>
        </w:rPr>
        <w:t>(dla działalności fizycznej)</w:t>
      </w:r>
    </w:p>
    <w:p w14:paraId="4A814E98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……………………………………. zamieszkały w ……………………………………………. Prowadzący działalność gospodarczą pod nazwą …………………………………………………………, wpisany do ewidencji działalności gospodarczej prowadzonej przez ………………………………………..., pod numerem ……………………, o nr NIP ……………………. i nr REGON ………………… reprezentowaną przez:</w:t>
      </w:r>
    </w:p>
    <w:p w14:paraId="5DB0F987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448F">
        <w:rPr>
          <w:rFonts w:ascii="Times New Roman" w:eastAsia="Arial" w:hAnsi="Times New Roman" w:cs="Times New Roman"/>
          <w:sz w:val="24"/>
          <w:szCs w:val="24"/>
        </w:rPr>
        <w:t>Panią/Pana……………………………………………..</w:t>
      </w:r>
    </w:p>
    <w:p w14:paraId="6961A7DA" w14:textId="77777777" w:rsidR="00944CE1" w:rsidRPr="003E448F" w:rsidRDefault="00944CE1" w:rsidP="00944CE1">
      <w:pPr>
        <w:suppressAutoHyphens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271410B" w14:textId="77777777" w:rsidR="00944CE1" w:rsidRPr="009F1C52" w:rsidRDefault="00944CE1" w:rsidP="00944CE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C52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9F1C52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9F1C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D91D96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50CE1E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1C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łącznie zwanych </w:t>
      </w:r>
      <w:r w:rsidRPr="009F1C52">
        <w:rPr>
          <w:rFonts w:ascii="Times New Roman" w:hAnsi="Times New Roman" w:cs="Times New Roman"/>
          <w:b/>
          <w:sz w:val="24"/>
          <w:szCs w:val="24"/>
        </w:rPr>
        <w:t>Stronami</w:t>
      </w:r>
      <w:r w:rsidRPr="009F1C5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74F1DE2" w14:textId="01C5ADEE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F9D3613" w14:textId="7760B029" w:rsidR="00944CE1" w:rsidRPr="009F1C52" w:rsidRDefault="00944CE1" w:rsidP="00556758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>§ 1</w:t>
      </w:r>
      <w:r w:rsidR="00067F0E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Przedmiot Umowy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55B553EA" w14:textId="58B414CD" w:rsidR="00F63A30" w:rsidRDefault="00067F0E" w:rsidP="00F63A30">
      <w:pPr>
        <w:pStyle w:val="Akapitzlist"/>
        <w:numPr>
          <w:ilvl w:val="0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A30">
        <w:rPr>
          <w:rFonts w:ascii="Times New Roman" w:hAnsi="Times New Roman"/>
          <w:sz w:val="24"/>
          <w:szCs w:val="24"/>
        </w:rPr>
        <w:t>Zleceniobiorca</w:t>
      </w:r>
      <w:r w:rsidR="00944CE1" w:rsidRPr="00F63A30">
        <w:rPr>
          <w:rFonts w:ascii="Times New Roman" w:hAnsi="Times New Roman"/>
          <w:sz w:val="24"/>
          <w:szCs w:val="24"/>
        </w:rPr>
        <w:t xml:space="preserve"> zobowiązuje się do wykonania usługi polegającej na przygotowaniu i przeprowadzeniu warsztatu tematycznego </w:t>
      </w:r>
      <w:r w:rsidR="00F63A30" w:rsidRPr="00F63A30">
        <w:rPr>
          <w:rFonts w:ascii="Times New Roman" w:hAnsi="Times New Roman"/>
          <w:sz w:val="24"/>
          <w:szCs w:val="24"/>
        </w:rPr>
        <w:t xml:space="preserve">online </w:t>
      </w:r>
      <w:r w:rsidR="00944CE1" w:rsidRPr="00F63A30">
        <w:rPr>
          <w:rFonts w:ascii="Times New Roman" w:hAnsi="Times New Roman"/>
          <w:sz w:val="24"/>
          <w:szCs w:val="24"/>
        </w:rPr>
        <w:t>w zakresie</w:t>
      </w:r>
      <w:r w:rsidR="00F63A30" w:rsidRPr="00F63A30">
        <w:rPr>
          <w:rFonts w:ascii="Times New Roman" w:hAnsi="Times New Roman"/>
          <w:sz w:val="24"/>
          <w:szCs w:val="24"/>
        </w:rPr>
        <w:t xml:space="preserve"> </w:t>
      </w:r>
      <w:r w:rsidR="00944CE1" w:rsidRPr="00F63A30">
        <w:rPr>
          <w:rFonts w:ascii="Times New Roman" w:hAnsi="Times New Roman"/>
          <w:sz w:val="24"/>
          <w:szCs w:val="24"/>
        </w:rPr>
        <w:t xml:space="preserve">  </w:t>
      </w:r>
      <w:r w:rsidR="00F63A30" w:rsidRPr="00F63A30">
        <w:rPr>
          <w:rFonts w:ascii="Times New Roman" w:hAnsi="Times New Roman"/>
          <w:sz w:val="24"/>
          <w:szCs w:val="24"/>
        </w:rPr>
        <w:t xml:space="preserve">………………………….. </w:t>
      </w:r>
      <w:r w:rsidR="00944CE1" w:rsidRPr="00F63A30">
        <w:rPr>
          <w:rFonts w:ascii="Times New Roman" w:hAnsi="Times New Roman"/>
          <w:sz w:val="24"/>
          <w:szCs w:val="24"/>
        </w:rPr>
        <w:t>(dalej jako: warsztat lub Usługa)</w:t>
      </w:r>
      <w:r w:rsidR="000249CB" w:rsidRPr="00F63A30">
        <w:rPr>
          <w:rFonts w:ascii="Times New Roman" w:hAnsi="Times New Roman"/>
          <w:sz w:val="24"/>
          <w:szCs w:val="24"/>
        </w:rPr>
        <w:t xml:space="preserve"> dla </w:t>
      </w:r>
      <w:r w:rsidR="00F63A30" w:rsidRPr="00F63A30">
        <w:rPr>
          <w:rFonts w:ascii="Times New Roman" w:hAnsi="Times New Roman"/>
          <w:sz w:val="24"/>
          <w:szCs w:val="24"/>
        </w:rPr>
        <w:t xml:space="preserve">80 europejskich zespołów (startupy i MŚP) biorących udział </w:t>
      </w:r>
      <w:r w:rsidR="00A24734">
        <w:rPr>
          <w:rFonts w:ascii="Times New Roman" w:hAnsi="Times New Roman"/>
          <w:sz w:val="24"/>
          <w:szCs w:val="24"/>
        </w:rPr>
        <w:br/>
      </w:r>
      <w:r w:rsidR="00F63A30" w:rsidRPr="00F63A30">
        <w:rPr>
          <w:rFonts w:ascii="Times New Roman" w:hAnsi="Times New Roman"/>
          <w:sz w:val="24"/>
          <w:szCs w:val="24"/>
        </w:rPr>
        <w:t>w akceleracji URBAN TECH</w:t>
      </w:r>
      <w:r w:rsidR="00F63A30">
        <w:rPr>
          <w:rFonts w:ascii="Times New Roman" w:hAnsi="Times New Roman"/>
          <w:sz w:val="24"/>
          <w:szCs w:val="24"/>
        </w:rPr>
        <w:t xml:space="preserve">. </w:t>
      </w:r>
    </w:p>
    <w:p w14:paraId="3E64FCE7" w14:textId="77777777" w:rsidR="00A24734" w:rsidRDefault="000249CB" w:rsidP="00A24734">
      <w:pPr>
        <w:pStyle w:val="Akapitzlist"/>
        <w:numPr>
          <w:ilvl w:val="0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A30">
        <w:rPr>
          <w:rFonts w:ascii="Times New Roman" w:hAnsi="Times New Roman"/>
          <w:sz w:val="24"/>
          <w:szCs w:val="24"/>
        </w:rPr>
        <w:t xml:space="preserve">Usługa zostanie zrealizowana w ramach projektu pn. </w:t>
      </w:r>
      <w:r w:rsidRPr="00F63A30">
        <w:rPr>
          <w:rFonts w:ascii="Times New Roman" w:hAnsi="Times New Roman"/>
          <w:sz w:val="24"/>
          <w:szCs w:val="24"/>
          <w:lang w:val="en-GB"/>
        </w:rPr>
        <w:t>„</w:t>
      </w:r>
      <w:r w:rsidRPr="00F63A30">
        <w:rPr>
          <w:rFonts w:ascii="Times New Roman" w:hAnsi="Times New Roman"/>
          <w:i/>
          <w:iCs/>
          <w:sz w:val="24"/>
          <w:szCs w:val="24"/>
          <w:lang w:val="en-GB"/>
        </w:rPr>
        <w:t>Value chain innovations in emerging Health Tech, Smart City and Greentech industries addressing the challenges of a smart urban environment</w:t>
      </w:r>
      <w:r w:rsidRPr="00F63A30">
        <w:rPr>
          <w:rFonts w:ascii="Times New Roman" w:hAnsi="Times New Roman"/>
          <w:sz w:val="24"/>
          <w:szCs w:val="24"/>
          <w:lang w:val="en-GB"/>
        </w:rPr>
        <w:t xml:space="preserve">” </w:t>
      </w:r>
      <w:r w:rsidRPr="00F63A30">
        <w:rPr>
          <w:rFonts w:ascii="Times New Roman" w:hAnsi="Times New Roman"/>
          <w:bCs/>
          <w:iCs/>
          <w:sz w:val="24"/>
          <w:szCs w:val="24"/>
          <w:lang w:val="en-GB"/>
        </w:rPr>
        <w:t>(URBAN TECH)</w:t>
      </w:r>
      <w:r w:rsidRPr="00F63A30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F63A30">
        <w:rPr>
          <w:rFonts w:ascii="Times New Roman" w:hAnsi="Times New Roman"/>
          <w:sz w:val="24"/>
          <w:szCs w:val="24"/>
        </w:rPr>
        <w:t>Projekt uzyskał dofinansowanie z programu badań naukowych i innowacji Horyzont 2020 Unii Europejskiej w ramach umowy o grant nr 101005301.</w:t>
      </w:r>
    </w:p>
    <w:p w14:paraId="35031340" w14:textId="2CD9E64E" w:rsidR="00944CE1" w:rsidRPr="00A24734" w:rsidRDefault="000249CB" w:rsidP="00A24734">
      <w:pPr>
        <w:pStyle w:val="Akapitzlist"/>
        <w:numPr>
          <w:ilvl w:val="0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4734">
        <w:rPr>
          <w:rFonts w:ascii="Times New Roman" w:hAnsi="Times New Roman"/>
          <w:sz w:val="24"/>
          <w:szCs w:val="24"/>
        </w:rPr>
        <w:t>Zleceniobiorca</w:t>
      </w:r>
      <w:r w:rsidR="00944CE1" w:rsidRPr="00A24734">
        <w:rPr>
          <w:rFonts w:ascii="Times New Roman" w:hAnsi="Times New Roman"/>
          <w:sz w:val="24"/>
          <w:szCs w:val="24"/>
        </w:rPr>
        <w:t xml:space="preserve"> zobowiązuje się w szczególności do:</w:t>
      </w:r>
    </w:p>
    <w:p w14:paraId="104871D7" w14:textId="3FFC222C" w:rsidR="000249CB" w:rsidRDefault="000249CB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przeprowadzenia </w:t>
      </w:r>
      <w:r>
        <w:rPr>
          <w:rFonts w:ascii="Times New Roman" w:hAnsi="Times New Roman"/>
          <w:sz w:val="24"/>
          <w:szCs w:val="24"/>
        </w:rPr>
        <w:t xml:space="preserve">warsztatu w języku angielskim trwającego nie krócej niż </w:t>
      </w:r>
      <w:r w:rsidR="00FA38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godz</w:t>
      </w:r>
      <w:r w:rsidR="00F63A30">
        <w:rPr>
          <w:rFonts w:ascii="Times New Roman" w:hAnsi="Times New Roman"/>
          <w:sz w:val="24"/>
          <w:szCs w:val="24"/>
        </w:rPr>
        <w:t>. 30 min</w:t>
      </w:r>
      <w:r w:rsidR="00D449F4">
        <w:rPr>
          <w:rFonts w:ascii="Times New Roman" w:hAnsi="Times New Roman"/>
          <w:sz w:val="24"/>
          <w:szCs w:val="24"/>
        </w:rPr>
        <w:t>,</w:t>
      </w:r>
    </w:p>
    <w:p w14:paraId="3849A441" w14:textId="51CABB66" w:rsidR="00944CE1" w:rsidRPr="00152076" w:rsidRDefault="00944CE1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2076">
        <w:rPr>
          <w:rFonts w:ascii="Times New Roman" w:hAnsi="Times New Roman"/>
          <w:sz w:val="24"/>
          <w:szCs w:val="24"/>
        </w:rPr>
        <w:t xml:space="preserve">opracowania i przedstawienia Zleceniodawcy w terminie </w:t>
      </w:r>
      <w:r w:rsidR="000249CB" w:rsidRPr="00152076">
        <w:rPr>
          <w:rFonts w:ascii="Times New Roman" w:hAnsi="Times New Roman"/>
          <w:sz w:val="24"/>
          <w:szCs w:val="24"/>
        </w:rPr>
        <w:t>5</w:t>
      </w:r>
      <w:r w:rsidRPr="00152076">
        <w:rPr>
          <w:rFonts w:ascii="Times New Roman" w:hAnsi="Times New Roman"/>
          <w:sz w:val="24"/>
          <w:szCs w:val="24"/>
        </w:rPr>
        <w:t xml:space="preserve"> dni od dnia zawarcia </w:t>
      </w:r>
      <w:r w:rsidR="000249CB" w:rsidRPr="00152076">
        <w:rPr>
          <w:rFonts w:ascii="Times New Roman" w:hAnsi="Times New Roman"/>
          <w:sz w:val="24"/>
          <w:szCs w:val="24"/>
        </w:rPr>
        <w:t>U</w:t>
      </w:r>
      <w:r w:rsidRPr="00152076">
        <w:rPr>
          <w:rFonts w:ascii="Times New Roman" w:hAnsi="Times New Roman"/>
          <w:sz w:val="24"/>
          <w:szCs w:val="24"/>
        </w:rPr>
        <w:t xml:space="preserve">mowy </w:t>
      </w:r>
      <w:bookmarkStart w:id="1" w:name="_Hlk148974926"/>
      <w:r w:rsidRPr="00152076">
        <w:rPr>
          <w:rFonts w:ascii="Times New Roman" w:hAnsi="Times New Roman"/>
          <w:sz w:val="24"/>
          <w:szCs w:val="24"/>
        </w:rPr>
        <w:t xml:space="preserve">programu warsztatu obejmującego </w:t>
      </w:r>
      <w:r w:rsidR="00676B97">
        <w:rPr>
          <w:rFonts w:ascii="Times New Roman" w:hAnsi="Times New Roman"/>
          <w:sz w:val="24"/>
          <w:szCs w:val="24"/>
        </w:rPr>
        <w:t xml:space="preserve">szczegółowe </w:t>
      </w:r>
      <w:r w:rsidRPr="00152076">
        <w:rPr>
          <w:rFonts w:ascii="Times New Roman" w:hAnsi="Times New Roman"/>
          <w:sz w:val="24"/>
          <w:szCs w:val="24"/>
        </w:rPr>
        <w:t>zagadnienia teoretyczne i praktyczne,</w:t>
      </w:r>
    </w:p>
    <w:bookmarkEnd w:id="1"/>
    <w:p w14:paraId="147EDABB" w14:textId="17E6A842" w:rsidR="00944CE1" w:rsidRPr="009F1C52" w:rsidRDefault="00944CE1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przekazania prezentacji z </w:t>
      </w:r>
      <w:r>
        <w:rPr>
          <w:rFonts w:ascii="Times New Roman" w:hAnsi="Times New Roman"/>
          <w:sz w:val="24"/>
          <w:szCs w:val="24"/>
        </w:rPr>
        <w:t>warsztatu</w:t>
      </w:r>
      <w:r w:rsidRPr="009F1C52">
        <w:rPr>
          <w:rFonts w:ascii="Times New Roman" w:hAnsi="Times New Roman"/>
          <w:sz w:val="24"/>
          <w:szCs w:val="24"/>
        </w:rPr>
        <w:t xml:space="preserve"> oraz ewentualnie innych materiałów szkoleniowych, </w:t>
      </w:r>
      <w:r w:rsidR="00FA382D">
        <w:rPr>
          <w:rFonts w:ascii="Times New Roman" w:hAnsi="Times New Roman"/>
          <w:sz w:val="24"/>
          <w:szCs w:val="24"/>
        </w:rPr>
        <w:br/>
      </w:r>
      <w:r w:rsidRPr="009F1C52">
        <w:rPr>
          <w:rFonts w:ascii="Times New Roman" w:hAnsi="Times New Roman"/>
          <w:sz w:val="24"/>
          <w:szCs w:val="24"/>
        </w:rPr>
        <w:t xml:space="preserve">w terminie 2 dni roboczych przed planowanym </w:t>
      </w:r>
      <w:r>
        <w:rPr>
          <w:rFonts w:ascii="Times New Roman" w:hAnsi="Times New Roman"/>
          <w:sz w:val="24"/>
          <w:szCs w:val="24"/>
        </w:rPr>
        <w:t>warsztatem</w:t>
      </w:r>
      <w:r w:rsidRPr="009F1C52">
        <w:rPr>
          <w:rFonts w:ascii="Times New Roman" w:hAnsi="Times New Roman"/>
          <w:sz w:val="24"/>
          <w:szCs w:val="24"/>
        </w:rPr>
        <w:t>,</w:t>
      </w:r>
    </w:p>
    <w:p w14:paraId="369FC9EC" w14:textId="75D5C322" w:rsidR="00556758" w:rsidRDefault="00936329" w:rsidP="002401C2">
      <w:pPr>
        <w:pStyle w:val="Akapitzlist"/>
        <w:numPr>
          <w:ilvl w:val="0"/>
          <w:numId w:val="28"/>
        </w:numPr>
        <w:suppressAutoHyphens/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przygotowania prezentacji na wzorze przekazanym w dniu podpisania Umowy przez </w:t>
      </w:r>
      <w:r w:rsidR="0055675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leceniodawcę</w:t>
      </w:r>
      <w:r w:rsidR="00556758">
        <w:rPr>
          <w:rFonts w:ascii="Times New Roman" w:hAnsi="Times New Roman"/>
          <w:sz w:val="24"/>
          <w:szCs w:val="24"/>
        </w:rPr>
        <w:t>.</w:t>
      </w:r>
    </w:p>
    <w:p w14:paraId="7BA2264D" w14:textId="15C708AA" w:rsidR="00A24734" w:rsidRDefault="00676B97" w:rsidP="00A24734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Program warsztatu obejmujący szczegółowy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zakres tematyczny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 praktyczny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warsztatu zostanie przekazany przez Zleceniobiorcę Zleceniodawcy do akceptacji </w:t>
      </w:r>
      <w:r w:rsidR="00A24734" w:rsidRPr="00A24734">
        <w:rPr>
          <w:rFonts w:ascii="Times New Roman" w:eastAsia="Times New Roman" w:hAnsi="Times New Roman"/>
          <w:sz w:val="24"/>
          <w:szCs w:val="24"/>
          <w:lang w:eastAsia="ar-SA"/>
        </w:rPr>
        <w:t>w terminie 5 dni od dnia zawarcia Umowy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. W przypadku braku akceptacji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dokumentu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ze strony Zleceniodawcy, Zleceniobiorca </w:t>
      </w:r>
      <w:r w:rsidR="0068015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w terminie 2 dni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roboczych 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od otrzymania uwag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przekaże Zleceniodawcy</w:t>
      </w:r>
      <w:r w:rsidR="00A24734">
        <w:rPr>
          <w:rFonts w:ascii="Times New Roman" w:eastAsia="Times New Roman" w:hAnsi="Times New Roman"/>
          <w:sz w:val="24"/>
          <w:szCs w:val="24"/>
          <w:lang w:eastAsia="ar-SA"/>
        </w:rPr>
        <w:t xml:space="preserve"> poprawiony dokument. </w:t>
      </w:r>
      <w:r w:rsidR="00A24734" w:rsidRPr="00A24734">
        <w:rPr>
          <w:rFonts w:ascii="Times New Roman" w:eastAsia="Times New Roman" w:hAnsi="Times New Roman"/>
          <w:sz w:val="24"/>
          <w:szCs w:val="24"/>
          <w:lang w:eastAsia="ar-SA"/>
        </w:rPr>
        <w:t>Integralną częścią warsztatów będzie sesja Q&amp;A.</w:t>
      </w:r>
    </w:p>
    <w:p w14:paraId="34B2F54D" w14:textId="0FA4281F" w:rsidR="00A24734" w:rsidRDefault="00A24734" w:rsidP="00A24734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4734">
        <w:rPr>
          <w:rFonts w:ascii="Times New Roman" w:eastAsia="Times New Roman" w:hAnsi="Times New Roman"/>
          <w:sz w:val="24"/>
          <w:szCs w:val="24"/>
          <w:lang w:eastAsia="ar-SA"/>
        </w:rPr>
        <w:t>Zleceniobiorca oświadcza, że przyjmuje do wiadomości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że</w:t>
      </w:r>
      <w:r w:rsidR="00676B97">
        <w:rPr>
          <w:rFonts w:ascii="Times New Roman" w:eastAsia="Times New Roman" w:hAnsi="Times New Roman"/>
          <w:sz w:val="24"/>
          <w:szCs w:val="24"/>
          <w:lang w:eastAsia="ar-SA"/>
        </w:rPr>
        <w:t xml:space="preserve"> warsztaty będą nagrywane </w:t>
      </w:r>
      <w:r w:rsidR="0068015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676B97">
        <w:rPr>
          <w:rFonts w:ascii="Times New Roman" w:eastAsia="Times New Roman" w:hAnsi="Times New Roman"/>
          <w:sz w:val="24"/>
          <w:szCs w:val="24"/>
          <w:lang w:eastAsia="ar-SA"/>
        </w:rPr>
        <w:t xml:space="preserve">i udostępnione </w:t>
      </w:r>
      <w:r w:rsidR="00676B97" w:rsidRPr="00676B97">
        <w:rPr>
          <w:rFonts w:ascii="Times New Roman" w:eastAsia="Times New Roman" w:hAnsi="Times New Roman"/>
          <w:sz w:val="24"/>
          <w:szCs w:val="24"/>
          <w:lang w:eastAsia="ar-SA"/>
        </w:rPr>
        <w:t>zespołom biorącym udział w akceleracji URBAN TECH, członkom konsorcjum projektu URBAN TECH oraz instytucjom kontrolującym projekt.</w:t>
      </w:r>
    </w:p>
    <w:p w14:paraId="062975BE" w14:textId="10D05E27" w:rsidR="00FB1975" w:rsidRPr="00FB1975" w:rsidRDefault="00676B97" w:rsidP="00FB1975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B97">
        <w:rPr>
          <w:rFonts w:ascii="Times New Roman" w:eastAsia="Times New Roman" w:hAnsi="Times New Roman"/>
          <w:sz w:val="24"/>
          <w:szCs w:val="24"/>
          <w:lang w:eastAsia="ar-SA"/>
        </w:rPr>
        <w:t xml:space="preserve">Zleceniobiorca oświadcza, że przyjmuje do wiadomości, że </w:t>
      </w:r>
      <w:r w:rsidR="00936329" w:rsidRPr="00676B97">
        <w:rPr>
          <w:rFonts w:ascii="Times New Roman" w:hAnsi="Times New Roman"/>
          <w:sz w:val="24"/>
          <w:szCs w:val="24"/>
        </w:rPr>
        <w:t xml:space="preserve">będzie uczestniczył w przynajmniej jednym spotkaniu online z </w:t>
      </w:r>
      <w:r>
        <w:rPr>
          <w:rFonts w:ascii="Times New Roman" w:hAnsi="Times New Roman"/>
          <w:sz w:val="24"/>
          <w:szCs w:val="24"/>
        </w:rPr>
        <w:t>Zamawiającym</w:t>
      </w:r>
      <w:r w:rsidR="00936329" w:rsidRPr="00676B97">
        <w:rPr>
          <w:rFonts w:ascii="Times New Roman" w:hAnsi="Times New Roman"/>
          <w:sz w:val="24"/>
          <w:szCs w:val="24"/>
        </w:rPr>
        <w:t xml:space="preserve"> podczas którego zostaną omówione główne zagadnienia dot</w:t>
      </w:r>
      <w:r w:rsidR="00DB649E">
        <w:rPr>
          <w:rFonts w:ascii="Times New Roman" w:hAnsi="Times New Roman"/>
          <w:sz w:val="24"/>
          <w:szCs w:val="24"/>
        </w:rPr>
        <w:t>yczące</w:t>
      </w:r>
      <w:r w:rsidR="00C549FF">
        <w:rPr>
          <w:rFonts w:ascii="Times New Roman" w:hAnsi="Times New Roman"/>
          <w:sz w:val="24"/>
          <w:szCs w:val="24"/>
        </w:rPr>
        <w:t xml:space="preserve"> </w:t>
      </w:r>
      <w:r w:rsidR="00936329" w:rsidRPr="00676B97">
        <w:rPr>
          <w:rFonts w:ascii="Times New Roman" w:hAnsi="Times New Roman"/>
          <w:sz w:val="24"/>
          <w:szCs w:val="24"/>
        </w:rPr>
        <w:t>projektu i jego realizacji</w:t>
      </w:r>
      <w:r>
        <w:rPr>
          <w:rFonts w:ascii="Times New Roman" w:hAnsi="Times New Roman"/>
          <w:sz w:val="24"/>
          <w:szCs w:val="24"/>
        </w:rPr>
        <w:t xml:space="preserve">, a także spraw organizacyjnych dotyczących realizacji warsztatu. </w:t>
      </w:r>
      <w:r w:rsidR="00936329" w:rsidRPr="00676B97">
        <w:rPr>
          <w:rFonts w:ascii="Times New Roman" w:hAnsi="Times New Roman"/>
          <w:sz w:val="24"/>
          <w:szCs w:val="24"/>
        </w:rPr>
        <w:t xml:space="preserve">Przewidywany czas trwania spotkania – nie krócej niż </w:t>
      </w:r>
      <w:r w:rsidR="00FB1975">
        <w:rPr>
          <w:rFonts w:ascii="Times New Roman" w:hAnsi="Times New Roman"/>
          <w:sz w:val="24"/>
          <w:szCs w:val="24"/>
        </w:rPr>
        <w:t xml:space="preserve">jedna </w:t>
      </w:r>
      <w:r w:rsidR="00936329" w:rsidRPr="00676B97">
        <w:rPr>
          <w:rFonts w:ascii="Times New Roman" w:hAnsi="Times New Roman"/>
          <w:sz w:val="24"/>
          <w:szCs w:val="24"/>
        </w:rPr>
        <w:t>godzin</w:t>
      </w:r>
      <w:r w:rsidR="00FB1975">
        <w:rPr>
          <w:rFonts w:ascii="Times New Roman" w:hAnsi="Times New Roman"/>
          <w:sz w:val="24"/>
          <w:szCs w:val="24"/>
        </w:rPr>
        <w:t>a</w:t>
      </w:r>
      <w:r w:rsidR="00936329" w:rsidRPr="00676B97">
        <w:rPr>
          <w:rFonts w:ascii="Times New Roman" w:hAnsi="Times New Roman"/>
          <w:sz w:val="24"/>
          <w:szCs w:val="24"/>
        </w:rPr>
        <w:t xml:space="preserve"> zegarow</w:t>
      </w:r>
      <w:r w:rsidR="00FB1975">
        <w:rPr>
          <w:rFonts w:ascii="Times New Roman" w:hAnsi="Times New Roman"/>
          <w:sz w:val="24"/>
          <w:szCs w:val="24"/>
        </w:rPr>
        <w:t>a</w:t>
      </w:r>
      <w:r w:rsidR="00936329" w:rsidRPr="00676B97">
        <w:rPr>
          <w:rFonts w:ascii="Times New Roman" w:hAnsi="Times New Roman"/>
          <w:sz w:val="24"/>
          <w:szCs w:val="24"/>
        </w:rPr>
        <w:t xml:space="preserve">. </w:t>
      </w:r>
    </w:p>
    <w:p w14:paraId="35F0EB50" w14:textId="77777777" w:rsidR="00FB1975" w:rsidRPr="00FB1975" w:rsidRDefault="00944CE1" w:rsidP="00FB1975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1975">
        <w:rPr>
          <w:rFonts w:ascii="Times New Roman" w:hAnsi="Times New Roman"/>
          <w:sz w:val="24"/>
          <w:szCs w:val="24"/>
        </w:rPr>
        <w:t xml:space="preserve">Wskazane w </w:t>
      </w:r>
      <w:r w:rsidRPr="00FB1975">
        <w:rPr>
          <w:rFonts w:ascii="Times New Roman" w:hAnsi="Times New Roman"/>
          <w:bCs/>
          <w:sz w:val="24"/>
          <w:szCs w:val="24"/>
        </w:rPr>
        <w:t xml:space="preserve">§ </w:t>
      </w:r>
      <w:r w:rsidR="00FB1975">
        <w:rPr>
          <w:rFonts w:ascii="Times New Roman" w:hAnsi="Times New Roman"/>
          <w:bCs/>
          <w:sz w:val="24"/>
          <w:szCs w:val="24"/>
        </w:rPr>
        <w:t>1</w:t>
      </w:r>
      <w:r w:rsidRPr="00FB1975">
        <w:rPr>
          <w:rFonts w:ascii="Times New Roman" w:hAnsi="Times New Roman"/>
          <w:b/>
          <w:sz w:val="24"/>
          <w:szCs w:val="24"/>
        </w:rPr>
        <w:t xml:space="preserve"> </w:t>
      </w:r>
      <w:r w:rsidRPr="00FB1975">
        <w:rPr>
          <w:rFonts w:ascii="Times New Roman" w:hAnsi="Times New Roman"/>
          <w:sz w:val="24"/>
          <w:szCs w:val="24"/>
        </w:rPr>
        <w:t xml:space="preserve">ust. </w:t>
      </w:r>
      <w:r w:rsidR="00FB1975">
        <w:rPr>
          <w:rFonts w:ascii="Times New Roman" w:hAnsi="Times New Roman"/>
          <w:sz w:val="24"/>
          <w:szCs w:val="24"/>
        </w:rPr>
        <w:t>3</w:t>
      </w:r>
      <w:r w:rsidRPr="00FB1975">
        <w:rPr>
          <w:rFonts w:ascii="Times New Roman" w:hAnsi="Times New Roman"/>
          <w:sz w:val="24"/>
          <w:szCs w:val="24"/>
        </w:rPr>
        <w:t xml:space="preserve"> powyżej zadania wykonywane będą w trakcie obowiązywania </w:t>
      </w:r>
      <w:r w:rsidR="000249CB" w:rsidRPr="00FB1975">
        <w:rPr>
          <w:rFonts w:ascii="Times New Roman" w:hAnsi="Times New Roman"/>
          <w:sz w:val="24"/>
          <w:szCs w:val="24"/>
        </w:rPr>
        <w:t>U</w:t>
      </w:r>
      <w:r w:rsidRPr="00FB1975">
        <w:rPr>
          <w:rFonts w:ascii="Times New Roman" w:hAnsi="Times New Roman"/>
          <w:sz w:val="24"/>
          <w:szCs w:val="24"/>
        </w:rPr>
        <w:t xml:space="preserve">mowy. Zamawiający zastrzega sobie możliwość wezwania </w:t>
      </w:r>
      <w:r w:rsidR="000249CB" w:rsidRPr="00FB1975">
        <w:rPr>
          <w:rFonts w:ascii="Times New Roman" w:hAnsi="Times New Roman"/>
          <w:sz w:val="24"/>
          <w:szCs w:val="24"/>
        </w:rPr>
        <w:t>Zleceniobiorcy</w:t>
      </w:r>
      <w:r w:rsidRPr="00FB1975">
        <w:rPr>
          <w:rFonts w:ascii="Times New Roman" w:hAnsi="Times New Roman"/>
          <w:sz w:val="24"/>
          <w:szCs w:val="24"/>
        </w:rPr>
        <w:t xml:space="preserve"> z prośbą o dodatkowe wyjaśnienia w przypadku konieczności rozszerzonej sprawozdawczości względem Komisji Europejskiej.</w:t>
      </w:r>
    </w:p>
    <w:p w14:paraId="437DFC30" w14:textId="22751BBD" w:rsidR="00676B97" w:rsidRPr="00FB1975" w:rsidRDefault="00676B97" w:rsidP="00FB1975">
      <w:pPr>
        <w:pStyle w:val="Akapitzlist"/>
        <w:numPr>
          <w:ilvl w:val="0"/>
          <w:numId w:val="33"/>
        </w:numPr>
        <w:spacing w:before="120" w:after="120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1975">
        <w:rPr>
          <w:rFonts w:ascii="Times New Roman" w:hAnsi="Times New Roman"/>
          <w:sz w:val="24"/>
          <w:szCs w:val="24"/>
        </w:rPr>
        <w:lastRenderedPageBreak/>
        <w:t>Szczegółowe wymagania dotyczące przedmiotowego zamówienia określa „Zapytanie ofertowe na  „</w:t>
      </w:r>
      <w:r w:rsidR="00FB1975">
        <w:rPr>
          <w:rFonts w:ascii="Times New Roman" w:hAnsi="Times New Roman"/>
          <w:sz w:val="24"/>
          <w:szCs w:val="24"/>
        </w:rPr>
        <w:t>…</w:t>
      </w:r>
      <w:r w:rsidRPr="00FB1975">
        <w:rPr>
          <w:rFonts w:ascii="Times New Roman" w:hAnsi="Times New Roman"/>
          <w:sz w:val="24"/>
          <w:szCs w:val="24"/>
        </w:rPr>
        <w:t xml:space="preserve">” opublikowane na stronie internetowej Zamawiającego BIP w dniu </w:t>
      </w:r>
      <w:r w:rsidR="00FB1975">
        <w:rPr>
          <w:rFonts w:ascii="Times New Roman" w:hAnsi="Times New Roman"/>
          <w:sz w:val="24"/>
          <w:szCs w:val="24"/>
        </w:rPr>
        <w:t>…………</w:t>
      </w:r>
      <w:r w:rsidRPr="00FB1975">
        <w:rPr>
          <w:rFonts w:ascii="Times New Roman" w:hAnsi="Times New Roman"/>
          <w:sz w:val="24"/>
          <w:szCs w:val="24"/>
        </w:rPr>
        <w:t xml:space="preserve"> r. </w:t>
      </w:r>
      <w:r w:rsidRPr="00FB1975">
        <w:rPr>
          <w:rFonts w:ascii="Times New Roman" w:hAnsi="Times New Roman"/>
          <w:sz w:val="24"/>
          <w:szCs w:val="24"/>
        </w:rPr>
        <w:br/>
        <w:t xml:space="preserve">nr sprawy: </w:t>
      </w:r>
      <w:r w:rsidR="00FB1975">
        <w:rPr>
          <w:rFonts w:ascii="Times New Roman" w:hAnsi="Times New Roman"/>
          <w:sz w:val="24"/>
          <w:szCs w:val="24"/>
        </w:rPr>
        <w:t>……………….</w:t>
      </w:r>
    </w:p>
    <w:p w14:paraId="4C6C78EC" w14:textId="3160BFAA" w:rsidR="00944CE1" w:rsidRPr="009F1C52" w:rsidRDefault="00944CE1" w:rsidP="00067F0E">
      <w:pPr>
        <w:spacing w:before="120" w:after="120" w:line="276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B1975">
        <w:rPr>
          <w:rFonts w:ascii="Times New Roman" w:hAnsi="Times New Roman" w:cs="Times New Roman"/>
          <w:b/>
          <w:sz w:val="24"/>
          <w:szCs w:val="24"/>
        </w:rPr>
        <w:t>2</w:t>
      </w:r>
      <w:r w:rsidRPr="009F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F0E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Zasady współpracy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7867C109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Zleceniobiorca oświadcza, że dysponuje odpowiednią wiedzą i doświadczeniem niezbędnym </w:t>
      </w:r>
      <w:r w:rsidRPr="009F1C52">
        <w:rPr>
          <w:rFonts w:ascii="Times New Roman" w:hAnsi="Times New Roman"/>
          <w:sz w:val="24"/>
          <w:szCs w:val="24"/>
        </w:rPr>
        <w:br/>
        <w:t xml:space="preserve">do świadczenia Usługi będącej Przedmiotem niniejszej Umowy. </w:t>
      </w:r>
    </w:p>
    <w:p w14:paraId="3F65652A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Zleceniobiorca zobowiązuje się realizować Przedmiot Umowy z zachowaniem należytej staranności wymaganej w obrocie profesjonalnym, zgodnie ze swoją najlepszą wiedzą i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>obowiązującymi przepisami prawa, kierując się zasadą nadrzędności interesów i dobra Zleceniodawcy.</w:t>
      </w:r>
    </w:p>
    <w:p w14:paraId="2FE6CF81" w14:textId="640ACE03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9F1C52">
        <w:rPr>
          <w:rFonts w:ascii="Times New Roman" w:hAnsi="Times New Roman"/>
          <w:sz w:val="24"/>
          <w:szCs w:val="24"/>
        </w:rPr>
        <w:t>Zleceniobiorca będzie realizował Usług</w:t>
      </w:r>
      <w:r>
        <w:rPr>
          <w:rFonts w:ascii="Times New Roman" w:hAnsi="Times New Roman"/>
          <w:sz w:val="24"/>
          <w:szCs w:val="24"/>
        </w:rPr>
        <w:t>ę</w:t>
      </w:r>
      <w:r w:rsidRPr="009F1C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online</w:t>
      </w:r>
      <w:r w:rsidRPr="009F1C52">
        <w:rPr>
          <w:rFonts w:ascii="Times New Roman" w:hAnsi="Times New Roman"/>
          <w:sz w:val="24"/>
          <w:szCs w:val="24"/>
        </w:rPr>
        <w:t xml:space="preserve"> za pośrednictwem platformy wskazanej przez</w:t>
      </w:r>
      <w:r w:rsidR="00F76A33">
        <w:rPr>
          <w:rFonts w:ascii="Times New Roman" w:hAnsi="Times New Roman"/>
          <w:sz w:val="24"/>
          <w:szCs w:val="24"/>
        </w:rPr>
        <w:t xml:space="preserve"> Zleceniodawcę</w:t>
      </w:r>
      <w:r>
        <w:rPr>
          <w:rFonts w:ascii="Times New Roman" w:hAnsi="Times New Roman"/>
          <w:sz w:val="24"/>
          <w:szCs w:val="24"/>
        </w:rPr>
        <w:t>.</w:t>
      </w:r>
    </w:p>
    <w:p w14:paraId="44B35A22" w14:textId="0D8E34D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  <w:lang w:eastAsia="ar-SA"/>
        </w:rPr>
        <w:t>Zleceniobiorca nie jest uprawniony do zawierania w imieniu Zleceniodawcy żadnych zobowiązań oraz umów</w:t>
      </w:r>
      <w:r>
        <w:rPr>
          <w:rFonts w:ascii="Times New Roman" w:hAnsi="Times New Roman"/>
          <w:sz w:val="24"/>
          <w:szCs w:val="24"/>
          <w:lang w:eastAsia="ar-SA"/>
        </w:rPr>
        <w:t xml:space="preserve"> związanych z Przedmiotem Umowy</w:t>
      </w:r>
      <w:r w:rsidRPr="009F1C52">
        <w:rPr>
          <w:rFonts w:ascii="Times New Roman" w:hAnsi="Times New Roman"/>
          <w:sz w:val="24"/>
          <w:szCs w:val="24"/>
          <w:lang w:eastAsia="ar-SA"/>
        </w:rPr>
        <w:t>.</w:t>
      </w:r>
    </w:p>
    <w:p w14:paraId="2F95B520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Zleceniobiorca zobowiązany jest podczas realizacji Umowy oraz po jej zakończeniu do dbania o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>dobre imię Zleceniodawcy oraz kreowania i umacniania pozytywnego wizerunku i pozycji Zleceniodawcy na rynku.</w:t>
      </w:r>
    </w:p>
    <w:p w14:paraId="1D52603F" w14:textId="77777777" w:rsidR="00944CE1" w:rsidRPr="009F1C52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 xml:space="preserve">Zleceniobiorca jest zobowiązany do osobistego świadczenia Usług, nie może powierzyć wykonania części lub całości Przedmiotu Umowy podwykonawcom. </w:t>
      </w:r>
    </w:p>
    <w:p w14:paraId="017439A3" w14:textId="75B42E8D" w:rsidR="00944CE1" w:rsidRDefault="00944CE1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bCs/>
          <w:sz w:val="24"/>
          <w:szCs w:val="24"/>
        </w:rPr>
        <w:t>Zleceniodawca zobowiązuje się do dostarczania Zleceniobiorcy wszelkich informacji, wiadomości i materiałów niezbędnych do wykonywania Przedmiotu Umowy, o ile Zleceniobiorca wystąpi o</w:t>
      </w:r>
      <w:r>
        <w:rPr>
          <w:rFonts w:ascii="Times New Roman" w:hAnsi="Times New Roman"/>
          <w:bCs/>
          <w:sz w:val="24"/>
          <w:szCs w:val="24"/>
        </w:rPr>
        <w:t> </w:t>
      </w:r>
      <w:r w:rsidRPr="009F1C52">
        <w:rPr>
          <w:rFonts w:ascii="Times New Roman" w:hAnsi="Times New Roman"/>
          <w:bCs/>
          <w:sz w:val="24"/>
          <w:szCs w:val="24"/>
        </w:rPr>
        <w:t xml:space="preserve">ich udostępnienie, a żądanie </w:t>
      </w:r>
      <w:r w:rsidRPr="009F1C52">
        <w:rPr>
          <w:rFonts w:ascii="Times New Roman" w:hAnsi="Times New Roman"/>
          <w:sz w:val="24"/>
          <w:szCs w:val="24"/>
        </w:rPr>
        <w:t>to będzie uzasadnione realizacją Przedmiotu Umowy.</w:t>
      </w:r>
    </w:p>
    <w:p w14:paraId="77AD2832" w14:textId="4033D7EB" w:rsidR="009651F6" w:rsidRDefault="009651F6" w:rsidP="00FB19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 oświadcza, że </w:t>
      </w:r>
      <w:r w:rsidRPr="009651F6">
        <w:rPr>
          <w:rFonts w:ascii="Times New Roman" w:hAnsi="Times New Roman"/>
          <w:sz w:val="24"/>
          <w:szCs w:val="24"/>
        </w:rPr>
        <w:t>Wykonawca oświadcza, że brak jest podstaw do wykluczenia Wykonawcy na podstawie przesłanek wskazanych w art. 7 Ustawy z dnia 13 kwietnia 2022 roku o szczególnych rozwiązaniach w zakresie przeciwdziałaniu agresji na Ukrainę oraz służących ochronie bezpieczeństwa narodowego (Dz.U. 202</w:t>
      </w:r>
      <w:r>
        <w:rPr>
          <w:rFonts w:ascii="Times New Roman" w:hAnsi="Times New Roman"/>
          <w:sz w:val="24"/>
          <w:szCs w:val="24"/>
        </w:rPr>
        <w:t>3</w:t>
      </w:r>
      <w:r w:rsidRPr="009651F6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1497</w:t>
      </w:r>
      <w:r w:rsidRPr="009651F6">
        <w:rPr>
          <w:rFonts w:ascii="Times New Roman" w:hAnsi="Times New Roman"/>
          <w:sz w:val="24"/>
          <w:szCs w:val="24"/>
        </w:rPr>
        <w:t>).</w:t>
      </w:r>
    </w:p>
    <w:p w14:paraId="399D3523" w14:textId="4EF4115D" w:rsidR="000B483C" w:rsidRDefault="000B483C" w:rsidP="000B483C">
      <w:pPr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C44F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C44F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 i miejsce wykonania Umowy</w:t>
      </w:r>
      <w:r w:rsidR="00C44F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]</w:t>
      </w:r>
    </w:p>
    <w:p w14:paraId="44B77530" w14:textId="42A90A39" w:rsidR="00FB1975" w:rsidRPr="00A67112" w:rsidRDefault="000B483C" w:rsidP="00A67112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wykonania całego zamówienia zgodnie z wymaganiami Zleceniodawcy w </w:t>
      </w:r>
      <w:r w:rsidR="00FB1975">
        <w:rPr>
          <w:rFonts w:ascii="Times New Roman" w:eastAsia="Calibri" w:hAnsi="Times New Roman" w:cs="Times New Roman"/>
          <w:sz w:val="24"/>
          <w:szCs w:val="24"/>
        </w:rPr>
        <w:t>terminie</w:t>
      </w:r>
      <w:r w:rsidR="00A11F0B">
        <w:rPr>
          <w:rFonts w:ascii="Times New Roman" w:eastAsia="Calibri" w:hAnsi="Times New Roman" w:cs="Times New Roman"/>
          <w:sz w:val="24"/>
          <w:szCs w:val="24"/>
        </w:rPr>
        <w:t xml:space="preserve"> 22 listopada </w:t>
      </w:r>
      <w:r w:rsidR="003B5FFF">
        <w:rPr>
          <w:rFonts w:ascii="Times New Roman" w:eastAsia="Calibri" w:hAnsi="Times New Roman" w:cs="Times New Roman"/>
          <w:sz w:val="24"/>
          <w:szCs w:val="24"/>
        </w:rPr>
        <w:t>o godz. 10.00</w:t>
      </w:r>
      <w:r w:rsidR="006834F7">
        <w:rPr>
          <w:rFonts w:ascii="Times New Roman" w:eastAsia="Calibri" w:hAnsi="Times New Roman" w:cs="Times New Roman"/>
          <w:sz w:val="24"/>
          <w:szCs w:val="24"/>
        </w:rPr>
        <w:t>,</w:t>
      </w:r>
      <w:r w:rsidR="00A671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B1975" w:rsidRPr="00A67112">
        <w:rPr>
          <w:rFonts w:ascii="Times New Roman" w:eastAsia="Calibri" w:hAnsi="Times New Roman" w:cs="Times New Roman"/>
          <w:bCs/>
          <w:sz w:val="24"/>
          <w:szCs w:val="24"/>
        </w:rPr>
        <w:t xml:space="preserve">z tym zastrzeżeniem, że termin może ulec zmianie. </w:t>
      </w:r>
    </w:p>
    <w:p w14:paraId="7138B5D0" w14:textId="47893D51" w:rsidR="00944CE1" w:rsidRDefault="00944CE1" w:rsidP="000B483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4</w:t>
      </w:r>
      <w:r w:rsidR="000B483C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Wynagrodzenie Zleceniobiorcy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546D313F" w14:textId="1BCC72F5" w:rsidR="00FB1975" w:rsidRPr="00FB1975" w:rsidRDefault="00FB1975" w:rsidP="00FB1975">
      <w:pPr>
        <w:pStyle w:val="Akapitzlist"/>
        <w:numPr>
          <w:ilvl w:val="0"/>
          <w:numId w:val="35"/>
        </w:numPr>
        <w:spacing w:before="120" w:after="12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Za wykonanie przedmiotu Umowy określonego w § 1  niniejszej Umowy Zleceniobiorcy przysługuje wynagrodzenie w wysokości: </w:t>
      </w:r>
    </w:p>
    <w:p w14:paraId="369652B6" w14:textId="39B94F4F" w:rsidR="00FB1975" w:rsidRPr="00FB1975" w:rsidRDefault="00FB1975" w:rsidP="00FB1975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lastRenderedPageBreak/>
        <w:t xml:space="preserve">wartość netto: </w:t>
      </w:r>
      <w:r w:rsidRPr="00FB1975">
        <w:rPr>
          <w:rFonts w:ascii="Times New Roman" w:hAnsi="Times New Roman"/>
          <w:b/>
          <w:sz w:val="24"/>
          <w:szCs w:val="24"/>
        </w:rPr>
        <w:t xml:space="preserve">………… zł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1975">
        <w:rPr>
          <w:rFonts w:ascii="Times New Roman" w:hAnsi="Times New Roman"/>
          <w:bCs/>
          <w:sz w:val="24"/>
          <w:szCs w:val="24"/>
        </w:rPr>
        <w:t xml:space="preserve">(słownie: ………………………), </w:t>
      </w:r>
    </w:p>
    <w:p w14:paraId="3FEFD161" w14:textId="4065CDDB" w:rsidR="00FB1975" w:rsidRPr="00FB1975" w:rsidRDefault="00FB1975" w:rsidP="00FB1975">
      <w:pPr>
        <w:pStyle w:val="Akapitzlist"/>
        <w:spacing w:before="120" w:after="120" w:line="276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+ VAT </w:t>
      </w:r>
      <w:r>
        <w:rPr>
          <w:rFonts w:ascii="Times New Roman" w:hAnsi="Times New Roman"/>
          <w:bCs/>
          <w:sz w:val="24"/>
          <w:szCs w:val="24"/>
        </w:rPr>
        <w:t>……….</w:t>
      </w:r>
      <w:r w:rsidRPr="00FB1975">
        <w:rPr>
          <w:rFonts w:ascii="Times New Roman" w:hAnsi="Times New Roman"/>
          <w:bCs/>
          <w:sz w:val="24"/>
          <w:szCs w:val="24"/>
        </w:rPr>
        <w:t xml:space="preserve"> zł</w:t>
      </w:r>
    </w:p>
    <w:p w14:paraId="7CB6589E" w14:textId="245613F0" w:rsidR="00FB1975" w:rsidRPr="00FB1975" w:rsidRDefault="00FB1975" w:rsidP="00C44F42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B1975">
        <w:rPr>
          <w:rFonts w:ascii="Times New Roman" w:hAnsi="Times New Roman"/>
          <w:bCs/>
          <w:sz w:val="24"/>
          <w:szCs w:val="24"/>
        </w:rPr>
        <w:t xml:space="preserve">wartość brutto:  </w:t>
      </w:r>
      <w:r w:rsidRPr="00FB1975">
        <w:rPr>
          <w:rFonts w:ascii="Times New Roman" w:hAnsi="Times New Roman"/>
          <w:b/>
          <w:sz w:val="24"/>
          <w:szCs w:val="24"/>
        </w:rPr>
        <w:t>………… zł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1975">
        <w:rPr>
          <w:rFonts w:ascii="Times New Roman" w:hAnsi="Times New Roman"/>
          <w:bCs/>
          <w:sz w:val="24"/>
          <w:szCs w:val="24"/>
        </w:rPr>
        <w:t>(słownie: ………………………)</w:t>
      </w:r>
      <w:r w:rsidR="00C44F42">
        <w:rPr>
          <w:rFonts w:ascii="Times New Roman" w:hAnsi="Times New Roman"/>
          <w:bCs/>
          <w:sz w:val="24"/>
          <w:szCs w:val="24"/>
        </w:rPr>
        <w:t>.</w:t>
      </w:r>
    </w:p>
    <w:p w14:paraId="18AB3DF2" w14:textId="6EC45399" w:rsidR="000B483C" w:rsidRDefault="000B483C" w:rsidP="00FB1975">
      <w:pPr>
        <w:numPr>
          <w:ilvl w:val="0"/>
          <w:numId w:val="35"/>
        </w:numPr>
        <w:spacing w:before="120" w:after="12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BD9">
        <w:rPr>
          <w:rFonts w:ascii="Times New Roman" w:hAnsi="Times New Roman" w:cs="Times New Roman"/>
          <w:bCs/>
          <w:sz w:val="24"/>
          <w:szCs w:val="24"/>
        </w:rPr>
        <w:t xml:space="preserve">Wynagrodzenie, o którym mowa w ust. 1, jest ryczałtowe i zaspokaja wszelkie roszczenia </w:t>
      </w:r>
      <w:r w:rsidR="00FB1975"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7C4BD9">
        <w:rPr>
          <w:rFonts w:ascii="Times New Roman" w:hAnsi="Times New Roman" w:cs="Times New Roman"/>
          <w:bCs/>
          <w:sz w:val="24"/>
          <w:szCs w:val="24"/>
        </w:rPr>
        <w:t xml:space="preserve"> z tytułu wykonania Umowy.</w:t>
      </w:r>
    </w:p>
    <w:p w14:paraId="4DA8D04B" w14:textId="7D90321D" w:rsidR="001846A4" w:rsidRDefault="001846A4" w:rsidP="001846A4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>§</w:t>
      </w:r>
      <w:r w:rsidR="00C44F42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eastAsia="Calibri" w:hAnsi="Times New Roman" w:cs="Times New Roman"/>
          <w:b/>
          <w:sz w:val="24"/>
          <w:szCs w:val="24"/>
        </w:rPr>
        <w:t>[</w:t>
      </w:r>
      <w:r>
        <w:rPr>
          <w:rFonts w:ascii="Times New Roman" w:eastAsia="Calibri" w:hAnsi="Times New Roman" w:cs="Times New Roman"/>
          <w:b/>
          <w:sz w:val="24"/>
          <w:szCs w:val="24"/>
        </w:rPr>
        <w:t>Sposób rozliczenia i płatności</w:t>
      </w:r>
      <w:r w:rsidR="00C44F42">
        <w:rPr>
          <w:rFonts w:ascii="Times New Roman" w:eastAsia="Calibri" w:hAnsi="Times New Roman" w:cs="Times New Roman"/>
          <w:b/>
          <w:sz w:val="24"/>
          <w:szCs w:val="24"/>
        </w:rPr>
        <w:t>]</w:t>
      </w:r>
    </w:p>
    <w:p w14:paraId="604BAE94" w14:textId="4784BE8C" w:rsidR="001846A4" w:rsidRDefault="001846A4" w:rsidP="002401C2">
      <w:pPr>
        <w:numPr>
          <w:ilvl w:val="0"/>
          <w:numId w:val="26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Wynagrodzenie, o którym mowa w </w:t>
      </w:r>
      <w:r w:rsidRPr="00C44F42">
        <w:rPr>
          <w:rFonts w:ascii="Times New Roman" w:eastAsia="Calibri" w:hAnsi="Times New Roman" w:cs="Times New Roman"/>
          <w:sz w:val="24"/>
          <w:szCs w:val="24"/>
        </w:rPr>
        <w:t xml:space="preserve">§ 4 ust. 1 </w:t>
      </w:r>
      <w:r>
        <w:rPr>
          <w:rFonts w:ascii="Times New Roman" w:eastAsia="Calibri" w:hAnsi="Times New Roman" w:cs="Times New Roman"/>
          <w:sz w:val="24"/>
          <w:szCs w:val="24"/>
        </w:rPr>
        <w:t>będzie płatne przelewem na konto Zleceniobiorcy wskazane na fakturze VAT (rachunku) w terminie 30 dni kalendarzowych od daty otrzymania przez Zleceniodawcę prawidłowo wystawionej faktury (rachunku). W przypadku błędnie wystawionej faktury, termin płatności biegnie od dnia doręczenia Zleceniobiorcy prawidłowo wystawionej faktury VAT.</w:t>
      </w:r>
    </w:p>
    <w:p w14:paraId="52754A1E" w14:textId="13868B9D" w:rsidR="001846A4" w:rsidRDefault="001846A4" w:rsidP="002401C2">
      <w:pPr>
        <w:numPr>
          <w:ilvl w:val="0"/>
          <w:numId w:val="26"/>
        </w:numPr>
        <w:suppressAutoHyphens/>
        <w:spacing w:after="100" w:afterAutospacing="1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Podstawą do wystawienia przez </w:t>
      </w:r>
      <w:r w:rsidR="00F76A33">
        <w:rPr>
          <w:rFonts w:ascii="Times New Roman" w:eastAsia="Calibri" w:hAnsi="Times New Roman" w:cs="Times New Roman"/>
          <w:sz w:val="24"/>
          <w:szCs w:val="24"/>
        </w:rPr>
        <w:t xml:space="preserve">Zleceniobiorcę </w:t>
      </w:r>
      <w:r>
        <w:rPr>
          <w:rFonts w:ascii="Times New Roman" w:eastAsia="Calibri" w:hAnsi="Times New Roman" w:cs="Times New Roman"/>
          <w:sz w:val="24"/>
          <w:szCs w:val="24"/>
        </w:rPr>
        <w:t>faktury VAT będzie podpisany przez obie Strony protokół zdawczo-odbiorczy.</w:t>
      </w:r>
    </w:p>
    <w:p w14:paraId="78A93F61" w14:textId="2BA6BAB6" w:rsidR="001846A4" w:rsidRDefault="001846A4" w:rsidP="002401C2">
      <w:pPr>
        <w:numPr>
          <w:ilvl w:val="0"/>
          <w:numId w:val="26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termin płatności Strony uznają dzień uznania rachunku bankowego </w:t>
      </w:r>
      <w:r w:rsidR="00F76A33">
        <w:rPr>
          <w:rFonts w:ascii="Times New Roman" w:eastAsia="Calibri" w:hAnsi="Times New Roman" w:cs="Times New Roman"/>
          <w:sz w:val="24"/>
          <w:szCs w:val="24"/>
        </w:rPr>
        <w:t>Zleceniodawcy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F16E51" w14:textId="311B3667" w:rsidR="001846A4" w:rsidRDefault="00F76A33" w:rsidP="002401C2">
      <w:pPr>
        <w:numPr>
          <w:ilvl w:val="0"/>
          <w:numId w:val="26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Zleceniodawca </w:t>
      </w:r>
      <w:r w:rsidR="001846A4">
        <w:rPr>
          <w:rFonts w:ascii="Times New Roman" w:hAnsi="Times New Roman"/>
          <w:sz w:val="24"/>
          <w:szCs w:val="24"/>
        </w:rPr>
        <w:t>oświadcza, że posiada status dużego przedsiębiorcy w rozumieniu art. 4 pkt 6 ustawy z dnia 8 marca 2013 r. o przeciwdziałaniu nadmiernym opóźnieniom w transakcjach handlowych (t.j. Dz.U. z 202</w:t>
      </w:r>
      <w:r>
        <w:rPr>
          <w:rFonts w:ascii="Times New Roman" w:hAnsi="Times New Roman"/>
          <w:sz w:val="24"/>
          <w:szCs w:val="24"/>
        </w:rPr>
        <w:t>3</w:t>
      </w:r>
      <w:r w:rsidR="001846A4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1790</w:t>
      </w:r>
      <w:r w:rsidR="001846A4">
        <w:rPr>
          <w:rFonts w:ascii="Times New Roman" w:hAnsi="Times New Roman"/>
          <w:sz w:val="24"/>
          <w:szCs w:val="24"/>
        </w:rPr>
        <w:t>).</w:t>
      </w:r>
    </w:p>
    <w:p w14:paraId="299EF9BA" w14:textId="29BB6419" w:rsidR="00944CE1" w:rsidRPr="00C44F42" w:rsidRDefault="00944CE1" w:rsidP="001846A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2487675"/>
      <w:r w:rsidRPr="00C44F42">
        <w:rPr>
          <w:rFonts w:ascii="Times New Roman" w:hAnsi="Times New Roman" w:cs="Times New Roman"/>
          <w:b/>
          <w:sz w:val="24"/>
          <w:szCs w:val="24"/>
        </w:rPr>
        <w:t>§</w:t>
      </w:r>
      <w:bookmarkEnd w:id="2"/>
      <w:r w:rsidRPr="00C44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F42" w:rsidRPr="00C44F42">
        <w:rPr>
          <w:rFonts w:ascii="Times New Roman" w:hAnsi="Times New Roman" w:cs="Times New Roman"/>
          <w:b/>
          <w:sz w:val="24"/>
          <w:szCs w:val="24"/>
        </w:rPr>
        <w:t>6</w:t>
      </w:r>
      <w:r w:rsidR="001846A4" w:rsidRPr="00C44F42">
        <w:rPr>
          <w:rFonts w:ascii="Times New Roman" w:hAnsi="Times New Roman" w:cs="Times New Roman"/>
          <w:b/>
          <w:sz w:val="24"/>
          <w:szCs w:val="24"/>
        </w:rPr>
        <w:br/>
      </w:r>
      <w:r w:rsidR="00C44F42" w:rsidRPr="00C44F42">
        <w:rPr>
          <w:rFonts w:ascii="Times New Roman" w:hAnsi="Times New Roman" w:cs="Times New Roman"/>
          <w:b/>
          <w:sz w:val="24"/>
          <w:szCs w:val="24"/>
        </w:rPr>
        <w:t>[</w:t>
      </w:r>
      <w:r w:rsidRPr="00C44F42">
        <w:rPr>
          <w:rFonts w:ascii="Times New Roman" w:hAnsi="Times New Roman" w:cs="Times New Roman"/>
          <w:b/>
          <w:sz w:val="24"/>
          <w:szCs w:val="24"/>
        </w:rPr>
        <w:t>Kary umowne i rozwiązanie umowy</w:t>
      </w:r>
      <w:r w:rsidR="00C44F42" w:rsidRP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07CF749B" w14:textId="77777777" w:rsidR="00C44F42" w:rsidRDefault="00C44F42" w:rsidP="00C44F42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zapłaci Zleceniodawcy kary umowne w następujących przypadkach i wysokości:</w:t>
      </w:r>
    </w:p>
    <w:p w14:paraId="3CB90FD6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Zleceniobiorca nie dostarczy Zleceniodawcy programu w terminie 5 dni od zawarcia Umowy – 5% wynagrodzenia brutto, o którym mowa w §4 ust. 1;</w:t>
      </w:r>
    </w:p>
    <w:p w14:paraId="22A1610E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Zleceniobiorca nie dostarczy Zleceniodawcy prezentacji z warsztatu oraz ewentualnie innych materiałów szkoleniowych, w terminie 2 dni roboczych przed planowanym warsztatem – 10% wynagrodzenia brutto, o którym mowa w §4 ust. 1;</w:t>
      </w:r>
    </w:p>
    <w:p w14:paraId="24152789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Zleceniobiorca nie wykona Usługi </w:t>
      </w:r>
      <w:r>
        <w:rPr>
          <w:rFonts w:ascii="Times New Roman" w:eastAsiaTheme="minorHAnsi" w:hAnsi="Times New Roman"/>
          <w:bCs/>
          <w:sz w:val="24"/>
          <w:szCs w:val="24"/>
        </w:rPr>
        <w:t>– 20% wynagrodzenia brutto, o którym mowa w §4 ust. 1;</w:t>
      </w:r>
    </w:p>
    <w:p w14:paraId="5A9A7741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Zleceniobiorca nie wykona Usługi we wskazanych godzinach – 10% wynagrodzenia brutto, </w:t>
      </w:r>
      <w:r>
        <w:rPr>
          <w:rFonts w:ascii="Times New Roman" w:hAnsi="Times New Roman"/>
          <w:bCs/>
          <w:sz w:val="24"/>
          <w:szCs w:val="24"/>
        </w:rPr>
        <w:br/>
        <w:t>o którym mowa w §4 ust. 1;</w:t>
      </w:r>
    </w:p>
    <w:p w14:paraId="42FC3C85" w14:textId="77777777" w:rsidR="00C44F42" w:rsidRDefault="00C44F42" w:rsidP="00C44F42">
      <w:pPr>
        <w:pStyle w:val="Akapitzlist"/>
        <w:numPr>
          <w:ilvl w:val="0"/>
          <w:numId w:val="38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Zleceniobiorca wypowie lub odstąpi od realizacji Umowy z przyczyn niezależnych od Zleceniodawcy – w wysokości 20% wynagrodzenia brutto, o którym mowa w §4 ust. 1..</w:t>
      </w:r>
    </w:p>
    <w:p w14:paraId="61AA90DB" w14:textId="77777777" w:rsidR="00C44F42" w:rsidRDefault="00C44F42" w:rsidP="00C44F42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kara umowna nie pokryje poniesionej przez Zleceniodawcę szkody, Zleceniodawca może dochodzić odszkodowania uzupełniającego.</w:t>
      </w:r>
    </w:p>
    <w:p w14:paraId="678419E4" w14:textId="77777777" w:rsidR="00C44F42" w:rsidRDefault="00C44F42" w:rsidP="00C44F42">
      <w:pPr>
        <w:numPr>
          <w:ilvl w:val="0"/>
          <w:numId w:val="3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upoważnia Zleceniodawcę do potrącenia kwot kar umownych z wynagrodzenia należnego Zleceniobiorcy z tytułu realizacji Umowy.</w:t>
      </w:r>
    </w:p>
    <w:p w14:paraId="51E23517" w14:textId="77777777" w:rsidR="00C44F42" w:rsidRDefault="00C44F42" w:rsidP="00C44F42">
      <w:pPr>
        <w:widowControl w:val="0"/>
        <w:numPr>
          <w:ilvl w:val="0"/>
          <w:numId w:val="37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Zleceniodawcy nie przysługuje kara umowna od Zleceniobiorcy, w przypadku niewykonania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niniejszej Umowy w ustalonym terminie, o którym mowa w §3 ust.1, z winy Zleceniodawcy.</w:t>
      </w:r>
    </w:p>
    <w:p w14:paraId="6E1B9775" w14:textId="77777777" w:rsidR="00C44F42" w:rsidRDefault="00C44F42" w:rsidP="00C44F42">
      <w:pPr>
        <w:widowControl w:val="0"/>
        <w:numPr>
          <w:ilvl w:val="0"/>
          <w:numId w:val="37"/>
        </w:num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razie nienależytego wykonania przedmiotu Umowy przez Zleceniobiorcę, Zleceniodawca ma prawo żądać obniżenia wynagrodzenia umownego o 10% wynagrodzenia brutto określonego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§ 4 ust. 1 niniejszej Umowy lub odstąpić od Umowy ze skutkiem natychmiastowym,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z zachowaniem prawa do dochodzenia odszkodowania na zasadach ogólnych.</w:t>
      </w:r>
    </w:p>
    <w:p w14:paraId="5FD09CBC" w14:textId="33A05E2B" w:rsidR="001846A4" w:rsidRPr="00C44F42" w:rsidRDefault="001846A4" w:rsidP="00C44F42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4BD9">
        <w:rPr>
          <w:rFonts w:ascii="Times New Roman" w:hAnsi="Times New Roman" w:cs="Times New Roman"/>
          <w:b/>
          <w:sz w:val="24"/>
          <w:szCs w:val="24"/>
        </w:rPr>
        <w:t>§</w:t>
      </w:r>
      <w:r w:rsidR="00C44F42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[</w:t>
      </w:r>
      <w:r w:rsidRPr="00C44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Osoby do kontaktu</w:t>
      </w:r>
      <w:r w:rsidR="00C44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]</w:t>
      </w:r>
    </w:p>
    <w:p w14:paraId="6119BFB2" w14:textId="77777777" w:rsidR="001846A4" w:rsidRPr="00C44F42" w:rsidRDefault="001846A4" w:rsidP="00C44F42">
      <w:pPr>
        <w:numPr>
          <w:ilvl w:val="0"/>
          <w:numId w:val="17"/>
        </w:numPr>
        <w:suppressAutoHyphens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>Strony uzgadniają, iż:</w:t>
      </w:r>
    </w:p>
    <w:p w14:paraId="33DC02FB" w14:textId="7C02ED8C" w:rsidR="001846A4" w:rsidRPr="00C44F42" w:rsidRDefault="001846A4" w:rsidP="00C44F42">
      <w:pPr>
        <w:numPr>
          <w:ilvl w:val="0"/>
          <w:numId w:val="18"/>
        </w:numPr>
        <w:suppressAutoHyphens/>
        <w:spacing w:before="120" w:after="120" w:line="25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C44F42">
        <w:rPr>
          <w:rFonts w:ascii="Times New Roman" w:hAnsi="Times New Roman" w:cs="Times New Roman"/>
          <w:b/>
          <w:sz w:val="24"/>
          <w:szCs w:val="24"/>
        </w:rPr>
        <w:t>Zlec</w:t>
      </w:r>
      <w:r w:rsidR="00F76A33">
        <w:rPr>
          <w:rFonts w:ascii="Times New Roman" w:hAnsi="Times New Roman" w:cs="Times New Roman"/>
          <w:b/>
          <w:sz w:val="24"/>
          <w:szCs w:val="24"/>
        </w:rPr>
        <w:t>eniodawcy</w:t>
      </w:r>
      <w:r w:rsidRPr="00C44F42">
        <w:rPr>
          <w:rFonts w:ascii="Times New Roman" w:hAnsi="Times New Roman" w:cs="Times New Roman"/>
          <w:sz w:val="24"/>
          <w:szCs w:val="24"/>
        </w:rPr>
        <w:t xml:space="preserve"> do kontaktów ze Zleceniobiorcą</w:t>
      </w:r>
      <w:r w:rsidRPr="00C44F42">
        <w:rPr>
          <w:rFonts w:ascii="Times New Roman" w:hAnsi="Times New Roman" w:cs="Times New Roman"/>
          <w:sz w:val="24"/>
          <w:szCs w:val="24"/>
        </w:rPr>
        <w:br/>
        <w:t>i podpisania protokołu zdawczo-odbiorczego, o którym mowa w §</w:t>
      </w:r>
      <w:r w:rsidR="00C44F42" w:rsidRPr="00C44F42">
        <w:rPr>
          <w:rFonts w:ascii="Times New Roman" w:hAnsi="Times New Roman" w:cs="Times New Roman"/>
          <w:sz w:val="24"/>
          <w:szCs w:val="24"/>
        </w:rPr>
        <w:t>5</w:t>
      </w:r>
      <w:r w:rsidRPr="00C44F42">
        <w:rPr>
          <w:rFonts w:ascii="Times New Roman" w:hAnsi="Times New Roman" w:cs="Times New Roman"/>
          <w:sz w:val="24"/>
          <w:szCs w:val="24"/>
        </w:rPr>
        <w:t xml:space="preserve"> ust. </w:t>
      </w:r>
      <w:r w:rsidR="00C44F42" w:rsidRPr="00C44F42">
        <w:rPr>
          <w:rFonts w:ascii="Times New Roman" w:hAnsi="Times New Roman" w:cs="Times New Roman"/>
          <w:sz w:val="24"/>
          <w:szCs w:val="24"/>
        </w:rPr>
        <w:t>2</w:t>
      </w:r>
      <w:r w:rsidRPr="00C44F42">
        <w:rPr>
          <w:rFonts w:ascii="Times New Roman" w:hAnsi="Times New Roman" w:cs="Times New Roman"/>
          <w:sz w:val="24"/>
          <w:szCs w:val="24"/>
        </w:rPr>
        <w:t xml:space="preserve"> jest: </w:t>
      </w:r>
      <w:r w:rsidRPr="00C44F42">
        <w:rPr>
          <w:rFonts w:ascii="Times New Roman" w:hAnsi="Times New Roman" w:cs="Times New Roman"/>
          <w:sz w:val="24"/>
          <w:szCs w:val="24"/>
        </w:rPr>
        <w:br/>
        <w:t xml:space="preserve">Anna Zielińska, e- mail: </w:t>
      </w:r>
      <w:hyperlink r:id="rId8" w:history="1">
        <w:r w:rsidRPr="00C44F4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a.zielinska@strefa.gda.pl</w:t>
        </w:r>
      </w:hyperlink>
      <w:r w:rsidRPr="00C44F42">
        <w:rPr>
          <w:rFonts w:ascii="Times New Roman" w:hAnsi="Times New Roman" w:cs="Times New Roman"/>
          <w:sz w:val="24"/>
          <w:szCs w:val="24"/>
        </w:rPr>
        <w:t>, tel. 603 700 010;</w:t>
      </w:r>
    </w:p>
    <w:p w14:paraId="1A6B1F91" w14:textId="77777777" w:rsidR="001846A4" w:rsidRPr="00C44F42" w:rsidRDefault="001846A4" w:rsidP="00C44F42">
      <w:pPr>
        <w:numPr>
          <w:ilvl w:val="0"/>
          <w:numId w:val="19"/>
        </w:numPr>
        <w:suppressAutoHyphens/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C44F42">
        <w:rPr>
          <w:rFonts w:ascii="Times New Roman" w:hAnsi="Times New Roman" w:cs="Times New Roman"/>
          <w:b/>
          <w:sz w:val="24"/>
          <w:szCs w:val="24"/>
        </w:rPr>
        <w:t>Zleceniobiorcy</w:t>
      </w:r>
      <w:r w:rsidRPr="00C44F42">
        <w:rPr>
          <w:rFonts w:ascii="Times New Roman" w:hAnsi="Times New Roman" w:cs="Times New Roman"/>
          <w:sz w:val="24"/>
          <w:szCs w:val="24"/>
        </w:rPr>
        <w:t xml:space="preserve"> do kontaktów ze Zleceniodawcą i podpisania protokołu zdawczo-odbiorczego, o którym mowa w §6 ust. 1 jest: </w:t>
      </w:r>
      <w:r w:rsidRPr="00C44F42">
        <w:rPr>
          <w:rFonts w:ascii="Times New Roman" w:hAnsi="Times New Roman" w:cs="Times New Roman"/>
          <w:sz w:val="24"/>
          <w:szCs w:val="24"/>
        </w:rPr>
        <w:br/>
        <w:t>……………………………..…………………………………………………………….</w:t>
      </w:r>
    </w:p>
    <w:p w14:paraId="1AA6C2FD" w14:textId="40E4999E" w:rsidR="001846A4" w:rsidRPr="00C44F42" w:rsidRDefault="001846A4" w:rsidP="00C44F42">
      <w:pPr>
        <w:numPr>
          <w:ilvl w:val="0"/>
          <w:numId w:val="17"/>
        </w:numPr>
        <w:suppressAutoHyphens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 xml:space="preserve">Kontakty pomiędzy Stronami odbywać się będą w terminach i miejscach obustronnie ustalonych. Wszystkie ustalenia nie powodujące zmian postanowień niniejszej </w:t>
      </w:r>
      <w:r w:rsidR="00C44F42">
        <w:rPr>
          <w:rFonts w:ascii="Times New Roman" w:hAnsi="Times New Roman" w:cs="Times New Roman"/>
          <w:sz w:val="24"/>
          <w:szCs w:val="24"/>
        </w:rPr>
        <w:t>U</w:t>
      </w:r>
      <w:r w:rsidRPr="00C44F42">
        <w:rPr>
          <w:rFonts w:ascii="Times New Roman" w:hAnsi="Times New Roman" w:cs="Times New Roman"/>
          <w:sz w:val="24"/>
          <w:szCs w:val="24"/>
        </w:rPr>
        <w:t xml:space="preserve">mowy dokonywane będą </w:t>
      </w:r>
      <w:r w:rsidRPr="00C44F42">
        <w:rPr>
          <w:rFonts w:ascii="Times New Roman" w:hAnsi="Times New Roman" w:cs="Times New Roman"/>
          <w:sz w:val="24"/>
          <w:szCs w:val="24"/>
        </w:rPr>
        <w:br/>
        <w:t>w formie pisemnej, telefonicznie (numery wskazane w ust. powyżej) lub drogą elektroniczną (adres e-mail wskazane w ust. powyżej), w zależności od wyboru Zleceniodawcy.</w:t>
      </w:r>
    </w:p>
    <w:p w14:paraId="0A931810" w14:textId="77777777" w:rsidR="001846A4" w:rsidRPr="00C44F42" w:rsidRDefault="001846A4" w:rsidP="00C44F42">
      <w:pPr>
        <w:numPr>
          <w:ilvl w:val="0"/>
          <w:numId w:val="17"/>
        </w:numPr>
        <w:suppressAutoHyphens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F42">
        <w:rPr>
          <w:rFonts w:ascii="Times New Roman" w:hAnsi="Times New Roman" w:cs="Times New Roman"/>
          <w:sz w:val="24"/>
          <w:szCs w:val="24"/>
        </w:rPr>
        <w:t>Zmiana osób upoważnionych, wskazanych w ust. 1 wymaga poinformowania drugiej Strony na piśmie lub za pośrednictwem poczty elektronicznej i nie stanowi zmiany Umowy.</w:t>
      </w:r>
    </w:p>
    <w:p w14:paraId="51F30C78" w14:textId="18732AED" w:rsidR="00944CE1" w:rsidRPr="009F1C52" w:rsidRDefault="00944CE1" w:rsidP="001846A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8</w:t>
      </w:r>
      <w:r w:rsidR="0055042B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  <w:lang w:eastAsia="ar-SA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  <w:lang w:eastAsia="ar-SA"/>
        </w:rPr>
        <w:t>Prawa autorskie</w:t>
      </w:r>
      <w:r w:rsidR="00C44F42">
        <w:rPr>
          <w:rFonts w:ascii="Times New Roman" w:hAnsi="Times New Roman" w:cs="Times New Roman"/>
          <w:b/>
          <w:sz w:val="24"/>
          <w:szCs w:val="24"/>
          <w:lang w:eastAsia="ar-SA"/>
        </w:rPr>
        <w:t>]</w:t>
      </w:r>
    </w:p>
    <w:p w14:paraId="0D33D5D8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 ramach wynagrodzenia, o którym mowa w § 4 ust.1, Zleceniobiorca przenosi na Zleceniodawcę całość majątkowych praw autorskich do wszystkich mogących stanowić przedmiot prawa autorskiego wyników prac powstałych w związku realizacją usługi, a w szczególności do prezentacji, które będą prezentowane przez Zleceniobiorcę na spotkaniu oraz wyłączne prawo do zezwalania na wykonywanie prawa zależnego do opracowań tych utworów.</w:t>
      </w:r>
    </w:p>
    <w:p w14:paraId="189F7B7D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Przeniesienie praw majątkowych, o których mowa w ust.1 do wyników prac powstałych w ramach realizacji Umowy następuje bez ograniczeń co do terytorium, czasu, liczby egzemplarzy w zakresie następujących pól eksploatacji:</w:t>
      </w:r>
    </w:p>
    <w:p w14:paraId="395130D8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utrwalanie i zwielokrotnianie Dzieła - wytwarzanie określoną techniką egzemplarzy utworu, w tym techniką drukarską, reprograficzną zapisu cyfrowego oraz magnetyczną, tworzenie kserokopii i fotografii oraz wprowadzanie zwielokrotnionych egzemplarzy do obrotu;</w:t>
      </w:r>
    </w:p>
    <w:p w14:paraId="7ACB9E6A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przechowywanie Dzieła w bazie danych;</w:t>
      </w:r>
    </w:p>
    <w:p w14:paraId="70894170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wprowadzanie Dzieła do pamięci komputerów i serwerów sieci komputerowych;</w:t>
      </w:r>
    </w:p>
    <w:p w14:paraId="5CA06C7B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wystawianie Dzieła lub publiczną prezentację, w tym podczas seminariów i konferencji;</w:t>
      </w:r>
    </w:p>
    <w:p w14:paraId="116EA233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prawo do korzystania w całości lub części Dzieła oraz łączenia z innymi utworami, tworzenie na podstawie przedmiotu zamówienia nowych opracowań, w szczególności poprzez dodanie różnych elementów, uaktualnianie, modyfikację;</w:t>
      </w:r>
    </w:p>
    <w:p w14:paraId="5C512723" w14:textId="77777777" w:rsidR="00C44F42" w:rsidRDefault="00C44F42" w:rsidP="00C44F42">
      <w:pPr>
        <w:numPr>
          <w:ilvl w:val="0"/>
          <w:numId w:val="4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publikację i rozpowszechnianie Dzieła w całości lub w części za pomocą wizji lub fonii przewodowej  albo bezprzewodowej przez stację naziemną, nadawanie za pośrednictwem satelity, równoległe i integralne nadawanie dzieła przez inną organizację radiową bądź telewizją, transmisję komputerową (sieci szerokiego dostępu, Internet) łącznie z utrwaleniem w pamięci RAM oraz zezwalaniem na tworzenie i nadawanie kompilacji.</w:t>
      </w:r>
    </w:p>
    <w:p w14:paraId="305754CA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ramach wynagrodzenia, o którym mowa w § 4 ust.1, Zleceniobiorca przenosi na Zleceniodawcę prawo do wyrażania zgody na wykonywanie praw zależnych do wyników prac,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o których mowa w ust.1.</w:t>
      </w:r>
    </w:p>
    <w:p w14:paraId="215C9284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Przeniesienie praw, o których mowa w ust. 1-3 następuje w stosunku do wyników prac powstałych  w ramach realizacji Usługi, z chwilą podpisania przez Strony protokołu zdawczo-odbiorczego.  Z tą samą chwilą, Zleceniodawca nabywa własność wszystkich egzemplarzy, na których wyniki prac, o których mowa w ust.1 zostały utrwalone.</w:t>
      </w:r>
    </w:p>
    <w:p w14:paraId="776D9037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Utrwalone wyniki prac, o których mowa w ust. 1, Zleceniobiorca może pozostawić w swojej siedzibie wyłącznie dla celów dokumentacyjnych.</w:t>
      </w:r>
    </w:p>
    <w:p w14:paraId="41428C03" w14:textId="77777777" w:rsidR="00C44F42" w:rsidRDefault="00C44F42" w:rsidP="00C44F42">
      <w:pPr>
        <w:numPr>
          <w:ilvl w:val="0"/>
          <w:numId w:val="3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Zleceniobiorca zobowiązuje się, że wykonując Usługi nie naruszy praw majątkowych osób trzecich i przekaże Zleceniodawcy wyniki prac określonych ust.1 w stanie wolnym od obciążeń prawami osób trzecich.</w:t>
      </w:r>
    </w:p>
    <w:p w14:paraId="310216A6" w14:textId="77777777" w:rsidR="00C44F42" w:rsidRDefault="00C44F42" w:rsidP="00C44F42">
      <w:pPr>
        <w:numPr>
          <w:ilvl w:val="0"/>
          <w:numId w:val="39"/>
        </w:numPr>
        <w:tabs>
          <w:tab w:val="num" w:pos="284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Zleceniobiorca oświadcza i gwarantuje, że opracowane Dzieło jest wynikiem jego indywidualnej działalności twórczej i nie będzie naruszać praw autorskich ani jakichkolwiek innych praw osób trzecich. Zleceniobiorca jest odpowiedzialny względem Zleceniodawcy za wszelkie wady prawne Dzieła, a w szczególności za ewentualne roszczenia osób trzecich wynikające z naruszenia praw własności intelektualnej, w tym za nieprzestrzeganie w związku z wykonywaniem umowy przepisów ustawy z dnia 4 lutego 1994 r. o prawie autorskim i prawach pokrewnych. </w:t>
      </w:r>
    </w:p>
    <w:p w14:paraId="382BA3B0" w14:textId="77777777" w:rsidR="00C44F42" w:rsidRDefault="00C44F42" w:rsidP="00C44F42">
      <w:pPr>
        <w:numPr>
          <w:ilvl w:val="0"/>
          <w:numId w:val="39"/>
        </w:numPr>
        <w:tabs>
          <w:tab w:val="num" w:pos="284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przypadku wystąpienia przez osoby trzecie z roszczeniami wobec Zleceniodawcy wynikającymi  z ewentualnych naruszeń praw własności intelektualnej i powstałymi w wyniku korzystania przez Zleceniodawcy z Dzieła, Zleceniobiorca zobowiązuje się do podjęcia na swój koszt wszelkich kroków prawnych zapewniających Zleceniodawcy należytą ochronę przed takimi roszczeniami, a w szczególności zobowiązuje się wstąpić w miejsce Zleceniodawcy, lub w przypadku braku takiej możliwości - przystąpić po stronie Zleceniodawcy, do wszelkich postępowań toczących się przeciwko Zleceniodawcy. Zleceniobiorca zobowiązany jest regresowo zwrócić Zleceniodawcy zasądzone i wypłacone przez Zleceniodawcę kwoty odszkodowań wynikające </w:t>
      </w:r>
      <w:r>
        <w:rPr>
          <w:rFonts w:ascii="Times New Roman" w:hAnsi="Times New Roman" w:cs="Times New Roman"/>
          <w:sz w:val="24"/>
          <w:szCs w:val="24"/>
          <w:lang w:eastAsia="ar-SA"/>
        </w:rPr>
        <w:t>z ewentualnych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naruszeń praw własności intelektualnej osób trzecich, powstałych w wyniku korzystania przez Zleceniodawcę z Dzieła, wraz z wszelkimi związanymi z tym wydatkami i opłatami, włączając w to koszty procesu i obsługi prawnej. Zleceniobiorca zobowiązany jest do zwrotu Zleceniodawcy kwot, o których mowa w zdaniu poprzedzającym,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br/>
        <w:t>w terminie wyznaczonym przez Zleceniodawcę.</w:t>
      </w:r>
    </w:p>
    <w:p w14:paraId="024BAED5" w14:textId="0A208528" w:rsidR="00C44F42" w:rsidRPr="00A154CB" w:rsidRDefault="00C44F42" w:rsidP="00A154CB">
      <w:pPr>
        <w:numPr>
          <w:ilvl w:val="0"/>
          <w:numId w:val="39"/>
        </w:numPr>
        <w:tabs>
          <w:tab w:val="num" w:pos="284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Zleceniobiorca zobowiązuje się nie wykonywać osobistych praw autorskich do Dzieła w sposób sprzeczny z interesem Zleceniodawcy.</w:t>
      </w:r>
    </w:p>
    <w:p w14:paraId="1853663E" w14:textId="007FD668" w:rsidR="00067F0E" w:rsidRDefault="00067F0E" w:rsidP="00067F0E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§ </w:t>
      </w:r>
      <w:r w:rsidR="00C44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</w:r>
      <w:r w:rsidR="00C44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Ochrona danych osobowych</w:t>
      </w:r>
      <w:r w:rsidR="00C44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]</w:t>
      </w:r>
    </w:p>
    <w:p w14:paraId="5286045B" w14:textId="49129D02" w:rsidR="00067F0E" w:rsidRDefault="00067F0E" w:rsidP="002401C2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czynności wykonywane na podstawie niniejszej Umowy wyczerpywałyby znamiona przetwarzania danych osobowych w rozumieniu art. 13. ust.1. i ust.2. Rozporządzenia Parlamentu Europejskiego i Rady Europy (UE) 2016/679 z dnia 27 kwietnia 2016 r, w sprawie ochrony osób fizycznych w związku   z przetwarzaniem danych osobowych i w sprawie swobodnego przepływu takich danych oraz uchylenia dyrektywy 95/46/WE,</w:t>
      </w:r>
      <w:r w:rsidR="00184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Dz.U.UE.L.2016.119.1 (ogólne rozporządzenie o ochronie danych), zwanego dalej „RODO”, informujemy, że: </w:t>
      </w:r>
    </w:p>
    <w:p w14:paraId="7A61FADC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osobowych jest Pomorska Specjalna Stera Ekonomiczna </w:t>
      </w:r>
      <w:r>
        <w:rPr>
          <w:rFonts w:ascii="Times New Roman" w:hAnsi="Times New Roman"/>
          <w:sz w:val="24"/>
          <w:szCs w:val="24"/>
        </w:rPr>
        <w:br/>
        <w:t xml:space="preserve">sp. z o.o. z siedzibą w Gdańsku (80-172), ul. Trzy Lipy 3 zwana dalej „Administratorem”; </w:t>
      </w:r>
    </w:p>
    <w:p w14:paraId="1BE1C807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3FC382FE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przetwarzane będą wyłącznie w celu realizacji niniejszej Umowy. Podstawą prawną tego przetwarzania jest:</w:t>
      </w:r>
    </w:p>
    <w:p w14:paraId="4A852AEE" w14:textId="77777777" w:rsidR="00067F0E" w:rsidRDefault="00067F0E" w:rsidP="002401C2">
      <w:pPr>
        <w:pStyle w:val="Akapitzlist"/>
        <w:numPr>
          <w:ilvl w:val="0"/>
          <w:numId w:val="22"/>
        </w:numPr>
        <w:spacing w:before="120" w:after="12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6. ust. 1. lit. b) RODO, tj. przetwarzanie danych osobowych jest niezbędne do wykonania Umowy, której stroną jest osoba, której dane dotyczą;</w:t>
      </w:r>
    </w:p>
    <w:p w14:paraId="71CCD270" w14:textId="77777777" w:rsidR="00067F0E" w:rsidRDefault="00067F0E" w:rsidP="002401C2">
      <w:pPr>
        <w:pStyle w:val="Akapitzlist"/>
        <w:numPr>
          <w:ilvl w:val="0"/>
          <w:numId w:val="22"/>
        </w:numPr>
        <w:spacing w:before="120" w:after="12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 ust.1. pkt. f) RODO, tj. realizacja prawnie uzasadnionego interesu Administratora, jakim jest ustalenie, dochodzenie i obrona przed roszczeniami wynikającymi z Umowy.</w:t>
      </w:r>
    </w:p>
    <w:p w14:paraId="59B1F4B1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będą także przetwarzane przez Administratora po upływie okresu obowiązywania Umowy w celu: </w:t>
      </w:r>
    </w:p>
    <w:p w14:paraId="1B051A9F" w14:textId="77777777" w:rsidR="00067F0E" w:rsidRDefault="00067F0E" w:rsidP="002401C2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prawnie uzasadnionego interesu Administratora, jakim jest ustalenie, dochodzenie i obrona przed roszczeniami wynikającymi z Umowy – na podstawie art. 6 ust.1. pkt. f) Rozporządzenia; </w:t>
      </w:r>
    </w:p>
    <w:p w14:paraId="2DDB03F4" w14:textId="77777777" w:rsidR="00067F0E" w:rsidRDefault="00067F0E" w:rsidP="002401C2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przez Administratora obowiązku przechowywania dokumentów księgowych – na podstawie art. 6 ust.1. pkt. c) RODO w związku z art. 74 ust. 2. pkt 41 Ustawy o rachunkowości. </w:t>
      </w:r>
    </w:p>
    <w:p w14:paraId="46337857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ma charakter dobrowolny, aczkolwiek niezbędny do zawarcia </w:t>
      </w:r>
      <w:r>
        <w:rPr>
          <w:rFonts w:ascii="Times New Roman" w:hAnsi="Times New Roman"/>
          <w:sz w:val="24"/>
          <w:szCs w:val="24"/>
        </w:rPr>
        <w:br/>
        <w:t xml:space="preserve">i realizacji Umowy; </w:t>
      </w:r>
    </w:p>
    <w:p w14:paraId="3F9C6D22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6F138EC9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nie będą przekazywane do państwa trzeciego ani organizacji międzynarodowej; </w:t>
      </w:r>
    </w:p>
    <w:p w14:paraId="5C59A243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będą przechowywane przez czas trwania Umowy, a po jej zakończeniu do upływu okresu przedawnienia roszczeń wynikających z Umowy i nie dłużej niż okres 5 lat licząc od początku roku następującego po roku obrotowym, w którym operacje, transakcje i postępowanie wynikające z Umowy zostały ostatecznie zakończone, spłacone, rozliczone, przedawnione; </w:t>
      </w:r>
    </w:p>
    <w:p w14:paraId="75B2DE3F" w14:textId="75E70834" w:rsidR="00067F0E" w:rsidRDefault="0055042B" w:rsidP="002401C2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Zleceniobiorca</w:t>
      </w:r>
      <w:r w:rsidR="00067F0E">
        <w:rPr>
          <w:rFonts w:ascii="Times New Roman" w:hAnsi="Times New Roman"/>
          <w:sz w:val="24"/>
          <w:szCs w:val="24"/>
        </w:rPr>
        <w:t xml:space="preserve"> ma prawo do: </w:t>
      </w:r>
    </w:p>
    <w:p w14:paraId="6A050507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dostępu do treści swoich danych oraz otrzymania ich kopii (art. 15 RODO); </w:t>
      </w:r>
    </w:p>
    <w:p w14:paraId="5D9EDE58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sprostowania swoich danych osobowych (art. 16 RODO); </w:t>
      </w:r>
    </w:p>
    <w:p w14:paraId="32C4B906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usunięcia swoich danych – „prawo do bycia zapomnianym” (art. 17 RODO); </w:t>
      </w:r>
    </w:p>
    <w:p w14:paraId="3FFAF9F7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ograniczenia przetwarzania swoich danych osobowych (art. 18 RODO); </w:t>
      </w:r>
    </w:p>
    <w:p w14:paraId="1A5449F5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przeniesienia własnych danych osobowych w powszechnie używanym formacie do innego administratora danych wskazanego przez siebie (art. 20 RODO); </w:t>
      </w:r>
    </w:p>
    <w:p w14:paraId="2EA5EB96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wniesienia sprzeciwu wobec przetwarzania danych (art.21. RODO); </w:t>
      </w:r>
    </w:p>
    <w:p w14:paraId="2E4B9A15" w14:textId="77777777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cofnięcia zgody na przetwarzanie danych osobowych, o ile przetwarzanie odbywa się na podstawie uprzednio udzielonej zgody (art. 7.3 RODO); </w:t>
      </w:r>
    </w:p>
    <w:p w14:paraId="2562E123" w14:textId="25314543" w:rsidR="00067F0E" w:rsidRDefault="00067F0E" w:rsidP="002401C2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powyższych uprawnień </w:t>
      </w:r>
      <w:r w:rsidR="0055042B">
        <w:rPr>
          <w:rFonts w:ascii="Times New Roman" w:hAnsi="Times New Roman"/>
          <w:sz w:val="24"/>
          <w:szCs w:val="24"/>
        </w:rPr>
        <w:t>Zleceniobiorca</w:t>
      </w:r>
      <w:r>
        <w:rPr>
          <w:rFonts w:ascii="Times New Roman" w:hAnsi="Times New Roman"/>
          <w:sz w:val="24"/>
          <w:szCs w:val="24"/>
        </w:rPr>
        <w:t xml:space="preserve"> może skorzystać kontaktując się z Administratorem danych osobowych pod adresem wskazanym w pkt.2..</w:t>
      </w:r>
    </w:p>
    <w:p w14:paraId="5D63B675" w14:textId="77777777" w:rsidR="00067F0E" w:rsidRDefault="00067F0E" w:rsidP="002401C2">
      <w:pPr>
        <w:pStyle w:val="Akapitzlist"/>
        <w:numPr>
          <w:ilvl w:val="0"/>
          <w:numId w:val="21"/>
        </w:numPr>
        <w:spacing w:before="120" w:after="120" w:line="276" w:lineRule="auto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Osoby, których dane osobowe są przetwarzane mają prawo, na podstawie art. 77 RODO, wniesienia skargi do Prezesa Urzędu Ochrony Danych Osobowych – adres: Urząd Ochrony Danych Osobowych, 00-193 Warszawa, ul. Stawki 2, tel. 22 531 03 00, dotyczącej niezgodności przetwarzania przekazanych danych osobowych z RODO.</w:t>
      </w:r>
    </w:p>
    <w:p w14:paraId="2B325B2F" w14:textId="410FB0FD" w:rsidR="0055042B" w:rsidRPr="009F1C52" w:rsidRDefault="0055042B" w:rsidP="0055042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C5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bCs/>
          <w:sz w:val="24"/>
          <w:szCs w:val="24"/>
        </w:rPr>
        <w:t>Poufność</w:t>
      </w:r>
      <w:r w:rsidR="00C44F42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45E0D305" w14:textId="77777777" w:rsidR="0055042B" w:rsidRPr="009F1C52" w:rsidRDefault="0055042B" w:rsidP="002401C2">
      <w:pPr>
        <w:widowControl w:val="0"/>
        <w:numPr>
          <w:ilvl w:val="0"/>
          <w:numId w:val="8"/>
        </w:numPr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Z zastrzeżeniem poniższych postanowień Zleceniobiorca zobowiązuje się nie ujawniać, zarówno w czasie obowiązywania Umowy, jak i po jej wygaśnięciu, żadnych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 xml:space="preserve">dokumentów związanych z realizacją Przedmiotu Umowy. </w:t>
      </w:r>
    </w:p>
    <w:p w14:paraId="5D0C4274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Każda ze Stron ma obowiązek ochrony przed dostępem osób nieuprawnionych do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dokumentów dotyczących drugiej Strony, niezależnie od sposobu i formy ich powierzenia.</w:t>
      </w:r>
    </w:p>
    <w:p w14:paraId="3A5E3B9A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Obowiązek zachowania poufności nie dotyczy informacji lub dokumentów, które są powszechnie dostępne, jeżeli zostały podane do publicznej wiadomości lub informacji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dokumentów, które są zatwierdzone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52">
        <w:rPr>
          <w:rFonts w:ascii="Times New Roman" w:hAnsi="Times New Roman" w:cs="Times New Roman"/>
          <w:sz w:val="24"/>
          <w:szCs w:val="24"/>
        </w:rPr>
        <w:t xml:space="preserve">do rozpowszechnienia na podstawie uprzedniej pisemnej zgody drugiej Strony oraz przypadku, gdy ujawnienie informacji będzie wymagane przez przepisy prawa lub postanowienia uprawnionych organów. </w:t>
      </w:r>
    </w:p>
    <w:p w14:paraId="4C214628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Poza powyżej wskazanymi przypadkami, ujawnienie przez jedną ze Stron przekazanych przez drugą Stronę informacji lub dokumentów może nastąpić wyłącznie w jednym z poniższych przypadków: </w:t>
      </w:r>
    </w:p>
    <w:p w14:paraId="338D43C0" w14:textId="4CEB4D7E" w:rsidR="0055042B" w:rsidRDefault="0055042B" w:rsidP="002401C2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ind w:hanging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co do których obowiązek przekazania wynika z </w:t>
      </w:r>
      <w:r w:rsidRPr="003819C7">
        <w:rPr>
          <w:rFonts w:ascii="Times New Roman" w:hAnsi="Times New Roman"/>
          <w:sz w:val="24"/>
          <w:szCs w:val="24"/>
        </w:rPr>
        <w:t>obowiązujących przepisów prawa, a</w:t>
      </w:r>
      <w:r>
        <w:rPr>
          <w:rFonts w:ascii="Times New Roman" w:hAnsi="Times New Roman"/>
          <w:sz w:val="24"/>
          <w:szCs w:val="24"/>
        </w:rPr>
        <w:t> </w:t>
      </w:r>
      <w:r w:rsidRPr="003819C7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819C7">
        <w:rPr>
          <w:rFonts w:ascii="Times New Roman" w:hAnsi="Times New Roman"/>
          <w:sz w:val="24"/>
          <w:szCs w:val="24"/>
        </w:rPr>
        <w:t xml:space="preserve">szczególności: 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ustawy z dnia 29 lipca 2005 roku o obrocie instrumentami finansowymi (t.j. Dz. U. z 202</w:t>
      </w:r>
      <w:r w:rsidR="00F76A3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3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 r., poz. </w:t>
      </w:r>
      <w:r w:rsidR="00F76A3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646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 .), ustawy z dnia 29 lipca 2005 roku o ofercie publicznej i warunkach wprowadzania instrumentów finansowych do zorganizowanego systemu obrotu oraz o spółkach publicznych (t.j. Dz. U. z 20</w:t>
      </w:r>
      <w:r w:rsidR="00F76A3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22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 r., poz. </w:t>
      </w:r>
      <w:r w:rsidR="00F76A3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2554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  ), a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 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także rozporządzenie Ministra Finansów z dnia 29 marca 2018 roku w sprawie informacji bieżących i okresowych przekazywanych przez emitentów papierów wartościowych oraz warunków uznawania za równoważne informacji wymaganych przepisami prawa państwa niebędącego państwem </w:t>
      </w:r>
      <w:r w:rsidRPr="00E425B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lastRenderedPageBreak/>
        <w:t xml:space="preserve">członkowskim (Dz. U. z 2018 r., poz. 757), </w:t>
      </w:r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ustawy z dnia 1 marca 2018 r. o przeciwdziałaniu praniu pieniędzy oraz finansowaniu terroryzmu (t.j. Dz.U.  z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 </w:t>
      </w:r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202</w:t>
      </w:r>
      <w:r w:rsidR="00F76A33">
        <w:rPr>
          <w:rFonts w:ascii="Times New Roman" w:hAnsi="Times New Roman"/>
          <w:kern w:val="1"/>
          <w:sz w:val="24"/>
          <w:szCs w:val="24"/>
          <w:lang w:eastAsia="zh-CN"/>
        </w:rPr>
        <w:t xml:space="preserve">3 </w:t>
      </w:r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r.  poz.  </w:t>
      </w:r>
      <w:r w:rsidR="00F76A33">
        <w:rPr>
          <w:rFonts w:ascii="Times New Roman" w:hAnsi="Times New Roman"/>
          <w:kern w:val="1"/>
          <w:sz w:val="24"/>
          <w:szCs w:val="24"/>
          <w:lang w:eastAsia="zh-CN"/>
        </w:rPr>
        <w:t>1124</w:t>
      </w:r>
      <w:r w:rsidRPr="00E425BC">
        <w:rPr>
          <w:rFonts w:ascii="Times New Roman" w:hAnsi="Times New Roman"/>
          <w:kern w:val="1"/>
          <w:sz w:val="24"/>
          <w:szCs w:val="24"/>
          <w:lang w:eastAsia="zh-CN"/>
        </w:rPr>
        <w:t>)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;</w:t>
      </w:r>
    </w:p>
    <w:p w14:paraId="4D6CE0B6" w14:textId="77777777" w:rsidR="0055042B" w:rsidRPr="00E425BC" w:rsidRDefault="0055042B" w:rsidP="002401C2">
      <w:pPr>
        <w:pStyle w:val="Akapitzlist"/>
        <w:numPr>
          <w:ilvl w:val="0"/>
          <w:numId w:val="16"/>
        </w:numPr>
        <w:tabs>
          <w:tab w:val="left" w:pos="993"/>
        </w:tabs>
        <w:suppressAutoHyphens/>
        <w:spacing w:before="120" w:after="120" w:line="276" w:lineRule="auto"/>
        <w:ind w:hanging="35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E425BC">
        <w:rPr>
          <w:rFonts w:ascii="Times New Roman" w:hAnsi="Times New Roman"/>
          <w:sz w:val="24"/>
          <w:szCs w:val="24"/>
        </w:rPr>
        <w:t>gdy Strona, której informacje lub dokument dotyczą, wyrazi w formie pisemnej uprzednią zgodę   na ujawnienie.</w:t>
      </w:r>
    </w:p>
    <w:p w14:paraId="64F5764A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Strony postanawiają, że informacje będą przekazywane pomiędzy nimi, a następnie przechowywane w formie zapewniającej brak dostępu podmiotów trzecich niebiorących udziału w realizacji Przedmiotu Umowy. W szczególności każda ze Stron zobowiązana jest w sposób należyty zabezpieczyć przed udostępnieniem osobom trzecim wszelkiego rodzaju dokumentów drugiej Strony posiadanych przez siebie, w tym również dokumentów utrwalonych za pomocą elektronicznych nośników informacji lub innych środków technicznych.</w:t>
      </w:r>
    </w:p>
    <w:p w14:paraId="37C7DC5C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W przypadku przekazania przez Zleceniodawcę Zleceniobiorcy dla realizacji Umowy jakichkolwiek dokumentów, Zleceniobiorca zobowiązany jest do ich zwrotu najpóźniej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terminie 5 dni od zakończenia realizacji Umowy.</w:t>
      </w:r>
    </w:p>
    <w:p w14:paraId="095D8958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Strony zobowiązują się nie publikować w jakichkolwiek mediach oświadczeń na temat Umowy, niezależnie od formy i środka przekazu, bez uprzedniej pisemnej zgody drugiej Strony. Zakaz ten nie dotyczy sytuacji, w której obowiązek publikacji nakładają na Stronę obowiązujące przepisy prawa.</w:t>
      </w:r>
    </w:p>
    <w:p w14:paraId="646AB93A" w14:textId="77777777" w:rsidR="0055042B" w:rsidRPr="009F1C52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W przypadku niewykonania lub nienależytego wykonania postanowień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 xml:space="preserve">powyższych ustępach, Zleceniobiorca zobowiązany jest do zapłaty na żądanie Zleceniodawcy w terminie 14 dni, kary umownej w wysokości </w:t>
      </w:r>
      <w:r>
        <w:rPr>
          <w:rFonts w:ascii="Times New Roman" w:hAnsi="Times New Roman" w:cs="Times New Roman"/>
          <w:sz w:val="24"/>
          <w:szCs w:val="24"/>
        </w:rPr>
        <w:t>1000 zł (słownie: jeden tysiąc złotych 00/100)</w:t>
      </w:r>
      <w:r w:rsidRPr="009F1C52">
        <w:rPr>
          <w:rFonts w:ascii="Times New Roman" w:hAnsi="Times New Roman" w:cs="Times New Roman"/>
          <w:sz w:val="24"/>
          <w:szCs w:val="24"/>
        </w:rPr>
        <w:t xml:space="preserve"> za każdy przypadek niewykonania lub nienależytego wykonania postanowień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>powyższych ustępach. Zleceniodawca ma prawo dochodzenia odszkodowania przewyższającego wysokość zastrzeżonej kary umownej na zasadach ogólnych Kodeksu Cywilnego.</w:t>
      </w:r>
    </w:p>
    <w:p w14:paraId="4F32B139" w14:textId="5C7A3CFE" w:rsidR="0055042B" w:rsidRPr="0055042B" w:rsidRDefault="0055042B" w:rsidP="002401C2">
      <w:pPr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Postanowienia niniejszego paragrafu pozostają w mocy przez okres obowiązywania Umowy oraz pięć lat po jej wygaśnięciu, niezależnie od powodu jej wygaśnięcia.</w:t>
      </w:r>
    </w:p>
    <w:p w14:paraId="612990BC" w14:textId="1B3A9B97" w:rsidR="0055042B" w:rsidRPr="009F1C52" w:rsidRDefault="0055042B" w:rsidP="0055042B">
      <w:pPr>
        <w:tabs>
          <w:tab w:val="left" w:pos="3138"/>
          <w:tab w:val="center" w:pos="4536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Tajemnica przedsiębiorstwa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12A26DD1" w14:textId="6A85EDDF" w:rsidR="0055042B" w:rsidRPr="009F1C52" w:rsidRDefault="0055042B" w:rsidP="002401C2">
      <w:pPr>
        <w:pStyle w:val="Akapitzlist"/>
        <w:numPr>
          <w:ilvl w:val="0"/>
          <w:numId w:val="2"/>
        </w:numPr>
        <w:tabs>
          <w:tab w:val="clear" w:pos="0"/>
        </w:tabs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Zleceniobiorca zobowiązuje się do zachowania w tajemnicy informacji stanowiących tajemnicę przedsiębiorstwa w rozumieniu ustawy z dnia 16 kwietnia 1993 roku o zwalczaniu nieuczciwej konkurencji (tj. Dz.U. z 20</w:t>
      </w:r>
      <w:r w:rsidR="009651F6">
        <w:rPr>
          <w:rFonts w:ascii="Times New Roman" w:hAnsi="Times New Roman"/>
          <w:sz w:val="24"/>
          <w:szCs w:val="24"/>
        </w:rPr>
        <w:t>22</w:t>
      </w:r>
      <w:r w:rsidRPr="009F1C52">
        <w:rPr>
          <w:rFonts w:ascii="Times New Roman" w:hAnsi="Times New Roman"/>
          <w:sz w:val="24"/>
          <w:szCs w:val="24"/>
        </w:rPr>
        <w:t xml:space="preserve"> r. poz. </w:t>
      </w:r>
      <w:r w:rsidR="009651F6">
        <w:rPr>
          <w:rFonts w:ascii="Times New Roman" w:hAnsi="Times New Roman"/>
          <w:sz w:val="24"/>
          <w:szCs w:val="24"/>
        </w:rPr>
        <w:t>1233</w:t>
      </w:r>
      <w:r w:rsidRPr="009F1C52">
        <w:rPr>
          <w:rFonts w:ascii="Times New Roman" w:hAnsi="Times New Roman"/>
          <w:sz w:val="24"/>
          <w:szCs w:val="24"/>
        </w:rPr>
        <w:t xml:space="preserve"> ), w tym w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 xml:space="preserve">szczególności wszelkich informacji dotyczących treści i wykonania Umowy oraz powziętych wiadomości w związku z zawarciem i wykonywaniem Umowy, zwane dalej </w:t>
      </w:r>
      <w:r w:rsidRPr="009F1C52">
        <w:rPr>
          <w:rFonts w:ascii="Times New Roman" w:hAnsi="Times New Roman"/>
          <w:bCs/>
          <w:sz w:val="24"/>
          <w:szCs w:val="24"/>
        </w:rPr>
        <w:t>informacjami poufnymi.</w:t>
      </w:r>
    </w:p>
    <w:p w14:paraId="7C5BA584" w14:textId="77777777" w:rsidR="0055042B" w:rsidRPr="009F1C52" w:rsidRDefault="0055042B" w:rsidP="00680150">
      <w:pPr>
        <w:pStyle w:val="Akapitzlist"/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t>Tajemnicę przedsiębiorstwa stanowią nieujawnione do wiadomości publicznej informacje i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>materiały techniczne, technologiczne, organizacyjne lub inne posiadające wartość gospodarczą, co do których podjęto niezbędne działania w celu zachowania ich poufności. W</w:t>
      </w:r>
      <w:r>
        <w:rPr>
          <w:rFonts w:ascii="Times New Roman" w:hAnsi="Times New Roman"/>
          <w:sz w:val="24"/>
          <w:szCs w:val="24"/>
        </w:rPr>
        <w:t> </w:t>
      </w:r>
      <w:r w:rsidRPr="009F1C52">
        <w:rPr>
          <w:rFonts w:ascii="Times New Roman" w:hAnsi="Times New Roman"/>
          <w:sz w:val="24"/>
          <w:szCs w:val="24"/>
        </w:rPr>
        <w:t xml:space="preserve">szczególności tajemnicą przedsiębiorstwa spółki Pomorska Specjalna Strefa Ekonomiczna Sp. z o.o. w </w:t>
      </w:r>
      <w:r>
        <w:rPr>
          <w:rFonts w:ascii="Times New Roman" w:hAnsi="Times New Roman"/>
          <w:sz w:val="24"/>
          <w:szCs w:val="24"/>
        </w:rPr>
        <w:t>Gdańsku</w:t>
      </w:r>
      <w:r w:rsidRPr="009F1C52">
        <w:rPr>
          <w:rFonts w:ascii="Times New Roman" w:hAnsi="Times New Roman"/>
          <w:sz w:val="24"/>
          <w:szCs w:val="24"/>
        </w:rPr>
        <w:t xml:space="preserve"> stanowią nieujawnione informacje pracownicze, organizacyjne, finansowe, handlowe, eksploatacyjne i teleinformatyczne. </w:t>
      </w:r>
    </w:p>
    <w:p w14:paraId="62E9BACD" w14:textId="77777777" w:rsidR="0055042B" w:rsidRPr="009F1C52" w:rsidRDefault="0055042B" w:rsidP="00680150">
      <w:pPr>
        <w:pStyle w:val="Akapitzlist"/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C52">
        <w:rPr>
          <w:rFonts w:ascii="Times New Roman" w:hAnsi="Times New Roman"/>
          <w:sz w:val="24"/>
          <w:szCs w:val="24"/>
        </w:rPr>
        <w:lastRenderedPageBreak/>
        <w:t xml:space="preserve">W zakresie zachowania informacji poufnych Strony zobowiązują się w szczególności do: </w:t>
      </w:r>
    </w:p>
    <w:p w14:paraId="3BB0426F" w14:textId="77777777" w:rsidR="0055042B" w:rsidRPr="009F1C52" w:rsidRDefault="0055042B" w:rsidP="002401C2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zachowania w tajemnicy informacji stanowiących tajemnicę przedsiębiorstwa Pomorska Specjalna Strefa Ekonomiczna Sp. z o.o. w </w:t>
      </w:r>
      <w:r>
        <w:rPr>
          <w:rFonts w:ascii="Times New Roman" w:hAnsi="Times New Roman" w:cs="Times New Roman"/>
          <w:sz w:val="24"/>
          <w:szCs w:val="24"/>
        </w:rPr>
        <w:t>Gdańsku</w:t>
      </w:r>
      <w:r w:rsidRPr="009F1C52">
        <w:rPr>
          <w:rFonts w:ascii="Times New Roman" w:hAnsi="Times New Roman" w:cs="Times New Roman"/>
          <w:sz w:val="24"/>
          <w:szCs w:val="24"/>
        </w:rPr>
        <w:t>, które zostały im powierzone przez drugą Stronę lub powziętych w związku z zawarciem i wykonywaniem Umowy przez okres trwania Umowy oraz 3 lat od dnia jej ustania,</w:t>
      </w:r>
    </w:p>
    <w:p w14:paraId="73F16EBE" w14:textId="5423FD94" w:rsidR="0055042B" w:rsidRPr="009F1C52" w:rsidRDefault="0055042B" w:rsidP="002401C2">
      <w:pPr>
        <w:numPr>
          <w:ilvl w:val="0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przetwarzania udostępnionych lub powziętych w związku z zawarciem i wykonywaniem Umowy informacji wyłącznie w celu w jakim zostały mu powierzone</w:t>
      </w:r>
      <w:r w:rsidR="00680150">
        <w:rPr>
          <w:rFonts w:ascii="Times New Roman" w:hAnsi="Times New Roman" w:cs="Times New Roman"/>
          <w:sz w:val="24"/>
          <w:szCs w:val="24"/>
        </w:rPr>
        <w:t>.</w:t>
      </w:r>
      <w:r w:rsidRPr="009F1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267BC" w14:textId="77777777" w:rsidR="0055042B" w:rsidRPr="009F1C52" w:rsidRDefault="0055042B" w:rsidP="002401C2">
      <w:pPr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Informacje poufne nie będą ujawniane przez żadną ze Stron jakimkolwiek osobom trzecim,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C52">
        <w:rPr>
          <w:rFonts w:ascii="Times New Roman" w:hAnsi="Times New Roman" w:cs="Times New Roman"/>
          <w:sz w:val="24"/>
          <w:szCs w:val="24"/>
        </w:rPr>
        <w:t xml:space="preserve">wyłączeniem: </w:t>
      </w:r>
    </w:p>
    <w:p w14:paraId="78C262BF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osób, którym ujawnienie tych informacji, będzie niezbędne do wykonania postanowień Umowy, w normalnym toku czynności, </w:t>
      </w:r>
    </w:p>
    <w:p w14:paraId="54533637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wypadku, gdy druga Strona wyrazi na piśmie uprzednią zgodę na ich udostępnianie,</w:t>
      </w:r>
    </w:p>
    <w:p w14:paraId="1753CD80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>doradców, audytorów  i innych podmiotów</w:t>
      </w:r>
      <w:r>
        <w:rPr>
          <w:rFonts w:ascii="Times New Roman" w:hAnsi="Times New Roman" w:cs="Times New Roman"/>
          <w:sz w:val="24"/>
          <w:szCs w:val="24"/>
        </w:rPr>
        <w:t>, z którymi</w:t>
      </w:r>
      <w:r w:rsidRPr="009F1C52">
        <w:rPr>
          <w:rFonts w:ascii="Times New Roman" w:hAnsi="Times New Roman" w:cs="Times New Roman"/>
          <w:sz w:val="24"/>
          <w:szCs w:val="24"/>
        </w:rPr>
        <w:t xml:space="preserve"> Zleceniodawca współpracuje,</w:t>
      </w:r>
    </w:p>
    <w:p w14:paraId="04FF6219" w14:textId="77777777" w:rsidR="0055042B" w:rsidRPr="009F1C52" w:rsidRDefault="0055042B" w:rsidP="002401C2">
      <w:pPr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sytuacji, w której ujawnienie informacji poufnych wynika z podlegającego wykonaniu orzeczenia sądowego lub </w:t>
      </w:r>
      <w:r>
        <w:rPr>
          <w:rFonts w:ascii="Times New Roman" w:hAnsi="Times New Roman" w:cs="Times New Roman"/>
          <w:sz w:val="24"/>
          <w:szCs w:val="24"/>
        </w:rPr>
        <w:t xml:space="preserve">decyzji </w:t>
      </w:r>
      <w:r w:rsidRPr="009F1C52">
        <w:rPr>
          <w:rFonts w:ascii="Times New Roman" w:hAnsi="Times New Roman" w:cs="Times New Roman"/>
          <w:sz w:val="24"/>
          <w:szCs w:val="24"/>
        </w:rPr>
        <w:t>administracyjne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F1C52">
        <w:rPr>
          <w:rFonts w:ascii="Times New Roman" w:hAnsi="Times New Roman" w:cs="Times New Roman"/>
          <w:sz w:val="24"/>
          <w:szCs w:val="24"/>
        </w:rPr>
        <w:t>.</w:t>
      </w:r>
    </w:p>
    <w:p w14:paraId="54630E35" w14:textId="77777777" w:rsidR="0055042B" w:rsidRPr="009F1C52" w:rsidRDefault="0055042B" w:rsidP="002401C2">
      <w:pPr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W przypadku, gdyby którakolwiek ze Stron zobowiązana została na mocy obowiązujących przepisów prawa do przekazania informacji poufnych związanych z Umową, Strona ta powiadomi drugą Stronę o okolicznościach, warunkach i zakresie przekazania, w czasie umożliwiającym drugiej Stronie przedsięwziąć konieczne środki prawne chroniące przed przekazaniem informacji poufnych, bądź zrzeknięcia się ochrony poufności, chyba że zachowanie takiego terminu, przy zachowaniu należytej staranności, nie będzie możliwe. </w:t>
      </w:r>
    </w:p>
    <w:p w14:paraId="7724D8C6" w14:textId="77777777" w:rsidR="0055042B" w:rsidRPr="009F1C52" w:rsidRDefault="0055042B" w:rsidP="002401C2">
      <w:pPr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1C52">
        <w:rPr>
          <w:rFonts w:ascii="Times New Roman" w:hAnsi="Times New Roman" w:cs="Times New Roman"/>
          <w:sz w:val="24"/>
          <w:szCs w:val="24"/>
        </w:rPr>
        <w:t xml:space="preserve">Obowiązek zawiadomienia drugiej Strony o przekazaniu informacji poufnych nie dotyczy informacji: </w:t>
      </w:r>
    </w:p>
    <w:p w14:paraId="5B9D15BF" w14:textId="693DB962" w:rsidR="0055042B" w:rsidRPr="009F1C52" w:rsidRDefault="0055042B" w:rsidP="002401C2">
      <w:pPr>
        <w:numPr>
          <w:ilvl w:val="0"/>
          <w:numId w:val="5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7FB9">
        <w:rPr>
          <w:rFonts w:ascii="Times New Roman" w:hAnsi="Times New Roman" w:cs="Times New Roman"/>
          <w:sz w:val="24"/>
          <w:szCs w:val="24"/>
        </w:rPr>
        <w:t>co do których obowiązek przekazania wynika z ustawy z dnia 29 lipca 2005 roku o obrocie instrumentami finansowymi (tj. Dz. U. z 20</w:t>
      </w:r>
      <w:r w:rsidR="009651F6">
        <w:rPr>
          <w:rFonts w:ascii="Times New Roman" w:hAnsi="Times New Roman" w:cs="Times New Roman"/>
          <w:sz w:val="24"/>
          <w:szCs w:val="24"/>
        </w:rPr>
        <w:t>23</w:t>
      </w:r>
      <w:r w:rsidRPr="009A7FB9">
        <w:rPr>
          <w:rFonts w:ascii="Times New Roman" w:hAnsi="Times New Roman" w:cs="Times New Roman"/>
          <w:sz w:val="24"/>
          <w:szCs w:val="24"/>
        </w:rPr>
        <w:t xml:space="preserve">r., poz. </w:t>
      </w:r>
      <w:r w:rsidR="009651F6">
        <w:rPr>
          <w:rFonts w:ascii="Times New Roman" w:hAnsi="Times New Roman" w:cs="Times New Roman"/>
          <w:sz w:val="24"/>
          <w:szCs w:val="24"/>
        </w:rPr>
        <w:t>646</w:t>
      </w:r>
      <w:r w:rsidRPr="009A7FB9">
        <w:rPr>
          <w:rFonts w:ascii="Times New Roman" w:hAnsi="Times New Roman" w:cs="Times New Roman"/>
          <w:sz w:val="24"/>
          <w:szCs w:val="24"/>
        </w:rPr>
        <w:t xml:space="preserve"> ), ustawy z dnia 29 lipca 2005 roku o ofercie publicznej i warunkach wprowadzania instrumentów finansowych do zorganizowanego systemu obrotu oraz o spółkach publicznych (tj. Dz. U. z 20</w:t>
      </w:r>
      <w:r w:rsidR="009651F6">
        <w:rPr>
          <w:rFonts w:ascii="Times New Roman" w:hAnsi="Times New Roman" w:cs="Times New Roman"/>
          <w:sz w:val="24"/>
          <w:szCs w:val="24"/>
        </w:rPr>
        <w:t>22</w:t>
      </w:r>
      <w:r w:rsidRPr="009A7FB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51F6">
        <w:rPr>
          <w:rFonts w:ascii="Times New Roman" w:hAnsi="Times New Roman" w:cs="Times New Roman"/>
          <w:sz w:val="24"/>
          <w:szCs w:val="24"/>
        </w:rPr>
        <w:t>2554</w:t>
      </w:r>
      <w:r w:rsidRPr="009A7FB9">
        <w:rPr>
          <w:rFonts w:ascii="Times New Roman" w:hAnsi="Times New Roman" w:cs="Times New Roman"/>
          <w:sz w:val="24"/>
          <w:szCs w:val="24"/>
        </w:rPr>
        <w:t xml:space="preserve"> ), a także rozporządzenie Ministra Finansów z dnia 29 marca 2019 roku w sprawie informacji bieżących i okresowych przekazywanych przez emitentów papierów wartościowych oraz warunków uznawania za równoważne informacji wymaganych przepisami prawa państwa niebędącego państwem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19C7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Dz. U. z 2018 r., poz. 757), </w:t>
      </w:r>
      <w:r w:rsidRPr="003819C7">
        <w:rPr>
          <w:rFonts w:ascii="Times New Roman" w:hAnsi="Times New Roman" w:cs="Times New Roman"/>
          <w:kern w:val="1"/>
          <w:sz w:val="24"/>
          <w:szCs w:val="24"/>
          <w:lang w:eastAsia="zh-CN"/>
        </w:rPr>
        <w:t>ustawy z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 </w:t>
      </w:r>
      <w:r w:rsidRPr="003819C7">
        <w:rPr>
          <w:rFonts w:ascii="Times New Roman" w:hAnsi="Times New Roman" w:cs="Times New Roman"/>
          <w:kern w:val="1"/>
          <w:sz w:val="24"/>
          <w:szCs w:val="24"/>
          <w:lang w:eastAsia="zh-CN"/>
        </w:rPr>
        <w:t>dnia 1 marca 2018 r. o przeciwdziałaniu praniu pieniędzy oraz finansowaniu terroryzmu (t.j. Dz.U.  z 202</w:t>
      </w:r>
      <w:r w:rsidR="009651F6">
        <w:rPr>
          <w:rFonts w:ascii="Times New Roman" w:hAnsi="Times New Roman" w:cs="Times New Roman"/>
          <w:kern w:val="1"/>
          <w:sz w:val="24"/>
          <w:szCs w:val="24"/>
          <w:lang w:eastAsia="zh-CN"/>
        </w:rPr>
        <w:t>3</w:t>
      </w:r>
      <w:r w:rsidRPr="003819C7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r.  poz.  </w:t>
      </w:r>
      <w:r w:rsidR="009651F6">
        <w:rPr>
          <w:rFonts w:ascii="Times New Roman" w:hAnsi="Times New Roman" w:cs="Times New Roman"/>
          <w:kern w:val="1"/>
          <w:sz w:val="24"/>
          <w:szCs w:val="24"/>
          <w:lang w:eastAsia="zh-CN"/>
        </w:rPr>
        <w:t>1124</w:t>
      </w:r>
      <w:r w:rsidRPr="003819C7">
        <w:rPr>
          <w:rFonts w:ascii="Times New Roman" w:hAnsi="Times New Roman" w:cs="Times New Roman"/>
          <w:kern w:val="1"/>
          <w:sz w:val="24"/>
          <w:szCs w:val="24"/>
          <w:lang w:eastAsia="zh-CN"/>
        </w:rPr>
        <w:t>)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;</w:t>
      </w:r>
    </w:p>
    <w:p w14:paraId="345816EE" w14:textId="77777777" w:rsidR="0055042B" w:rsidRPr="009A7FB9" w:rsidRDefault="0055042B" w:rsidP="002401C2">
      <w:pPr>
        <w:numPr>
          <w:ilvl w:val="0"/>
          <w:numId w:val="5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7FB9">
        <w:rPr>
          <w:rFonts w:ascii="Times New Roman" w:hAnsi="Times New Roman" w:cs="Times New Roman"/>
          <w:sz w:val="24"/>
          <w:szCs w:val="24"/>
        </w:rPr>
        <w:t>przekazywanych przez Zleceniodawcę jej doradcom, audytorom, inwestorom i wszelkim innym podmiotom, z którymi Zleceniodawca współpracuje.</w:t>
      </w:r>
    </w:p>
    <w:p w14:paraId="32747A6F" w14:textId="77777777" w:rsidR="0055042B" w:rsidRDefault="0055042B" w:rsidP="0055042B">
      <w:pPr>
        <w:tabs>
          <w:tab w:val="left" w:pos="851"/>
        </w:tabs>
        <w:spacing w:before="120" w:after="120" w:line="276" w:lineRule="auto"/>
        <w:jc w:val="both"/>
        <w:rPr>
          <w:lang w:eastAsia="pl-PL"/>
        </w:rPr>
      </w:pPr>
      <w:r w:rsidRPr="009F1C52">
        <w:rPr>
          <w:rFonts w:ascii="Times New Roman" w:hAnsi="Times New Roman"/>
          <w:sz w:val="24"/>
          <w:szCs w:val="24"/>
        </w:rPr>
        <w:t xml:space="preserve">W przypadku niewykonania lub nienależytego wykonania przez jedną ze Stron postanowień określonych w powyższych ustępach, Zleceniobiorca zobowiązany jest do zapłaty na żądanie </w:t>
      </w:r>
      <w:r w:rsidRPr="009F1C52">
        <w:rPr>
          <w:rFonts w:ascii="Times New Roman" w:hAnsi="Times New Roman"/>
          <w:sz w:val="24"/>
          <w:szCs w:val="24"/>
        </w:rPr>
        <w:lastRenderedPageBreak/>
        <w:t xml:space="preserve">Zleceniodawcy w terminie 14 dni, kary umownej w wysokości </w:t>
      </w:r>
      <w:r>
        <w:rPr>
          <w:rFonts w:ascii="Times New Roman" w:hAnsi="Times New Roman"/>
          <w:sz w:val="24"/>
          <w:szCs w:val="24"/>
        </w:rPr>
        <w:t xml:space="preserve">1000 zł (słownie: jeden tysiąc złotych 00/100) </w:t>
      </w:r>
      <w:r w:rsidRPr="009F1C52">
        <w:rPr>
          <w:rFonts w:ascii="Times New Roman" w:hAnsi="Times New Roman"/>
          <w:sz w:val="24"/>
          <w:szCs w:val="24"/>
        </w:rPr>
        <w:t>za każdy przypadek niewykonania lub nienależytego wykonania postanowień określonych w powyższych ustępach. Zleceniodawca ma prawo dochodzenia odszkodowania przewyższającego wysokość zastrzeżonej kary umownej na zasadach ogólnych Kodeksu Cywilnego.</w:t>
      </w:r>
    </w:p>
    <w:p w14:paraId="555B8FED" w14:textId="64EF37EE" w:rsidR="00067F0E" w:rsidRDefault="00067F0E" w:rsidP="00067F0E">
      <w:pPr>
        <w:widowControl w:val="0"/>
        <w:spacing w:before="120" w:after="120" w:line="276" w:lineRule="auto"/>
        <w:ind w:lef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§ </w:t>
      </w:r>
      <w:r w:rsidR="00C44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="00C44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[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Pozostałe postanowienia</w:t>
      </w:r>
      <w:r w:rsidR="00C44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]</w:t>
      </w:r>
    </w:p>
    <w:p w14:paraId="34AD66BE" w14:textId="74B7FB67" w:rsidR="00067F0E" w:rsidRDefault="00067F0E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Strony niniejszym ustalają, że </w:t>
      </w:r>
      <w:r w:rsidR="0055042B">
        <w:rPr>
          <w:rFonts w:ascii="Times New Roman" w:eastAsia="Calibri" w:hAnsi="Times New Roman" w:cs="Times New Roman"/>
          <w:sz w:val="24"/>
          <w:szCs w:val="24"/>
        </w:rPr>
        <w:t>Zleceniobiorca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może dokonać cesji żadnych praw wynikających z Umowy na rzecz osoby trzeciej bez uprzedniej pisemnej (pod rygorem nieważności) zgody </w:t>
      </w:r>
      <w:r w:rsidR="0055042B">
        <w:rPr>
          <w:rFonts w:ascii="Times New Roman" w:eastAsia="Calibri" w:hAnsi="Times New Roman" w:cs="Times New Roman"/>
          <w:sz w:val="24"/>
          <w:szCs w:val="24"/>
        </w:rPr>
        <w:t>Zleceniodawcy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4B5339" w14:textId="62ADD5F0" w:rsidR="00067F0E" w:rsidRDefault="00067F0E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Wszystkie koszty związane z wykonaniem Umowy pokrywa </w:t>
      </w:r>
      <w:r w:rsidR="0055042B">
        <w:rPr>
          <w:rFonts w:ascii="Times New Roman" w:eastAsia="Calibri" w:hAnsi="Times New Roman" w:cs="Times New Roman"/>
          <w:sz w:val="24"/>
          <w:szCs w:val="24"/>
        </w:rPr>
        <w:t>Zleceniobiorca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ramach ustalonego wynagrodzenia. </w:t>
      </w:r>
    </w:p>
    <w:p w14:paraId="13C4A77F" w14:textId="4279017C" w:rsidR="00067F0E" w:rsidRDefault="0055042B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Zleceniobiorcy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 nie przysługuje żadne inne roszczenie o dodatkowe wynagrodzenie, nie przewidziane w Umowie ani roszczenie o zwrot kosztów poniesionych w związku </w:t>
      </w:r>
      <w:r w:rsidR="00067F0E">
        <w:rPr>
          <w:rFonts w:ascii="Times New Roman" w:eastAsia="Calibri" w:hAnsi="Times New Roman" w:cs="Times New Roman"/>
          <w:sz w:val="24"/>
          <w:szCs w:val="24"/>
        </w:rPr>
        <w:br/>
        <w:t xml:space="preserve">z wykonywaniem Umowy. </w:t>
      </w:r>
    </w:p>
    <w:p w14:paraId="7A5A7B4A" w14:textId="2F1620DE" w:rsidR="00067F0E" w:rsidRDefault="0055042B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042B">
        <w:rPr>
          <w:rFonts w:ascii="Times New Roman" w:eastAsia="Calibri" w:hAnsi="Times New Roman" w:cs="Times New Roman"/>
          <w:sz w:val="24"/>
          <w:szCs w:val="24"/>
        </w:rPr>
        <w:t>Zleceniobiorc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504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ponosi pełną odpowiedzialność, na zasadzie ryzyka, za szkody spowodowane </w:t>
      </w:r>
      <w:r>
        <w:rPr>
          <w:rFonts w:ascii="Times New Roman" w:eastAsia="Calibri" w:hAnsi="Times New Roman" w:cs="Times New Roman"/>
          <w:sz w:val="24"/>
          <w:szCs w:val="24"/>
        </w:rPr>
        <w:t>Zleceniodawcy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 lub osobom trzecim, w szczególności obejmujących szkody wywołane zatruciami pokarmowymi.</w:t>
      </w:r>
    </w:p>
    <w:p w14:paraId="158376D5" w14:textId="2DC57CD8" w:rsidR="00067F0E" w:rsidRPr="0055042B" w:rsidRDefault="0055042B" w:rsidP="002401C2">
      <w:pPr>
        <w:widowControl w:val="0"/>
        <w:numPr>
          <w:ilvl w:val="0"/>
          <w:numId w:val="2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Zleceniobiorca</w:t>
      </w:r>
      <w:r w:rsidR="00067F0E">
        <w:rPr>
          <w:rFonts w:ascii="Times New Roman" w:eastAsia="Calibri" w:hAnsi="Times New Roman" w:cs="Times New Roman"/>
          <w:sz w:val="24"/>
          <w:szCs w:val="24"/>
        </w:rPr>
        <w:t xml:space="preserve"> odpowiada za działania lub zaniechania osób przez siebie zatrudnionych oraz osób trzecich, którym powierzy wykonywanie przedmiotu umowy lub z których pomocą wykonuje umowę, jak za swoje własne działania i zaniechania. </w:t>
      </w:r>
    </w:p>
    <w:p w14:paraId="4F31FB75" w14:textId="2C0F361A" w:rsidR="00944CE1" w:rsidRPr="009F1C52" w:rsidRDefault="00944CE1" w:rsidP="00067F0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4F42">
        <w:rPr>
          <w:rFonts w:ascii="Times New Roman" w:hAnsi="Times New Roman" w:cs="Times New Roman"/>
          <w:b/>
          <w:sz w:val="24"/>
          <w:szCs w:val="24"/>
        </w:rPr>
        <w:t>13</w:t>
      </w:r>
      <w:r w:rsidR="00067F0E">
        <w:rPr>
          <w:rFonts w:ascii="Times New Roman" w:hAnsi="Times New Roman" w:cs="Times New Roman"/>
          <w:b/>
          <w:sz w:val="24"/>
          <w:szCs w:val="24"/>
        </w:rPr>
        <w:br/>
      </w:r>
      <w:r w:rsidR="00C44F42">
        <w:rPr>
          <w:rFonts w:ascii="Times New Roman" w:hAnsi="Times New Roman" w:cs="Times New Roman"/>
          <w:b/>
          <w:sz w:val="24"/>
          <w:szCs w:val="24"/>
        </w:rPr>
        <w:t>[</w:t>
      </w:r>
      <w:r w:rsidRPr="009F1C52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="00C44F42">
        <w:rPr>
          <w:rFonts w:ascii="Times New Roman" w:hAnsi="Times New Roman" w:cs="Times New Roman"/>
          <w:b/>
          <w:sz w:val="24"/>
          <w:szCs w:val="24"/>
        </w:rPr>
        <w:t>]</w:t>
      </w:r>
    </w:p>
    <w:p w14:paraId="75EFBE38" w14:textId="054BB9C1" w:rsidR="00067F0E" w:rsidRP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 xml:space="preserve">W zakresie nieuregulowanym </w:t>
      </w:r>
      <w:r w:rsidR="00C44F42">
        <w:rPr>
          <w:rFonts w:ascii="Times New Roman" w:hAnsi="Times New Roman" w:cs="Times New Roman"/>
          <w:sz w:val="24"/>
          <w:szCs w:val="24"/>
        </w:rPr>
        <w:t>U</w:t>
      </w:r>
      <w:r w:rsidRPr="00067F0E">
        <w:rPr>
          <w:rFonts w:ascii="Times New Roman" w:hAnsi="Times New Roman" w:cs="Times New Roman"/>
          <w:sz w:val="24"/>
          <w:szCs w:val="24"/>
        </w:rPr>
        <w:t xml:space="preserve">mową stosuje się odpowiednio przepisy prawa krajowego,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067F0E">
        <w:rPr>
          <w:rFonts w:ascii="Times New Roman" w:hAnsi="Times New Roman" w:cs="Times New Roman"/>
          <w:sz w:val="24"/>
          <w:szCs w:val="24"/>
        </w:rPr>
        <w:t>w szczególności ustawy z dnia 23 kwietnia 1964 r. - Kodeks cywilny.</w:t>
      </w:r>
    </w:p>
    <w:p w14:paraId="0961695A" w14:textId="7FFDC2B5" w:rsidR="00067F0E" w:rsidRP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 xml:space="preserve">Ewentualne spory, powstałe w związku z zawarciem i wykonywaniem niniejszej Umowy Strony będą starały się rozstrzygać polubownie. W przypadku braku porozumienia spór zostanie poddany pod rozstrzygnięcie właściwego dla siedziby </w:t>
      </w:r>
      <w:r w:rsidR="009651F6" w:rsidRPr="00067F0E">
        <w:rPr>
          <w:rFonts w:ascii="Times New Roman" w:hAnsi="Times New Roman" w:cs="Times New Roman"/>
          <w:sz w:val="24"/>
          <w:szCs w:val="24"/>
        </w:rPr>
        <w:t>Z</w:t>
      </w:r>
      <w:r w:rsidR="009651F6">
        <w:rPr>
          <w:rFonts w:ascii="Times New Roman" w:hAnsi="Times New Roman" w:cs="Times New Roman"/>
          <w:sz w:val="24"/>
          <w:szCs w:val="24"/>
        </w:rPr>
        <w:t>leceniodawcy</w:t>
      </w:r>
      <w:r w:rsidR="009651F6" w:rsidRPr="00067F0E">
        <w:rPr>
          <w:rFonts w:ascii="Times New Roman" w:hAnsi="Times New Roman" w:cs="Times New Roman"/>
          <w:sz w:val="24"/>
          <w:szCs w:val="24"/>
        </w:rPr>
        <w:t xml:space="preserve"> </w:t>
      </w:r>
      <w:r w:rsidRPr="00067F0E">
        <w:rPr>
          <w:rFonts w:ascii="Times New Roman" w:hAnsi="Times New Roman" w:cs="Times New Roman"/>
          <w:sz w:val="24"/>
          <w:szCs w:val="24"/>
        </w:rPr>
        <w:t>sądu powszechnego.</w:t>
      </w:r>
    </w:p>
    <w:p w14:paraId="2AF92BC8" w14:textId="160BAE92" w:rsid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 z zastrzeżeniem </w:t>
      </w:r>
      <w:r w:rsidRPr="00C44F42">
        <w:rPr>
          <w:rFonts w:ascii="Times New Roman" w:hAnsi="Times New Roman" w:cs="Times New Roman"/>
          <w:sz w:val="24"/>
          <w:szCs w:val="24"/>
        </w:rPr>
        <w:t xml:space="preserve">§ </w:t>
      </w:r>
      <w:r w:rsidR="00C44F42" w:rsidRPr="00C44F42">
        <w:rPr>
          <w:rFonts w:ascii="Times New Roman" w:hAnsi="Times New Roman" w:cs="Times New Roman"/>
          <w:sz w:val="24"/>
          <w:szCs w:val="24"/>
        </w:rPr>
        <w:t>7 ust. 1</w:t>
      </w:r>
      <w:r w:rsidRPr="00C44F42">
        <w:rPr>
          <w:rFonts w:ascii="Times New Roman" w:hAnsi="Times New Roman" w:cs="Times New Roman"/>
          <w:sz w:val="24"/>
          <w:szCs w:val="24"/>
        </w:rPr>
        <w:t>.</w:t>
      </w:r>
    </w:p>
    <w:p w14:paraId="6A84BE64" w14:textId="2575959B" w:rsidR="00067F0E" w:rsidRPr="00067F0E" w:rsidRDefault="00067F0E" w:rsidP="002401C2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0E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32971815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83ABC7" w14:textId="77777777" w:rsidR="00944CE1" w:rsidRPr="009F1C52" w:rsidRDefault="00944CE1" w:rsidP="00944CE1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52">
        <w:rPr>
          <w:rFonts w:ascii="Times New Roman" w:hAnsi="Times New Roman" w:cs="Times New Roman"/>
          <w:b/>
          <w:sz w:val="24"/>
          <w:szCs w:val="24"/>
        </w:rPr>
        <w:t xml:space="preserve">Zleceniobiorca </w:t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</w:r>
      <w:r w:rsidRPr="009F1C52">
        <w:rPr>
          <w:rFonts w:ascii="Times New Roman" w:hAnsi="Times New Roman" w:cs="Times New Roman"/>
          <w:b/>
          <w:sz w:val="24"/>
          <w:szCs w:val="24"/>
        </w:rPr>
        <w:tab/>
        <w:t>Zleceniodawca</w:t>
      </w:r>
    </w:p>
    <w:p w14:paraId="7B61DC70" w14:textId="77777777" w:rsidR="00944CE1" w:rsidRPr="009F1C52" w:rsidRDefault="00944CE1" w:rsidP="00944C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52AB25" w14:textId="77777777" w:rsidR="00944CE1" w:rsidRDefault="00944CE1" w:rsidP="00944CE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55A60D" w14:textId="77777777" w:rsidR="00680150" w:rsidRDefault="00680150" w:rsidP="00944CE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90B236" w14:textId="77777777" w:rsidR="00680150" w:rsidRDefault="00680150" w:rsidP="00944CE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E5B329" w14:textId="77777777" w:rsidR="00680150" w:rsidRDefault="00680150" w:rsidP="00680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48F4F" w14:textId="64F8D3E4" w:rsidR="00680150" w:rsidRDefault="00680150" w:rsidP="00680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14:paraId="6DD5DE9B" w14:textId="77777777" w:rsidR="00680150" w:rsidRPr="00680150" w:rsidRDefault="00680150" w:rsidP="00680150">
      <w:pPr>
        <w:pStyle w:val="Akapitzlist"/>
        <w:numPr>
          <w:ilvl w:val="0"/>
          <w:numId w:val="4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150">
        <w:rPr>
          <w:rFonts w:ascii="Times New Roman" w:hAnsi="Times New Roman"/>
          <w:sz w:val="24"/>
          <w:szCs w:val="24"/>
        </w:rPr>
        <w:t>Szczegółowy opis przedmiotu zamówienia;</w:t>
      </w:r>
    </w:p>
    <w:p w14:paraId="40C9CB88" w14:textId="77777777" w:rsidR="00680150" w:rsidRPr="00680150" w:rsidRDefault="00680150" w:rsidP="00680150">
      <w:pPr>
        <w:pStyle w:val="Akapitzlist"/>
        <w:numPr>
          <w:ilvl w:val="0"/>
          <w:numId w:val="4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150">
        <w:rPr>
          <w:rFonts w:ascii="Times New Roman" w:hAnsi="Times New Roman"/>
          <w:sz w:val="24"/>
          <w:szCs w:val="24"/>
        </w:rPr>
        <w:t>Oferta Wykonawcy.</w:t>
      </w:r>
    </w:p>
    <w:p w14:paraId="3205D30C" w14:textId="77777777" w:rsidR="00680150" w:rsidRPr="00680150" w:rsidRDefault="00680150" w:rsidP="00680150">
      <w:pPr>
        <w:pStyle w:val="Akapitzlist"/>
        <w:spacing w:line="276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14:paraId="227CB164" w14:textId="77777777" w:rsidR="00944CE1" w:rsidRPr="009F1C52" w:rsidRDefault="00944CE1" w:rsidP="00944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CE1" w:rsidRPr="009F1C52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E840" w14:textId="77777777" w:rsidR="003A153B" w:rsidRDefault="003A153B" w:rsidP="00286320">
      <w:r>
        <w:separator/>
      </w:r>
    </w:p>
  </w:endnote>
  <w:endnote w:type="continuationSeparator" w:id="0">
    <w:p w14:paraId="0DADDE7B" w14:textId="77777777" w:rsidR="003A153B" w:rsidRDefault="003A153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E567C0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2198D3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067F0E" w:rsidRPr="00067F0E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B92B" w14:textId="77777777" w:rsidR="003A153B" w:rsidRDefault="003A153B" w:rsidP="00286320">
      <w:r>
        <w:separator/>
      </w:r>
    </w:p>
  </w:footnote>
  <w:footnote w:type="continuationSeparator" w:id="0">
    <w:p w14:paraId="5C0099F1" w14:textId="77777777" w:rsidR="003A153B" w:rsidRDefault="003A153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767E69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9004898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029A7799"/>
    <w:multiLevelType w:val="hybridMultilevel"/>
    <w:tmpl w:val="45BE0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450"/>
    <w:multiLevelType w:val="hybridMultilevel"/>
    <w:tmpl w:val="58E0E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4915"/>
    <w:multiLevelType w:val="hybridMultilevel"/>
    <w:tmpl w:val="02108584"/>
    <w:lvl w:ilvl="0" w:tplc="04150017">
      <w:start w:val="1"/>
      <w:numFmt w:val="lowerLetter"/>
      <w:lvlText w:val="%1)"/>
      <w:lvlJc w:val="left"/>
      <w:pPr>
        <w:ind w:left="626" w:hanging="360"/>
      </w:pPr>
    </w:lvl>
    <w:lvl w:ilvl="1" w:tplc="324C120E">
      <w:start w:val="2"/>
      <w:numFmt w:val="bullet"/>
      <w:lvlText w:val="•"/>
      <w:lvlJc w:val="left"/>
      <w:pPr>
        <w:ind w:left="1691" w:hanging="705"/>
      </w:pPr>
      <w:rPr>
        <w:rFonts w:ascii="Verdana" w:eastAsia="Times New Roman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ind w:left="2066" w:hanging="180"/>
      </w:pPr>
    </w:lvl>
    <w:lvl w:ilvl="3" w:tplc="0415000F">
      <w:start w:val="1"/>
      <w:numFmt w:val="decimal"/>
      <w:lvlText w:val="%4."/>
      <w:lvlJc w:val="left"/>
      <w:pPr>
        <w:ind w:left="2786" w:hanging="360"/>
      </w:pPr>
    </w:lvl>
    <w:lvl w:ilvl="4" w:tplc="04150019">
      <w:start w:val="1"/>
      <w:numFmt w:val="lowerLetter"/>
      <w:lvlText w:val="%5."/>
      <w:lvlJc w:val="left"/>
      <w:pPr>
        <w:ind w:left="3506" w:hanging="360"/>
      </w:pPr>
    </w:lvl>
    <w:lvl w:ilvl="5" w:tplc="0415001B">
      <w:start w:val="1"/>
      <w:numFmt w:val="lowerRoman"/>
      <w:lvlText w:val="%6."/>
      <w:lvlJc w:val="right"/>
      <w:pPr>
        <w:ind w:left="4226" w:hanging="180"/>
      </w:pPr>
    </w:lvl>
    <w:lvl w:ilvl="6" w:tplc="0415000F">
      <w:start w:val="1"/>
      <w:numFmt w:val="decimal"/>
      <w:lvlText w:val="%7."/>
      <w:lvlJc w:val="left"/>
      <w:pPr>
        <w:ind w:left="4946" w:hanging="360"/>
      </w:pPr>
    </w:lvl>
    <w:lvl w:ilvl="7" w:tplc="04150019">
      <w:start w:val="1"/>
      <w:numFmt w:val="lowerLetter"/>
      <w:lvlText w:val="%8."/>
      <w:lvlJc w:val="left"/>
      <w:pPr>
        <w:ind w:left="5666" w:hanging="360"/>
      </w:pPr>
    </w:lvl>
    <w:lvl w:ilvl="8" w:tplc="0415001B">
      <w:start w:val="1"/>
      <w:numFmt w:val="lowerRoman"/>
      <w:lvlText w:val="%9."/>
      <w:lvlJc w:val="right"/>
      <w:pPr>
        <w:ind w:left="6386" w:hanging="180"/>
      </w:pPr>
    </w:lvl>
  </w:abstractNum>
  <w:abstractNum w:abstractNumId="4" w15:restartNumberingAfterBreak="0">
    <w:nsid w:val="0EBC6718"/>
    <w:multiLevelType w:val="hybridMultilevel"/>
    <w:tmpl w:val="6D48D1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D7CC7"/>
    <w:multiLevelType w:val="hybridMultilevel"/>
    <w:tmpl w:val="4B58DD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CF58F3"/>
    <w:multiLevelType w:val="hybridMultilevel"/>
    <w:tmpl w:val="E9D41278"/>
    <w:lvl w:ilvl="0" w:tplc="944A60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77A2"/>
    <w:multiLevelType w:val="hybridMultilevel"/>
    <w:tmpl w:val="C860BF54"/>
    <w:lvl w:ilvl="0" w:tplc="FFFFFFFF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0704"/>
    <w:multiLevelType w:val="hybridMultilevel"/>
    <w:tmpl w:val="5E5EAC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594"/>
    <w:multiLevelType w:val="hybridMultilevel"/>
    <w:tmpl w:val="6D48F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B6E33"/>
    <w:multiLevelType w:val="hybridMultilevel"/>
    <w:tmpl w:val="804420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143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52EFC"/>
    <w:multiLevelType w:val="hybridMultilevel"/>
    <w:tmpl w:val="36BC590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E9A7CE1"/>
    <w:multiLevelType w:val="hybridMultilevel"/>
    <w:tmpl w:val="15DAD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2639C"/>
    <w:multiLevelType w:val="hybridMultilevel"/>
    <w:tmpl w:val="A55E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D132F"/>
    <w:multiLevelType w:val="hybridMultilevel"/>
    <w:tmpl w:val="8B70E9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274C49"/>
    <w:multiLevelType w:val="hybridMultilevel"/>
    <w:tmpl w:val="86F863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981BFA"/>
    <w:multiLevelType w:val="hybridMultilevel"/>
    <w:tmpl w:val="A934BFB6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635E7"/>
    <w:multiLevelType w:val="hybridMultilevel"/>
    <w:tmpl w:val="5F84A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1DA1009"/>
    <w:multiLevelType w:val="hybridMultilevel"/>
    <w:tmpl w:val="A5564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65562A"/>
    <w:multiLevelType w:val="hybridMultilevel"/>
    <w:tmpl w:val="CD0854CA"/>
    <w:lvl w:ilvl="0" w:tplc="5598F9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B7A94"/>
    <w:multiLevelType w:val="hybridMultilevel"/>
    <w:tmpl w:val="3280E2C0"/>
    <w:lvl w:ilvl="0" w:tplc="6B1A20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6F5C"/>
    <w:multiLevelType w:val="hybridMultilevel"/>
    <w:tmpl w:val="240E77D4"/>
    <w:lvl w:ilvl="0" w:tplc="6ED421A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E46B4"/>
    <w:multiLevelType w:val="hybridMultilevel"/>
    <w:tmpl w:val="6992A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90F35"/>
    <w:multiLevelType w:val="hybridMultilevel"/>
    <w:tmpl w:val="3B98A8FA"/>
    <w:lvl w:ilvl="0" w:tplc="A064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29F"/>
    <w:multiLevelType w:val="hybridMultilevel"/>
    <w:tmpl w:val="64E6683E"/>
    <w:lvl w:ilvl="0" w:tplc="B3FEB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7377B"/>
    <w:multiLevelType w:val="hybridMultilevel"/>
    <w:tmpl w:val="2DD0E9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9AF1B0F"/>
    <w:multiLevelType w:val="hybridMultilevel"/>
    <w:tmpl w:val="656A0F02"/>
    <w:lvl w:ilvl="0" w:tplc="9B12B0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23D17"/>
    <w:multiLevelType w:val="hybridMultilevel"/>
    <w:tmpl w:val="0F243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158A4"/>
    <w:multiLevelType w:val="hybridMultilevel"/>
    <w:tmpl w:val="08305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3AF47AB"/>
    <w:multiLevelType w:val="hybridMultilevel"/>
    <w:tmpl w:val="15D4C698"/>
    <w:lvl w:ilvl="0" w:tplc="38C8C0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7E572B48"/>
    <w:multiLevelType w:val="hybridMultilevel"/>
    <w:tmpl w:val="4238BA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869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4926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611346">
    <w:abstractNumId w:val="0"/>
    <w:lvlOverride w:ilvl="0">
      <w:startOverride w:val="1"/>
    </w:lvlOverride>
  </w:num>
  <w:num w:numId="3" w16cid:durableId="12997278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305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5996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469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445903">
    <w:abstractNumId w:val="16"/>
  </w:num>
  <w:num w:numId="8" w16cid:durableId="1480265500">
    <w:abstractNumId w:val="26"/>
  </w:num>
  <w:num w:numId="9" w16cid:durableId="1926255639">
    <w:abstractNumId w:val="15"/>
  </w:num>
  <w:num w:numId="10" w16cid:durableId="1157377072">
    <w:abstractNumId w:val="34"/>
  </w:num>
  <w:num w:numId="11" w16cid:durableId="2066247043">
    <w:abstractNumId w:val="21"/>
  </w:num>
  <w:num w:numId="12" w16cid:durableId="458063692">
    <w:abstractNumId w:val="22"/>
  </w:num>
  <w:num w:numId="13" w16cid:durableId="1807621025">
    <w:abstractNumId w:val="5"/>
  </w:num>
  <w:num w:numId="14" w16cid:durableId="1695689272">
    <w:abstractNumId w:val="35"/>
  </w:num>
  <w:num w:numId="15" w16cid:durableId="1402873139">
    <w:abstractNumId w:val="27"/>
  </w:num>
  <w:num w:numId="16" w16cid:durableId="1008950107">
    <w:abstractNumId w:val="6"/>
  </w:num>
  <w:num w:numId="17" w16cid:durableId="60711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37914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5926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8759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720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08903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149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29268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0696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1129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20809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950534">
    <w:abstractNumId w:val="4"/>
  </w:num>
  <w:num w:numId="29" w16cid:durableId="1552691099">
    <w:abstractNumId w:val="31"/>
  </w:num>
  <w:num w:numId="30" w16cid:durableId="171452086">
    <w:abstractNumId w:val="23"/>
  </w:num>
  <w:num w:numId="31" w16cid:durableId="27343230">
    <w:abstractNumId w:val="1"/>
  </w:num>
  <w:num w:numId="32" w16cid:durableId="1312708330">
    <w:abstractNumId w:val="3"/>
  </w:num>
  <w:num w:numId="33" w16cid:durableId="1710301348">
    <w:abstractNumId w:val="30"/>
  </w:num>
  <w:num w:numId="34" w16cid:durableId="10616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2721514">
    <w:abstractNumId w:val="13"/>
  </w:num>
  <w:num w:numId="36" w16cid:durableId="507254169">
    <w:abstractNumId w:val="20"/>
  </w:num>
  <w:num w:numId="37" w16cid:durableId="20201533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26410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41986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608945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05037310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49CB"/>
    <w:rsid w:val="00032651"/>
    <w:rsid w:val="00057B06"/>
    <w:rsid w:val="00067F0E"/>
    <w:rsid w:val="000728E5"/>
    <w:rsid w:val="00073F1E"/>
    <w:rsid w:val="00074648"/>
    <w:rsid w:val="000B483C"/>
    <w:rsid w:val="000C43FD"/>
    <w:rsid w:val="000D3CD2"/>
    <w:rsid w:val="001052D5"/>
    <w:rsid w:val="00152076"/>
    <w:rsid w:val="001846A4"/>
    <w:rsid w:val="001D7EEF"/>
    <w:rsid w:val="002125E1"/>
    <w:rsid w:val="002371E2"/>
    <w:rsid w:val="002401C2"/>
    <w:rsid w:val="00242AC4"/>
    <w:rsid w:val="00265469"/>
    <w:rsid w:val="002716C7"/>
    <w:rsid w:val="00276103"/>
    <w:rsid w:val="00286320"/>
    <w:rsid w:val="003324C0"/>
    <w:rsid w:val="003411DE"/>
    <w:rsid w:val="003559EB"/>
    <w:rsid w:val="0036444C"/>
    <w:rsid w:val="003A153B"/>
    <w:rsid w:val="003A42C7"/>
    <w:rsid w:val="003B11F6"/>
    <w:rsid w:val="003B5FFF"/>
    <w:rsid w:val="003D1F4D"/>
    <w:rsid w:val="003D63C0"/>
    <w:rsid w:val="003F162E"/>
    <w:rsid w:val="00462231"/>
    <w:rsid w:val="00484436"/>
    <w:rsid w:val="00486905"/>
    <w:rsid w:val="004A738A"/>
    <w:rsid w:val="004D022C"/>
    <w:rsid w:val="00533BD9"/>
    <w:rsid w:val="00540B8A"/>
    <w:rsid w:val="0055042B"/>
    <w:rsid w:val="00556758"/>
    <w:rsid w:val="005719E1"/>
    <w:rsid w:val="00575987"/>
    <w:rsid w:val="005E60F2"/>
    <w:rsid w:val="00636346"/>
    <w:rsid w:val="00646EA1"/>
    <w:rsid w:val="00651E7B"/>
    <w:rsid w:val="00676B97"/>
    <w:rsid w:val="00680150"/>
    <w:rsid w:val="006834F7"/>
    <w:rsid w:val="006D4581"/>
    <w:rsid w:val="00715EEC"/>
    <w:rsid w:val="0073094C"/>
    <w:rsid w:val="00737EF0"/>
    <w:rsid w:val="007551E0"/>
    <w:rsid w:val="00761A9D"/>
    <w:rsid w:val="007A51F0"/>
    <w:rsid w:val="007E6BAA"/>
    <w:rsid w:val="007F5217"/>
    <w:rsid w:val="00833851"/>
    <w:rsid w:val="008518E2"/>
    <w:rsid w:val="00876900"/>
    <w:rsid w:val="0088028B"/>
    <w:rsid w:val="00884B13"/>
    <w:rsid w:val="008D0BDC"/>
    <w:rsid w:val="008E65AB"/>
    <w:rsid w:val="008F1F31"/>
    <w:rsid w:val="00936329"/>
    <w:rsid w:val="00944CE1"/>
    <w:rsid w:val="00946BC1"/>
    <w:rsid w:val="00946D2C"/>
    <w:rsid w:val="009651F6"/>
    <w:rsid w:val="00994B5B"/>
    <w:rsid w:val="00A11F0B"/>
    <w:rsid w:val="00A154CB"/>
    <w:rsid w:val="00A2105F"/>
    <w:rsid w:val="00A24734"/>
    <w:rsid w:val="00A67112"/>
    <w:rsid w:val="00AB08F4"/>
    <w:rsid w:val="00AC5C24"/>
    <w:rsid w:val="00AF1673"/>
    <w:rsid w:val="00B11635"/>
    <w:rsid w:val="00B30611"/>
    <w:rsid w:val="00B70E58"/>
    <w:rsid w:val="00B84F9A"/>
    <w:rsid w:val="00BB788F"/>
    <w:rsid w:val="00C337AD"/>
    <w:rsid w:val="00C44F42"/>
    <w:rsid w:val="00C549FF"/>
    <w:rsid w:val="00C706A6"/>
    <w:rsid w:val="00D449F4"/>
    <w:rsid w:val="00D52193"/>
    <w:rsid w:val="00D96ABA"/>
    <w:rsid w:val="00DB649E"/>
    <w:rsid w:val="00DD218D"/>
    <w:rsid w:val="00DF4369"/>
    <w:rsid w:val="00E11B0C"/>
    <w:rsid w:val="00E5367F"/>
    <w:rsid w:val="00E612EE"/>
    <w:rsid w:val="00EB586A"/>
    <w:rsid w:val="00EC2465"/>
    <w:rsid w:val="00EE2A29"/>
    <w:rsid w:val="00EE4931"/>
    <w:rsid w:val="00F004A7"/>
    <w:rsid w:val="00F63A30"/>
    <w:rsid w:val="00F70902"/>
    <w:rsid w:val="00F76A33"/>
    <w:rsid w:val="00FA382D"/>
    <w:rsid w:val="00FB1975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944CE1"/>
    <w:rPr>
      <w:rFonts w:ascii="Calibri" w:eastAsia="Calibri" w:hAnsi="Calibri" w:cs="Times New Roman"/>
    </w:rPr>
  </w:style>
  <w:style w:type="paragraph" w:customStyle="1" w:styleId="Domylnie">
    <w:name w:val="Domyślnie"/>
    <w:qFormat/>
    <w:rsid w:val="0094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CE1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CE1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44CE1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944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Default">
    <w:name w:val="Default"/>
    <w:rsid w:val="00944CE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44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CE1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CE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CE1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246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ielinska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3882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Anna Zielińska</cp:lastModifiedBy>
  <cp:revision>11</cp:revision>
  <cp:lastPrinted>2023-10-23T16:18:00Z</cp:lastPrinted>
  <dcterms:created xsi:type="dcterms:W3CDTF">2023-11-06T05:01:00Z</dcterms:created>
  <dcterms:modified xsi:type="dcterms:W3CDTF">2023-11-06T05:15:00Z</dcterms:modified>
</cp:coreProperties>
</file>