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7EA3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/>
          <w:bCs/>
          <w:lang w:eastAsia="ar-SA"/>
        </w:rPr>
        <w:t>ZAŁĄCZNIK NUMER 1 DO ZAPYTANIA OFERTOWEGO</w:t>
      </w:r>
    </w:p>
    <w:p w14:paraId="63F2246E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  <w:r>
        <w:rPr>
          <w:rFonts w:eastAsia="Calibri"/>
          <w:b/>
          <w:bCs/>
          <w:u w:val="single"/>
          <w:lang w:eastAsia="ar-SA"/>
        </w:rPr>
        <w:t>OPIS PRZEDMIOTU ZAMÓWIENIA</w:t>
      </w:r>
    </w:p>
    <w:p w14:paraId="5B6C7B7B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</w:p>
    <w:p w14:paraId="6BCA109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rFonts w:eastAsia="Calibri"/>
          <w:b/>
          <w:bCs/>
          <w:u w:val="single"/>
          <w:lang w:eastAsia="ar-SA"/>
        </w:rPr>
      </w:pPr>
    </w:p>
    <w:p w14:paraId="41EC9607" w14:textId="77777777" w:rsidR="00FB69D9" w:rsidRDefault="00FB69D9" w:rsidP="00FB69D9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bookmarkStart w:id="0" w:name="_Hlk42242282"/>
      <w:r>
        <w:rPr>
          <w:b/>
          <w:bCs/>
        </w:rPr>
        <w:t>Informacje wstępne</w:t>
      </w:r>
    </w:p>
    <w:p w14:paraId="2C446489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</w:rPr>
        <w:t>Pomorska Specjalna Strefa Ekonomiczna (PSSE) to część Polskiej Strefy Inwestycji, jeden z 14 podmiotów regionalnych, odpowiedzialnych za kompleksową obsługę inwestorów. Działa na terenie województwa kujawsko-pomorskiego i we wschodniej części województwa pomorskiego (łącznie 226 gmin). Jej zadaniem jest wsparcie przedsiębiorczości, poprzez tworzenie atrakcyjnych do rozwoju małych, średnich i dużych firm m.in. poprzez zwolnienie z podatku dochodowego (CIT i PIT) oraz możliwość rozwoju przedsiębiorstwa bez konieczności zmiany lokalizacji.</w:t>
      </w:r>
    </w:p>
    <w:p w14:paraId="56D19504" w14:textId="7141447C" w:rsidR="00FB69D9" w:rsidRDefault="00FB69D9" w:rsidP="00FB69D9">
      <w:pPr>
        <w:jc w:val="both"/>
        <w:rPr>
          <w:rFonts w:cstheme="minorHAnsi"/>
        </w:rPr>
      </w:pPr>
      <w:bookmarkStart w:id="1" w:name="_Hlk43906196"/>
      <w:r>
        <w:rPr>
          <w:rFonts w:cstheme="minorHAnsi"/>
        </w:rPr>
        <w:t xml:space="preserve">Celem </w:t>
      </w:r>
      <w:bookmarkStart w:id="2" w:name="_Hlk45022318"/>
      <w:r>
        <w:rPr>
          <w:rFonts w:cstheme="minorHAnsi"/>
        </w:rPr>
        <w:t xml:space="preserve">zadania objętego niniejszym zapytaniem ofertowym </w:t>
      </w:r>
      <w:bookmarkEnd w:id="2"/>
      <w:r>
        <w:rPr>
          <w:rFonts w:cstheme="minorHAnsi"/>
        </w:rPr>
        <w:t xml:space="preserve">jest </w:t>
      </w:r>
      <w:bookmarkStart w:id="3" w:name="_Hlk45022374"/>
      <w:r>
        <w:rPr>
          <w:rFonts w:cstheme="minorHAnsi"/>
        </w:rPr>
        <w:t>realizacja krótkich filmów promujących PSSE oraz jej działalność z przeznaczeniem do umieszczania ich na stronie internetowej PSSE oraz jej Partnerów,</w:t>
      </w:r>
      <w:r w:rsidR="002D6CEC">
        <w:rPr>
          <w:rFonts w:cstheme="minorHAnsi"/>
        </w:rPr>
        <w:br/>
      </w:r>
      <w:r>
        <w:rPr>
          <w:rFonts w:cstheme="minorHAnsi"/>
        </w:rPr>
        <w:t>a także na kanałach społecznościowych Strefy i w mailingu do kontrahentów. Filmy powinny być nowoczesne i dynamiczne. Wszystkie prawa autorskie i pokrewne do realizowanych filmów przekazane będą na rzecz Zamawiającego.</w:t>
      </w:r>
    </w:p>
    <w:p w14:paraId="636F66EC" w14:textId="77777777" w:rsidR="002D6CEC" w:rsidRDefault="002D6CEC" w:rsidP="00FB69D9">
      <w:pPr>
        <w:jc w:val="both"/>
        <w:rPr>
          <w:rFonts w:cstheme="minorHAnsi"/>
        </w:rPr>
      </w:pPr>
    </w:p>
    <w:bookmarkEnd w:id="1"/>
    <w:bookmarkEnd w:id="3"/>
    <w:p w14:paraId="414E8B9A" w14:textId="77777777" w:rsidR="00FB69D9" w:rsidRDefault="00FB69D9" w:rsidP="00FB69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</w:rPr>
      </w:pPr>
      <w:r>
        <w:rPr>
          <w:b/>
          <w:bCs/>
        </w:rPr>
        <w:t>Szczegółowy opis przedmiotu zamówienia</w:t>
      </w:r>
    </w:p>
    <w:p w14:paraId="15CF0372" w14:textId="60375BC7" w:rsidR="00325974" w:rsidRDefault="00FB69D9" w:rsidP="00325974">
      <w:pPr>
        <w:jc w:val="both"/>
        <w:rPr>
          <w:rFonts w:cstheme="minorHAnsi"/>
        </w:rPr>
      </w:pPr>
      <w:r>
        <w:rPr>
          <w:rFonts w:cstheme="minorHAnsi"/>
        </w:rPr>
        <w:t xml:space="preserve">Przedmiotem zamówienia jest przygotowywanie i produkcja </w:t>
      </w:r>
      <w:r w:rsidR="00325974">
        <w:rPr>
          <w:rFonts w:cstheme="minorHAnsi"/>
        </w:rPr>
        <w:t>nie więcej niż 48</w:t>
      </w:r>
      <w:r>
        <w:rPr>
          <w:rFonts w:cstheme="minorHAnsi"/>
        </w:rPr>
        <w:t xml:space="preserve"> filmów promocyjnych (maksymalnie 6 minut każdy), z przeznaczeniem do umieszczenia na stronach internetowych Pomorskiej Specjalnej Strefy Ekonomicznej oraz jej submarek, a także stronach Partnerów PSSE, emisji podczas spotkań, konferencji, prezentacji oraz promocji w mediach społecznościowych na potrzeby Pomorskiej Specjalnej Strefy Ekonomicznej.</w:t>
      </w:r>
      <w:r w:rsidR="00325974">
        <w:rPr>
          <w:rFonts w:cstheme="minorHAnsi"/>
        </w:rPr>
        <w:t xml:space="preserve"> Zamawiający przewiduje zlecanie Wykonawcy produkcji około 4 filmów na miesiąc.</w:t>
      </w:r>
    </w:p>
    <w:p w14:paraId="11CA4701" w14:textId="0D038151" w:rsidR="00325974" w:rsidRDefault="00325974" w:rsidP="00325974">
      <w:pPr>
        <w:jc w:val="both"/>
        <w:rPr>
          <w:rFonts w:cstheme="minorHAnsi"/>
        </w:rPr>
      </w:pPr>
      <w:r>
        <w:rPr>
          <w:rFonts w:cstheme="minorHAnsi"/>
        </w:rPr>
        <w:t>Za realizację faktycznie zleconych filmów Zamawiający przewiduje płatności częściowe (na podstawie faktur częściowych). Liczba 48 filmów przez cały okres realizacji umowy jest wielkością maksymalną, która nie musi zostać wykorzystana. W przypadku niepełnej realizacji zamówienia (brak zleceń Zamawiającego na realizację maksymalnej ilości filmów) Wykonawcy nie przysługuje żadne wynagrodzenie za niezrealizowane filmy.</w:t>
      </w:r>
      <w:r w:rsidR="002635DE">
        <w:rPr>
          <w:rFonts w:cstheme="minorHAnsi"/>
        </w:rPr>
        <w:t xml:space="preserve"> Zamawiający nie określa minimalnej długości pojedynczego materiału filmowego</w:t>
      </w:r>
      <w:r w:rsidR="006564E9">
        <w:rPr>
          <w:rFonts w:cstheme="minorHAnsi"/>
        </w:rPr>
        <w:t xml:space="preserve">. Zamówienia na realizację filmów składane będą </w:t>
      </w:r>
      <w:r w:rsidR="007B079E">
        <w:rPr>
          <w:rFonts w:cstheme="minorHAnsi"/>
        </w:rPr>
        <w:t xml:space="preserve">wg </w:t>
      </w:r>
      <w:r w:rsidR="006564E9">
        <w:rPr>
          <w:rFonts w:cstheme="minorHAnsi"/>
        </w:rPr>
        <w:t>faktycznych potrzeb Zamawiającego</w:t>
      </w:r>
      <w:r w:rsidR="00F147B4">
        <w:rPr>
          <w:rFonts w:cstheme="minorHAnsi"/>
        </w:rPr>
        <w:t xml:space="preserve">. </w:t>
      </w:r>
      <w:r w:rsidR="002266DF">
        <w:rPr>
          <w:rFonts w:cstheme="minorHAnsi"/>
        </w:rPr>
        <w:t>Każda realizacja wymagać będzie przyjazdu na miejsce realizacji nagrań</w:t>
      </w:r>
      <w:r w:rsidR="004674CA">
        <w:rPr>
          <w:rFonts w:cstheme="minorHAnsi"/>
        </w:rPr>
        <w:t xml:space="preserve"> (</w:t>
      </w:r>
      <w:r w:rsidR="006F6480">
        <w:rPr>
          <w:rFonts w:cstheme="minorHAnsi"/>
        </w:rPr>
        <w:t xml:space="preserve">realizacje mogą się odbywać na terenie województwa kujawsko-pomorskiego </w:t>
      </w:r>
      <w:r w:rsidR="007B079E">
        <w:rPr>
          <w:rFonts w:cstheme="minorHAnsi"/>
        </w:rPr>
        <w:br/>
      </w:r>
      <w:r w:rsidR="006F6480">
        <w:rPr>
          <w:rFonts w:cstheme="minorHAnsi"/>
        </w:rPr>
        <w:t>i pomorskiego).</w:t>
      </w:r>
      <w:r w:rsidR="004F5157">
        <w:rPr>
          <w:rFonts w:cstheme="minorHAnsi"/>
        </w:rPr>
        <w:t xml:space="preserve"> Zamawiający oczekuje pełnego zakresu realizacji </w:t>
      </w:r>
      <w:r w:rsidR="00E23E5E">
        <w:rPr>
          <w:rFonts w:cstheme="minorHAnsi"/>
        </w:rPr>
        <w:t xml:space="preserve">filmów, zarówno relacje z wydarzeń </w:t>
      </w:r>
      <w:r w:rsidR="007B079E">
        <w:rPr>
          <w:rFonts w:cstheme="minorHAnsi"/>
        </w:rPr>
        <w:br/>
      </w:r>
      <w:r w:rsidR="00E23E5E">
        <w:rPr>
          <w:rFonts w:cstheme="minorHAnsi"/>
        </w:rPr>
        <w:t xml:space="preserve">z wypowiedziami uczestników do kamery, a także filmy typowo reklamowe. </w:t>
      </w:r>
      <w:r w:rsidR="00D74D6F">
        <w:rPr>
          <w:rFonts w:cstheme="minorHAnsi"/>
        </w:rPr>
        <w:t xml:space="preserve">Każda realizacja wymaga indywidualnego podejścia do tematu oraz pełnej dyspozycyjności w zakresie dojazdu do miejsca nagrania. </w:t>
      </w:r>
    </w:p>
    <w:p w14:paraId="7D4E61EB" w14:textId="1812AD3C" w:rsidR="00FB69D9" w:rsidRDefault="00FB69D9" w:rsidP="00FB69D9">
      <w:pPr>
        <w:jc w:val="both"/>
        <w:rPr>
          <w:rFonts w:cstheme="minorHAnsi"/>
        </w:rPr>
      </w:pPr>
    </w:p>
    <w:p w14:paraId="430F5F72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</w:rPr>
        <w:t>Pod pojęciem „realizacja filmu” kryje się:</w:t>
      </w:r>
    </w:p>
    <w:p w14:paraId="3FCD619F" w14:textId="77777777" w:rsidR="00FB69D9" w:rsidRDefault="00FB69D9" w:rsidP="00FB69D9">
      <w:pPr>
        <w:jc w:val="both"/>
        <w:rPr>
          <w:rFonts w:cstheme="minorHAnsi"/>
        </w:rPr>
      </w:pPr>
    </w:p>
    <w:p w14:paraId="64E35B34" w14:textId="49DFF132" w:rsidR="00776918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Pomoc w opracowaniu scenariusza</w:t>
      </w:r>
      <w:r w:rsidR="00B1770C">
        <w:rPr>
          <w:bCs/>
          <w:w w:val="105"/>
        </w:rPr>
        <w:t>:</w:t>
      </w:r>
    </w:p>
    <w:p w14:paraId="4526D5FF" w14:textId="4D6DBBEE" w:rsidR="00FB69D9" w:rsidRDefault="00B1770C" w:rsidP="00B1770C">
      <w:pPr>
        <w:pStyle w:val="TableParagraph"/>
        <w:ind w:left="720"/>
        <w:jc w:val="both"/>
        <w:rPr>
          <w:bCs/>
          <w:w w:val="105"/>
        </w:rPr>
      </w:pPr>
      <w:r>
        <w:rPr>
          <w:bCs/>
          <w:w w:val="105"/>
        </w:rPr>
        <w:t xml:space="preserve">a) </w:t>
      </w:r>
      <w:r w:rsidR="002266DF">
        <w:rPr>
          <w:bCs/>
          <w:w w:val="105"/>
        </w:rPr>
        <w:t xml:space="preserve">Wykonawca otrzyma </w:t>
      </w:r>
      <w:r w:rsidR="00776918">
        <w:rPr>
          <w:bCs/>
          <w:w w:val="105"/>
        </w:rPr>
        <w:t>od Zamawiającego wszystkie niezbędne wytyczne do realizacji materiału, na podstawie których przedstawi pomysł na nagranie oraz przebieg jego realizacji</w:t>
      </w:r>
      <w:r>
        <w:rPr>
          <w:bCs/>
          <w:w w:val="105"/>
        </w:rPr>
        <w:t>.</w:t>
      </w:r>
    </w:p>
    <w:p w14:paraId="7DEC6B2E" w14:textId="77777777" w:rsidR="00FB69D9" w:rsidRDefault="00FB69D9" w:rsidP="00FB69D9">
      <w:pPr>
        <w:pStyle w:val="TableParagraph"/>
        <w:ind w:left="720"/>
        <w:jc w:val="both"/>
        <w:rPr>
          <w:bCs/>
          <w:w w:val="105"/>
        </w:rPr>
      </w:pPr>
    </w:p>
    <w:p w14:paraId="71D8B1DA" w14:textId="5ADAFC48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Usługa montażu</w:t>
      </w:r>
      <w:r w:rsidR="00B1770C">
        <w:rPr>
          <w:bCs/>
          <w:w w:val="105"/>
        </w:rPr>
        <w:t>:</w:t>
      </w:r>
    </w:p>
    <w:p w14:paraId="44BEA778" w14:textId="04A0AA77" w:rsidR="00D74D6F" w:rsidRDefault="00B1770C" w:rsidP="00B1770C">
      <w:pPr>
        <w:pStyle w:val="TableParagraph"/>
        <w:ind w:left="720"/>
        <w:jc w:val="both"/>
        <w:rPr>
          <w:bCs/>
          <w:w w:val="105"/>
        </w:rPr>
      </w:pPr>
      <w:r>
        <w:rPr>
          <w:bCs/>
          <w:w w:val="105"/>
        </w:rPr>
        <w:t xml:space="preserve">a) </w:t>
      </w:r>
      <w:r w:rsidR="00D74D6F">
        <w:rPr>
          <w:bCs/>
          <w:w w:val="105"/>
        </w:rPr>
        <w:t xml:space="preserve">Wykonawca powinien oddać gotowy materiał bez zbędnej zwłoki, maks. </w:t>
      </w:r>
      <w:r w:rsidR="00C658EE">
        <w:rPr>
          <w:bCs/>
          <w:w w:val="105"/>
        </w:rPr>
        <w:t xml:space="preserve">5 dni </w:t>
      </w:r>
      <w:r>
        <w:rPr>
          <w:bCs/>
          <w:w w:val="105"/>
        </w:rPr>
        <w:br/>
      </w:r>
      <w:r w:rsidR="00C658EE">
        <w:rPr>
          <w:bCs/>
          <w:w w:val="105"/>
        </w:rPr>
        <w:t>od przeprowadzenia nagrania</w:t>
      </w:r>
      <w:r>
        <w:rPr>
          <w:bCs/>
          <w:w w:val="105"/>
        </w:rPr>
        <w:t>.</w:t>
      </w:r>
    </w:p>
    <w:p w14:paraId="212BF900" w14:textId="77777777" w:rsidR="00FB69D9" w:rsidRDefault="00FB69D9" w:rsidP="00FB69D9">
      <w:pPr>
        <w:pStyle w:val="TableParagraph"/>
        <w:ind w:left="720"/>
        <w:jc w:val="both"/>
        <w:rPr>
          <w:bCs/>
          <w:w w:val="105"/>
        </w:rPr>
      </w:pPr>
    </w:p>
    <w:p w14:paraId="2EFC31C5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Podkład dźwiękowy:</w:t>
      </w:r>
    </w:p>
    <w:p w14:paraId="1C0E11F5" w14:textId="0403A681" w:rsidR="00FB69D9" w:rsidRDefault="00B1770C" w:rsidP="00B1770C">
      <w:pPr>
        <w:pStyle w:val="TableParagraph"/>
        <w:ind w:left="720"/>
        <w:jc w:val="both"/>
        <w:rPr>
          <w:bCs/>
          <w:w w:val="105"/>
        </w:rPr>
      </w:pPr>
      <w:r>
        <w:rPr>
          <w:rFonts w:cstheme="minorHAnsi"/>
        </w:rPr>
        <w:t xml:space="preserve">a) </w:t>
      </w:r>
      <w:r w:rsidR="00FB69D9">
        <w:rPr>
          <w:rFonts w:cstheme="minorHAnsi"/>
        </w:rPr>
        <w:t>Wykonawca każdorazowo dostarczy Zamawiającemu oświadczenie o nabyciu praw do użycia wybranych fragmentów muzycznych do produkcji filmów promocyjnych będących przedmiotem niniejszego zamówienia</w:t>
      </w:r>
      <w:r>
        <w:rPr>
          <w:rFonts w:cstheme="minorHAnsi"/>
        </w:rPr>
        <w:t>.</w:t>
      </w:r>
    </w:p>
    <w:p w14:paraId="62D3B11A" w14:textId="77777777" w:rsidR="00FB69D9" w:rsidRDefault="00FB69D9" w:rsidP="00FB69D9">
      <w:pPr>
        <w:pStyle w:val="TableParagraph"/>
        <w:ind w:left="720"/>
        <w:jc w:val="both"/>
        <w:rPr>
          <w:bCs/>
          <w:w w:val="105"/>
        </w:rPr>
      </w:pPr>
    </w:p>
    <w:p w14:paraId="6E3E2F20" w14:textId="77777777" w:rsidR="00FB69D9" w:rsidRDefault="00FB69D9" w:rsidP="00FB69D9">
      <w:pPr>
        <w:pStyle w:val="TableParagraph"/>
        <w:numPr>
          <w:ilvl w:val="0"/>
          <w:numId w:val="2"/>
        </w:numPr>
        <w:ind w:left="714" w:hanging="357"/>
        <w:jc w:val="both"/>
        <w:rPr>
          <w:bCs/>
          <w:w w:val="105"/>
        </w:rPr>
      </w:pPr>
      <w:r>
        <w:rPr>
          <w:bCs/>
          <w:w w:val="105"/>
        </w:rPr>
        <w:t>Usługa lektora:</w:t>
      </w:r>
    </w:p>
    <w:p w14:paraId="62A2C20E" w14:textId="17FC6B09" w:rsidR="00FB69D9" w:rsidRDefault="00B1770C" w:rsidP="00B1770C">
      <w:pPr>
        <w:pStyle w:val="Akapitzlist"/>
        <w:spacing w:after="0" w:line="240" w:lineRule="auto"/>
        <w:ind w:left="714"/>
        <w:jc w:val="both"/>
        <w:rPr>
          <w:rFonts w:cstheme="minorHAnsi"/>
        </w:rPr>
      </w:pPr>
      <w:r>
        <w:rPr>
          <w:bCs/>
          <w:w w:val="105"/>
        </w:rPr>
        <w:t xml:space="preserve">a) </w:t>
      </w:r>
      <w:r w:rsidR="00FB69D9">
        <w:rPr>
          <w:bCs/>
          <w:w w:val="105"/>
        </w:rPr>
        <w:t xml:space="preserve">W przypadku realizacji filmu wymagającego przekazania treści w formie głosowej, </w:t>
      </w:r>
      <w:r w:rsidR="00FB69D9">
        <w:rPr>
          <w:rFonts w:cstheme="minorHAnsi"/>
        </w:rPr>
        <w:t>Wykonawca zapewni udział profesjonalnego lektora, który wejdzie w rolę komentatora treści nagrania.</w:t>
      </w:r>
      <w:r>
        <w:rPr>
          <w:rFonts w:cstheme="minorHAnsi"/>
        </w:rPr>
        <w:t xml:space="preserve"> </w:t>
      </w:r>
      <w:r w:rsidR="00FB69D9">
        <w:rPr>
          <w:rFonts w:cstheme="minorHAnsi"/>
        </w:rPr>
        <w:t>Wykonawca zobowiązany jest do przestawienia 3 propozycji głosów przed każdą realizacją.</w:t>
      </w:r>
    </w:p>
    <w:p w14:paraId="18FB6E6D" w14:textId="77777777" w:rsidR="00FB69D9" w:rsidRDefault="00FB69D9" w:rsidP="00FB69D9">
      <w:pPr>
        <w:pStyle w:val="Akapitzlist"/>
        <w:spacing w:line="240" w:lineRule="auto"/>
        <w:ind w:left="714"/>
        <w:jc w:val="both"/>
        <w:rPr>
          <w:rFonts w:cstheme="minorHAnsi"/>
        </w:rPr>
      </w:pPr>
    </w:p>
    <w:p w14:paraId="00C80F30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Stworzenie prostych animacji, np. prezentacja danych liczbowych czy produkcja animowanej czołówki.</w:t>
      </w:r>
    </w:p>
    <w:p w14:paraId="010D5581" w14:textId="77777777" w:rsidR="002227D0" w:rsidRDefault="002227D0" w:rsidP="002227D0">
      <w:pPr>
        <w:pStyle w:val="TableParagraph"/>
        <w:ind w:left="720"/>
        <w:jc w:val="both"/>
        <w:rPr>
          <w:bCs/>
          <w:w w:val="105"/>
        </w:rPr>
      </w:pPr>
    </w:p>
    <w:p w14:paraId="15FB51C6" w14:textId="77777777" w:rsidR="00FB69D9" w:rsidRDefault="00FB69D9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>Realizacja ujęć dronem.</w:t>
      </w:r>
    </w:p>
    <w:p w14:paraId="59D8E009" w14:textId="77777777" w:rsidR="002227D0" w:rsidRDefault="002227D0" w:rsidP="00887117">
      <w:pPr>
        <w:pStyle w:val="Akapitzlist"/>
        <w:spacing w:line="240" w:lineRule="auto"/>
        <w:rPr>
          <w:bCs/>
          <w:w w:val="105"/>
        </w:rPr>
      </w:pPr>
    </w:p>
    <w:p w14:paraId="4EA98ED2" w14:textId="52ECDAD1" w:rsidR="002227D0" w:rsidRDefault="002266DF" w:rsidP="00FB69D9">
      <w:pPr>
        <w:pStyle w:val="TableParagraph"/>
        <w:numPr>
          <w:ilvl w:val="0"/>
          <w:numId w:val="2"/>
        </w:numPr>
        <w:jc w:val="both"/>
        <w:rPr>
          <w:bCs/>
          <w:w w:val="105"/>
        </w:rPr>
      </w:pPr>
      <w:r>
        <w:rPr>
          <w:bCs/>
          <w:w w:val="105"/>
        </w:rPr>
        <w:t xml:space="preserve">Nagranie wypowiedzi przed kamerą. </w:t>
      </w:r>
    </w:p>
    <w:p w14:paraId="7F1C7610" w14:textId="77777777" w:rsidR="00FB69D9" w:rsidRDefault="00FB69D9" w:rsidP="00FB69D9">
      <w:pPr>
        <w:jc w:val="both"/>
        <w:rPr>
          <w:bCs/>
          <w:w w:val="105"/>
        </w:rPr>
      </w:pPr>
    </w:p>
    <w:p w14:paraId="01EA4EBC" w14:textId="77777777" w:rsidR="00FB69D9" w:rsidRDefault="00FB69D9" w:rsidP="00FB69D9">
      <w:pPr>
        <w:jc w:val="both"/>
        <w:rPr>
          <w:bCs/>
          <w:w w:val="105"/>
        </w:rPr>
      </w:pPr>
    </w:p>
    <w:p w14:paraId="14DB2CC9" w14:textId="77777777" w:rsidR="00FB69D9" w:rsidRPr="00652105" w:rsidRDefault="00FB69D9" w:rsidP="00FB69D9">
      <w:pPr>
        <w:jc w:val="both"/>
        <w:rPr>
          <w:rFonts w:cstheme="minorHAnsi"/>
          <w:b/>
          <w:bCs/>
        </w:rPr>
      </w:pPr>
      <w:r w:rsidRPr="00652105">
        <w:rPr>
          <w:rFonts w:cstheme="minorHAnsi"/>
          <w:b/>
          <w:bCs/>
        </w:rPr>
        <w:t>Dodatkowe informacje:</w:t>
      </w:r>
    </w:p>
    <w:p w14:paraId="3751CE20" w14:textId="1381E3DC" w:rsidR="00FB69D9" w:rsidRPr="00B1770C" w:rsidRDefault="00B1770C" w:rsidP="0037364E">
      <w:pPr>
        <w:spacing w:line="360" w:lineRule="auto"/>
        <w:ind w:left="48"/>
        <w:jc w:val="both"/>
        <w:rPr>
          <w:rFonts w:cstheme="minorHAnsi"/>
        </w:rPr>
      </w:pPr>
      <w:r w:rsidRPr="00B1770C">
        <w:rPr>
          <w:rFonts w:cstheme="minorHAnsi"/>
        </w:rPr>
        <w:t xml:space="preserve">1. </w:t>
      </w:r>
      <w:r w:rsidR="00FB69D9" w:rsidRPr="00B1770C">
        <w:rPr>
          <w:rFonts w:cstheme="minorHAnsi"/>
        </w:rPr>
        <w:t>Wykonawca każdorazowo przekazywać będzie nagrany materiał do akceptacji w formie wiadomości elektronicznej, za pomocą linku do dysku zewnętrznego</w:t>
      </w:r>
      <w:r w:rsidR="0037364E">
        <w:rPr>
          <w:rFonts w:cstheme="minorHAnsi"/>
        </w:rPr>
        <w:t>.</w:t>
      </w:r>
    </w:p>
    <w:p w14:paraId="585D6775" w14:textId="790F1894" w:rsidR="00FB69D9" w:rsidRPr="0037364E" w:rsidRDefault="00B1770C" w:rsidP="0037364E">
      <w:pPr>
        <w:spacing w:line="360" w:lineRule="auto"/>
        <w:jc w:val="both"/>
        <w:rPr>
          <w:rFonts w:cstheme="minorHAnsi"/>
        </w:rPr>
      </w:pPr>
      <w:r w:rsidRPr="0037364E">
        <w:rPr>
          <w:rFonts w:cstheme="minorHAnsi"/>
        </w:rPr>
        <w:t xml:space="preserve">2. </w:t>
      </w:r>
      <w:r w:rsidR="00FB69D9" w:rsidRPr="0037364E">
        <w:rPr>
          <w:rFonts w:cstheme="minorHAnsi"/>
        </w:rPr>
        <w:t>Wykonawca otrzyma od Zamawiającego wszystkie niezbędne wytyczne do realizacji materiału oraz materiały w postaci logotypów itp.</w:t>
      </w:r>
    </w:p>
    <w:p w14:paraId="1256D86F" w14:textId="78606CE6" w:rsidR="00FB69D9" w:rsidRPr="0037364E" w:rsidRDefault="0037364E" w:rsidP="0037364E">
      <w:pPr>
        <w:spacing w:line="360" w:lineRule="auto"/>
        <w:jc w:val="both"/>
        <w:rPr>
          <w:rFonts w:cstheme="minorHAnsi"/>
        </w:rPr>
      </w:pPr>
      <w:r w:rsidRPr="0037364E">
        <w:rPr>
          <w:rFonts w:cstheme="minorHAnsi"/>
        </w:rPr>
        <w:t xml:space="preserve">3. </w:t>
      </w:r>
      <w:r w:rsidR="00FB69D9" w:rsidRPr="0037364E">
        <w:rPr>
          <w:rFonts w:cstheme="minorHAnsi"/>
        </w:rPr>
        <w:t>W cenie usługi Wykonawca zapewni przekazanie praw autorskich i pokrewnych do materiału promocyjnego na wszystkie pola eksploatacji, w szczególności:</w:t>
      </w:r>
    </w:p>
    <w:p w14:paraId="28B9E781" w14:textId="66B90584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utrwalania i zwielokrotniania jakąkolwiek techniką (w tym drukiem, na kliszy fotograficznej, </w:t>
      </w:r>
      <w:r w:rsidR="009824B9">
        <w:rPr>
          <w:rFonts w:cstheme="minorHAnsi"/>
        </w:rPr>
        <w:br/>
      </w:r>
      <w:r>
        <w:rPr>
          <w:rFonts w:cstheme="minorHAnsi"/>
        </w:rPr>
        <w:t>na taśmie magnetycznej, cyfrowo) w jakimkolwiek systemie i na jakimkolwiek nośniku m.in. płycie DVD, pendrive;</w:t>
      </w:r>
    </w:p>
    <w:p w14:paraId="7EF2F6C8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wprowadzania do komputera oraz do sieci komputerowej i/lub multimedialnej;</w:t>
      </w:r>
    </w:p>
    <w:p w14:paraId="49F25C54" w14:textId="4985800C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publicznego udostępniania materiałów, w tym w Internecie</w:t>
      </w:r>
      <w:r w:rsidR="009824B9">
        <w:rPr>
          <w:rFonts w:cstheme="minorHAnsi"/>
        </w:rPr>
        <w:t>;</w:t>
      </w:r>
    </w:p>
    <w:p w14:paraId="71CCDE26" w14:textId="6495ED1F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publicznego odtwarzania</w:t>
      </w:r>
      <w:r w:rsidR="009824B9">
        <w:rPr>
          <w:rFonts w:cstheme="minorHAnsi"/>
        </w:rPr>
        <w:t>;</w:t>
      </w:r>
    </w:p>
    <w:p w14:paraId="5B735DA0" w14:textId="0843349C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użyczania</w:t>
      </w:r>
      <w:r w:rsidR="009824B9">
        <w:rPr>
          <w:rFonts w:cstheme="minorHAnsi"/>
        </w:rPr>
        <w:t>;</w:t>
      </w:r>
    </w:p>
    <w:p w14:paraId="73DBACD9" w14:textId="381CBDAD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nadawania za pomocą wizji przewodowej oraz bezprzewodowej</w:t>
      </w:r>
      <w:r w:rsidR="009824B9">
        <w:rPr>
          <w:rFonts w:cstheme="minorHAnsi"/>
        </w:rPr>
        <w:t>;</w:t>
      </w:r>
    </w:p>
    <w:p w14:paraId="4D82E5FC" w14:textId="77777777" w:rsidR="00FB69D9" w:rsidRDefault="00FB69D9" w:rsidP="00FB69D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równoczesnego i integralnego nadawania m.in. za pośrednictwem platform cyfrowych i sieci kablowych. Przeniesienie praw autorskich nie jest ograniczone czasowo ani terytorialnie;</w:t>
      </w:r>
    </w:p>
    <w:p w14:paraId="31BDD6C7" w14:textId="63260AEF" w:rsidR="00FB69D9" w:rsidRPr="00652105" w:rsidRDefault="00652105" w:rsidP="0065210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FB69D9" w:rsidRPr="00652105">
        <w:rPr>
          <w:rFonts w:cstheme="minorHAnsi"/>
        </w:rPr>
        <w:t>W przypadku realizacji nagrania, podczas którego występują osoby spoza Spółki, Wykonawca zobowiązany jest we własnym zakresie uzyskać zezwolenia osób, których wizerunki zostaną utrwalone w filmie</w:t>
      </w:r>
      <w:r>
        <w:rPr>
          <w:rFonts w:cstheme="minorHAnsi"/>
        </w:rPr>
        <w:br/>
      </w:r>
      <w:r w:rsidR="00FB69D9" w:rsidRPr="00652105">
        <w:rPr>
          <w:rFonts w:cstheme="minorHAnsi"/>
        </w:rPr>
        <w:t>promocyjnym na ich  rozpowszechnianie.</w:t>
      </w:r>
    </w:p>
    <w:p w14:paraId="5AE56F27" w14:textId="77777777" w:rsidR="00FB69D9" w:rsidRDefault="00FB69D9" w:rsidP="00FB69D9">
      <w:pPr>
        <w:jc w:val="both"/>
        <w:rPr>
          <w:rFonts w:cstheme="minorHAnsi"/>
        </w:rPr>
      </w:pPr>
    </w:p>
    <w:bookmarkEnd w:id="0"/>
    <w:p w14:paraId="2EE6035C" w14:textId="77777777" w:rsidR="00FB69D9" w:rsidRDefault="00FB69D9" w:rsidP="00FB69D9">
      <w:pPr>
        <w:suppressAutoHyphens/>
        <w:jc w:val="both"/>
        <w:rPr>
          <w:rFonts w:eastAsia="Calibri"/>
          <w:lang w:eastAsia="ar-SA"/>
        </w:rPr>
      </w:pPr>
    </w:p>
    <w:p w14:paraId="491BB23E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asciiTheme="minorHAnsi" w:hAnsiTheme="minorHAnsi" w:cstheme="minorHAnsi"/>
          <w:b/>
          <w:bCs/>
        </w:rPr>
      </w:pPr>
    </w:p>
    <w:p w14:paraId="40CBFB8B" w14:textId="77777777" w:rsidR="00FB69D9" w:rsidRDefault="00FB69D9" w:rsidP="00D74D6F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54255E45" w14:textId="77777777" w:rsidR="00FB69D9" w:rsidRDefault="00FB69D9" w:rsidP="00FB69D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389E606C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lastRenderedPageBreak/>
        <w:t>ZAŁĄCZNIK NUMER 2 DO ZAPYTANIA OFERTOWEGO</w:t>
      </w:r>
    </w:p>
    <w:p w14:paraId="2EE5E388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OFERTY</w:t>
      </w:r>
    </w:p>
    <w:p w14:paraId="44569925" w14:textId="77777777" w:rsidR="00FB69D9" w:rsidRDefault="00FB69D9" w:rsidP="00FB69D9">
      <w:pPr>
        <w:tabs>
          <w:tab w:val="left" w:pos="708"/>
          <w:tab w:val="left" w:pos="5529"/>
        </w:tabs>
        <w:rPr>
          <w:rFonts w:cstheme="minorHAnsi"/>
          <w:b/>
          <w:bCs/>
        </w:rPr>
      </w:pPr>
    </w:p>
    <w:p w14:paraId="493DF7E2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rFonts w:cstheme="minorHAnsi"/>
          <w:b/>
          <w:bCs/>
        </w:rPr>
      </w:pPr>
    </w:p>
    <w:p w14:paraId="695B71F7" w14:textId="77777777" w:rsidR="00FB69D9" w:rsidRDefault="00FB69D9" w:rsidP="00FB69D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>........................................................                                    ..................................., dnia ............</w:t>
      </w:r>
    </w:p>
    <w:p w14:paraId="742FFAE7" w14:textId="77777777" w:rsidR="00FB69D9" w:rsidRDefault="00FB69D9" w:rsidP="00FB69D9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/pieczątka nagłówkowa  Wykonawcy/                                             /miejscowość/</w:t>
      </w:r>
    </w:p>
    <w:p w14:paraId="6FB95884" w14:textId="77777777" w:rsidR="00FB69D9" w:rsidRDefault="00FB69D9" w:rsidP="00FB69D9">
      <w:pPr>
        <w:rPr>
          <w:rFonts w:cstheme="minorHAnsi"/>
        </w:rPr>
      </w:pPr>
    </w:p>
    <w:p w14:paraId="3485AFAC" w14:textId="77777777" w:rsidR="00FB69D9" w:rsidRDefault="00FB69D9" w:rsidP="00FB69D9">
      <w:pPr>
        <w:keepNext/>
        <w:spacing w:after="6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OFERTA</w:t>
      </w:r>
    </w:p>
    <w:p w14:paraId="07B12CBC" w14:textId="77777777" w:rsidR="00FB69D9" w:rsidRDefault="00FB69D9" w:rsidP="00FB69D9">
      <w:pPr>
        <w:keepNext/>
        <w:spacing w:after="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</w:t>
      </w:r>
    </w:p>
    <w:p w14:paraId="330DD435" w14:textId="3FBFD637" w:rsidR="00FB69D9" w:rsidRDefault="008B2941" w:rsidP="00FB69D9">
      <w:pPr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="00FB69D9">
        <w:rPr>
          <w:rFonts w:cstheme="minorHAnsi"/>
          <w:b/>
        </w:rPr>
        <w:t xml:space="preserve">ealizację krótkich filmów promocyjnych dla Pomorskiej Specjalnej Strefy Ekonomicznej </w:t>
      </w:r>
      <w:r w:rsidR="000F086D">
        <w:rPr>
          <w:rFonts w:cstheme="minorHAnsi"/>
          <w:b/>
        </w:rPr>
        <w:t>s</w:t>
      </w:r>
      <w:r w:rsidR="00FB69D9">
        <w:rPr>
          <w:rFonts w:cstheme="minorHAnsi"/>
          <w:b/>
        </w:rPr>
        <w:t xml:space="preserve">p. z o.o. </w:t>
      </w:r>
    </w:p>
    <w:p w14:paraId="3492B9AA" w14:textId="4A2594F4" w:rsidR="00FB69D9" w:rsidRDefault="00FB69D9" w:rsidP="00FB69D9">
      <w:pPr>
        <w:keepNext/>
        <w:jc w:val="center"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4053E5">
        <w:rPr>
          <w:b/>
          <w:bCs/>
        </w:rPr>
        <w:t>DOP.260.02.1.2024.EW</w:t>
      </w:r>
    </w:p>
    <w:p w14:paraId="1F4E3809" w14:textId="77777777" w:rsidR="00652B50" w:rsidRDefault="00652B50" w:rsidP="00FB69D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u w:val="single"/>
        </w:rPr>
      </w:pPr>
    </w:p>
    <w:p w14:paraId="7BE98260" w14:textId="5CFADF1D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 xml:space="preserve">I. DANE WYKONAWCY: </w:t>
      </w:r>
    </w:p>
    <w:p w14:paraId="483B91FD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305C6D27" w14:textId="77777777" w:rsidR="00FB69D9" w:rsidRDefault="00FB69D9" w:rsidP="00FB69D9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[nazwa /imię i nazwisko Wykonawcy]</w:t>
      </w:r>
    </w:p>
    <w:p w14:paraId="64D44DA1" w14:textId="77777777" w:rsidR="00FB69D9" w:rsidRDefault="00FB69D9" w:rsidP="00FB69D9">
      <w:pPr>
        <w:rPr>
          <w:rFonts w:cstheme="minorHAnsi"/>
          <w:b/>
          <w:bCs/>
        </w:rPr>
      </w:pPr>
    </w:p>
    <w:p w14:paraId="3FB2F8DF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.......................................................................................................................................................</w:t>
      </w:r>
    </w:p>
    <w:p w14:paraId="5002659E" w14:textId="77777777" w:rsidR="00FB69D9" w:rsidRDefault="00FB69D9" w:rsidP="00FB69D9">
      <w:pPr>
        <w:jc w:val="center"/>
        <w:rPr>
          <w:rFonts w:cstheme="minorHAnsi"/>
          <w:i/>
          <w:iCs/>
        </w:rPr>
      </w:pPr>
      <w:r>
        <w:rPr>
          <w:rFonts w:cstheme="minorHAnsi"/>
        </w:rPr>
        <w:t>[siedziba/miejsce zamieszkania Wykonawcy]</w:t>
      </w:r>
    </w:p>
    <w:p w14:paraId="070139BD" w14:textId="77777777" w:rsidR="00FB69D9" w:rsidRDefault="00FB69D9" w:rsidP="00FB69D9">
      <w:pPr>
        <w:rPr>
          <w:rFonts w:cstheme="minorHAnsi"/>
          <w:i/>
          <w:iCs/>
        </w:rPr>
      </w:pPr>
    </w:p>
    <w:p w14:paraId="5510CB3F" w14:textId="77777777" w:rsidR="00FB69D9" w:rsidRDefault="00FB69D9" w:rsidP="00FB69D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numer telefonu....................................................................numer faksu.....................................</w:t>
      </w:r>
    </w:p>
    <w:p w14:paraId="00520396" w14:textId="77777777" w:rsidR="00FB69D9" w:rsidRDefault="00FB69D9" w:rsidP="00FB69D9">
      <w:pPr>
        <w:keepNext/>
        <w:spacing w:line="360" w:lineRule="auto"/>
        <w:jc w:val="center"/>
        <w:rPr>
          <w:rFonts w:cstheme="minorHAnsi"/>
        </w:rPr>
      </w:pPr>
    </w:p>
    <w:p w14:paraId="656040D8" w14:textId="77777777" w:rsidR="00FB69D9" w:rsidRDefault="00FB69D9" w:rsidP="00FB69D9">
      <w:pPr>
        <w:tabs>
          <w:tab w:val="left" w:pos="5529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>adres e-mail  Wykonawcy do korespondencji z Zamawiającym drogą elektroniczną  ....................................................................................................................................................</w:t>
      </w:r>
    </w:p>
    <w:p w14:paraId="38A496E1" w14:textId="77777777" w:rsidR="00FB69D9" w:rsidRDefault="00FB69D9" w:rsidP="00FB69D9">
      <w:pPr>
        <w:keepNext/>
        <w:spacing w:line="360" w:lineRule="auto"/>
        <w:rPr>
          <w:rFonts w:cstheme="minorHAnsi"/>
        </w:rPr>
      </w:pPr>
      <w:r>
        <w:rPr>
          <w:rFonts w:cstheme="minorHAnsi"/>
        </w:rPr>
        <w:t>REGON:..........................................................NIP.......................................................................</w:t>
      </w:r>
    </w:p>
    <w:p w14:paraId="1D3D19FF" w14:textId="77777777" w:rsidR="00FB69D9" w:rsidRDefault="00FB69D9" w:rsidP="00FB69D9">
      <w:pPr>
        <w:keepNext/>
        <w:spacing w:line="360" w:lineRule="auto"/>
        <w:rPr>
          <w:rFonts w:cstheme="minorHAnsi"/>
        </w:rPr>
      </w:pPr>
      <w:r>
        <w:rPr>
          <w:rFonts w:cstheme="minorHAnsi"/>
        </w:rPr>
        <w:t>PESEL:..........................................................</w:t>
      </w:r>
      <w:r>
        <w:rPr>
          <w:rFonts w:cstheme="minorHAnsi"/>
          <w:i/>
          <w:iCs/>
        </w:rPr>
        <w:t>(dotyczy osób fizycznych)</w:t>
      </w:r>
    </w:p>
    <w:p w14:paraId="4C1B0076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NUMER RACHUNKU BANKOWEGO: ................................................................................</w:t>
      </w:r>
    </w:p>
    <w:p w14:paraId="2DF5B5AD" w14:textId="77777777" w:rsidR="00FB69D9" w:rsidRDefault="00FB69D9" w:rsidP="00FB69D9">
      <w:pPr>
        <w:rPr>
          <w:rFonts w:cstheme="minorHAnsi"/>
        </w:rPr>
      </w:pPr>
    </w:p>
    <w:p w14:paraId="464782D1" w14:textId="77777777" w:rsidR="00FB69D9" w:rsidRDefault="00FB69D9" w:rsidP="00FB69D9">
      <w:pPr>
        <w:rPr>
          <w:rFonts w:cstheme="minorHAnsi"/>
        </w:rPr>
      </w:pPr>
    </w:p>
    <w:p w14:paraId="40726504" w14:textId="77777777" w:rsidR="00FB69D9" w:rsidRDefault="00FB69D9" w:rsidP="00FB69D9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II. CENA (WARTOŚĆ WYNIKAJĄCA Z FORMULARZA CENOWEGO): </w:t>
      </w:r>
    </w:p>
    <w:p w14:paraId="7F9A232A" w14:textId="77777777" w:rsidR="00FB69D9" w:rsidRDefault="00FB69D9" w:rsidP="00FB69D9">
      <w:pPr>
        <w:numPr>
          <w:ilvl w:val="0"/>
          <w:numId w:val="6"/>
        </w:numPr>
        <w:suppressAutoHyphens/>
        <w:jc w:val="both"/>
        <w:rPr>
          <w:rFonts w:asciiTheme="minorHAnsi" w:hAnsiTheme="minorHAnsi" w:cstheme="minorBidi"/>
          <w:lang w:eastAsia="ar-SA"/>
        </w:rPr>
      </w:pPr>
      <w:r>
        <w:rPr>
          <w:lang w:eastAsia="ar-SA"/>
        </w:rPr>
        <w:t xml:space="preserve">Oferuję wykonanie przedmiotu zamówienia zgodnie ze stawkami podanymi w wypełnionym formularzu cenowym. </w:t>
      </w:r>
    </w:p>
    <w:p w14:paraId="574404DB" w14:textId="77777777" w:rsidR="00FB69D9" w:rsidRDefault="00FB69D9" w:rsidP="00FB69D9">
      <w:pPr>
        <w:numPr>
          <w:ilvl w:val="0"/>
          <w:numId w:val="6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Cena brutto* wynosi: …………………………………………………………….……………………………………………......................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złotych. </w:t>
      </w:r>
    </w:p>
    <w:p w14:paraId="677B3679" w14:textId="77777777" w:rsidR="00FB69D9" w:rsidRDefault="00FB69D9" w:rsidP="00FB69D9">
      <w:pPr>
        <w:suppressAutoHyphens/>
        <w:ind w:left="360"/>
        <w:jc w:val="both"/>
        <w:rPr>
          <w:lang w:eastAsia="ar-SA"/>
        </w:rPr>
      </w:pPr>
    </w:p>
    <w:p w14:paraId="7CE5B5E4" w14:textId="77777777" w:rsidR="00FB69D9" w:rsidRDefault="00FB69D9" w:rsidP="00FB69D9">
      <w:pPr>
        <w:suppressAutoHyphens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*Cena musi obejmować:</w:t>
      </w:r>
    </w:p>
    <w:p w14:paraId="137FE849" w14:textId="77777777" w:rsidR="00FB69D9" w:rsidRDefault="00FB69D9" w:rsidP="00FB69D9">
      <w:pPr>
        <w:numPr>
          <w:ilvl w:val="0"/>
          <w:numId w:val="7"/>
        </w:numPr>
        <w:suppressAutoHyphens/>
        <w:jc w:val="both"/>
      </w:pPr>
      <w:r>
        <w:t>wartość przedmiotu zamówienia (w tym koszty</w:t>
      </w:r>
      <w:r>
        <w:rPr>
          <w:b/>
        </w:rPr>
        <w:t xml:space="preserve"> </w:t>
      </w:r>
      <w:r>
        <w:t>wszelkie koszty niezbędne do prawidłowej realizacji zamówienia).</w:t>
      </w:r>
    </w:p>
    <w:p w14:paraId="2CFF071F" w14:textId="77777777" w:rsidR="00FB69D9" w:rsidRDefault="00FB69D9" w:rsidP="00FB69D9">
      <w:pPr>
        <w:numPr>
          <w:ilvl w:val="0"/>
          <w:numId w:val="7"/>
        </w:numPr>
        <w:suppressAutoHyphens/>
        <w:jc w:val="both"/>
        <w:rPr>
          <w:b/>
          <w:i/>
          <w:u w:val="single"/>
        </w:rPr>
      </w:pPr>
      <w:r>
        <w:t>podatek VAT.</w:t>
      </w:r>
    </w:p>
    <w:p w14:paraId="4EC0F87E" w14:textId="77777777" w:rsidR="00FB69D9" w:rsidRDefault="00FB69D9" w:rsidP="00FB69D9">
      <w:pPr>
        <w:pStyle w:val="Bezodstpw"/>
        <w:spacing w:line="360" w:lineRule="auto"/>
        <w:jc w:val="both"/>
        <w:rPr>
          <w:rFonts w:asciiTheme="minorHAnsi" w:hAnsiTheme="minorHAnsi" w:cstheme="minorHAnsi"/>
          <w:b/>
        </w:rPr>
      </w:pPr>
    </w:p>
    <w:p w14:paraId="5C09D782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III. OKRES WYKONANIA</w:t>
      </w:r>
    </w:p>
    <w:p w14:paraId="009D78FC" w14:textId="1EF00BE5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Oferujemy wykonanie przedmiotu zamówienia w terminie: </w:t>
      </w:r>
      <w:r>
        <w:rPr>
          <w:rFonts w:asciiTheme="minorHAnsi" w:hAnsiTheme="minorHAnsi" w:cstheme="minorHAnsi"/>
          <w:b/>
        </w:rPr>
        <w:t>do 31.12.202</w:t>
      </w:r>
      <w:r w:rsidR="00C658E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r.</w:t>
      </w:r>
    </w:p>
    <w:p w14:paraId="34371E75" w14:textId="77777777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</w:p>
    <w:p w14:paraId="41985036" w14:textId="77777777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</w:p>
    <w:p w14:paraId="0B4A0791" w14:textId="77777777" w:rsidR="00FB69D9" w:rsidRDefault="00FB69D9" w:rsidP="00FB69D9">
      <w:pPr>
        <w:pStyle w:val="Bezodstpw"/>
        <w:rPr>
          <w:rFonts w:asciiTheme="minorHAnsi" w:hAnsiTheme="minorHAnsi" w:cstheme="minorHAnsi"/>
          <w:b/>
        </w:rPr>
      </w:pPr>
    </w:p>
    <w:p w14:paraId="2B650198" w14:textId="77777777" w:rsidR="00652B50" w:rsidRDefault="00652B50" w:rsidP="00FB69D9">
      <w:pPr>
        <w:pStyle w:val="Bezodstpw"/>
        <w:rPr>
          <w:rFonts w:asciiTheme="minorHAnsi" w:hAnsiTheme="minorHAnsi" w:cstheme="minorHAnsi"/>
          <w:b/>
        </w:rPr>
      </w:pPr>
    </w:p>
    <w:p w14:paraId="3210FCAD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</w:rPr>
      </w:pPr>
      <w:r>
        <w:rPr>
          <w:rFonts w:cstheme="minorHAnsi"/>
          <w:b/>
          <w:bCs/>
          <w:u w:val="single"/>
        </w:rPr>
        <w:t xml:space="preserve">IV. OŚWIADCZENIA DOTYCZĄCE PODWYKONAWCÓW*: </w:t>
      </w:r>
    </w:p>
    <w:p w14:paraId="50BA38C3" w14:textId="77777777" w:rsidR="00FB69D9" w:rsidRDefault="00FB69D9" w:rsidP="00FB69D9">
      <w:pPr>
        <w:tabs>
          <w:tab w:val="left" w:pos="0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Zamówienie wykonamy</w:t>
      </w:r>
      <w:r>
        <w:rPr>
          <w:rFonts w:cstheme="minorHAnsi"/>
          <w:b/>
        </w:rPr>
        <w:t xml:space="preserve"> samodzielnie*/przy pomocy podwykonawców*, </w:t>
      </w:r>
      <w:r>
        <w:rPr>
          <w:rFonts w:cstheme="minorHAnsi"/>
        </w:rPr>
        <w:t>którym zamierzamy powierzyć wykonanie następującej części zamówienia: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FB69D9" w14:paraId="38538AB7" w14:textId="77777777" w:rsidTr="00273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685C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AE4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części zamówienia powierzona wykonaniu przez podwykonawców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F2E1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Nazwy podwykonawców (jeśli są znani)</w:t>
            </w:r>
          </w:p>
        </w:tc>
      </w:tr>
      <w:tr w:rsidR="00FB69D9" w14:paraId="0DEAFF45" w14:textId="77777777" w:rsidTr="00273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5463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5DC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F856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  <w:tr w:rsidR="00FB69D9" w14:paraId="3839FCFE" w14:textId="77777777" w:rsidTr="002732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FA5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B8D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02F3" w14:textId="77777777" w:rsidR="00FB69D9" w:rsidRDefault="00FB69D9" w:rsidP="0027320F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</w:tr>
    </w:tbl>
    <w:p w14:paraId="23AB7883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043B0413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V. OŚWIADCZENIA: </w:t>
      </w:r>
    </w:p>
    <w:p w14:paraId="6717EF24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1C3E38A8" w14:textId="29AB6321" w:rsidR="00FB69D9" w:rsidRDefault="00FB69D9" w:rsidP="00FB69D9">
      <w:pPr>
        <w:numPr>
          <w:ilvl w:val="0"/>
          <w:numId w:val="8"/>
        </w:numPr>
        <w:tabs>
          <w:tab w:val="left" w:pos="5529"/>
        </w:tabs>
        <w:suppressAutoHyphens/>
        <w:jc w:val="both"/>
        <w:rPr>
          <w:rFonts w:cstheme="minorHAnsi"/>
        </w:rPr>
      </w:pPr>
      <w:r>
        <w:rPr>
          <w:rFonts w:cstheme="minorHAnsi"/>
        </w:rPr>
        <w:t xml:space="preserve">zapoznałem się z zapytaniem ofertowym – numer sprawy: </w:t>
      </w:r>
      <w:r w:rsidR="00B00A38">
        <w:rPr>
          <w:b/>
          <w:bCs/>
        </w:rPr>
        <w:t>DOP.260.02.1.2024.EW</w:t>
      </w:r>
      <w:r>
        <w:rPr>
          <w:rFonts w:cstheme="minorHAnsi"/>
        </w:rPr>
        <w:t xml:space="preserve"> (w tym - opisem przedmiotu zamówienia) i nie wnoszę do niego zastrzeżeń; </w:t>
      </w:r>
    </w:p>
    <w:p w14:paraId="1A10532F" w14:textId="77777777" w:rsidR="00FB69D9" w:rsidRDefault="00FB69D9" w:rsidP="00FB69D9">
      <w:pPr>
        <w:widowControl w:val="0"/>
        <w:numPr>
          <w:ilvl w:val="0"/>
          <w:numId w:val="8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jestem związany ofertą przez okres 60 (słownie: sześćdziesięciu) dni od upływu terminu składania ofert;</w:t>
      </w:r>
    </w:p>
    <w:p w14:paraId="33B1A0CD" w14:textId="7FC4E88C" w:rsidR="00E570EF" w:rsidRDefault="00E570EF" w:rsidP="00FB69D9">
      <w:pPr>
        <w:widowControl w:val="0"/>
        <w:numPr>
          <w:ilvl w:val="0"/>
          <w:numId w:val="8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nie podlegam wykluczeniu;</w:t>
      </w:r>
    </w:p>
    <w:p w14:paraId="7F53F6DB" w14:textId="77777777" w:rsidR="00FB69D9" w:rsidRDefault="00FB69D9" w:rsidP="00FB69D9">
      <w:pPr>
        <w:widowControl w:val="0"/>
        <w:numPr>
          <w:ilvl w:val="0"/>
          <w:numId w:val="8"/>
        </w:numPr>
        <w:tabs>
          <w:tab w:val="left" w:pos="5529"/>
        </w:tabs>
        <w:suppressAutoHyphens/>
        <w:jc w:val="both"/>
        <w:textAlignment w:val="baseline"/>
        <w:rPr>
          <w:rFonts w:cstheme="minorHAnsi"/>
        </w:rPr>
      </w:pPr>
      <w:r>
        <w:rPr>
          <w:rFonts w:cstheme="minorHAnsi"/>
        </w:rPr>
        <w:t>zobowiązuję się do zawarcia umowy o treści uzgodnionej z Zamawiającym, w miejscu i terminie wskazanym przez Zamawiającego.</w:t>
      </w:r>
    </w:p>
    <w:p w14:paraId="53322605" w14:textId="77777777" w:rsidR="00FB69D9" w:rsidRDefault="00FB69D9" w:rsidP="00FB69D9">
      <w:pPr>
        <w:tabs>
          <w:tab w:val="left" w:pos="708"/>
          <w:tab w:val="left" w:pos="5529"/>
        </w:tabs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45E96E66" w14:textId="77777777" w:rsidR="00FB69D9" w:rsidRDefault="00FB69D9" w:rsidP="00FB69D9">
      <w:pPr>
        <w:tabs>
          <w:tab w:val="left" w:pos="284"/>
          <w:tab w:val="left" w:pos="426"/>
          <w:tab w:val="center" w:pos="8080"/>
        </w:tabs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VI. DANE OSOBY UPOWAŻNIONEJ DO KONTAKTU Z ZAMAWIAJĄCYM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(kontakt</w:t>
      </w:r>
      <w:r>
        <w:rPr>
          <w:rFonts w:cstheme="minorHAnsi"/>
          <w:sz w:val="28"/>
          <w:szCs w:val="28"/>
        </w:rPr>
        <w:t>,</w:t>
      </w:r>
      <w:r>
        <w:rPr>
          <w:rFonts w:cstheme="minorHAnsi"/>
        </w:rPr>
        <w:t xml:space="preserve"> przekazywanie wzajemnych uwag wynikających z realizacji ewentualnej umowy oraz nadzór nad realizacją ewentualnej umowy)</w:t>
      </w:r>
      <w:r>
        <w:rPr>
          <w:rFonts w:cstheme="minorHAnsi"/>
          <w:sz w:val="28"/>
          <w:szCs w:val="28"/>
        </w:rPr>
        <w:t xml:space="preserve">: </w:t>
      </w:r>
    </w:p>
    <w:p w14:paraId="273D1E11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imię i nazwisko ...........................................................................................................................</w:t>
      </w:r>
    </w:p>
    <w:p w14:paraId="6EB731F0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stanowisko służbowe ..................................................................................................................</w:t>
      </w:r>
    </w:p>
    <w:p w14:paraId="0503B422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numer telefonu ............................................................................................................................</w:t>
      </w:r>
    </w:p>
    <w:p w14:paraId="7A223E36" w14:textId="77777777" w:rsidR="00FB69D9" w:rsidRDefault="00FB69D9" w:rsidP="00FB69D9">
      <w:pPr>
        <w:tabs>
          <w:tab w:val="center" w:pos="8080"/>
        </w:tabs>
        <w:spacing w:line="360" w:lineRule="auto"/>
        <w:rPr>
          <w:rFonts w:cstheme="minorHAnsi"/>
        </w:rPr>
      </w:pPr>
      <w:r>
        <w:rPr>
          <w:rFonts w:cstheme="minorHAnsi"/>
        </w:rPr>
        <w:t>numer faksu ................................................................................................................................</w:t>
      </w:r>
    </w:p>
    <w:p w14:paraId="0EB990DC" w14:textId="77777777" w:rsidR="00FB69D9" w:rsidRDefault="00FB69D9" w:rsidP="00FB69D9">
      <w:pPr>
        <w:spacing w:line="360" w:lineRule="auto"/>
        <w:rPr>
          <w:rFonts w:cstheme="minorHAnsi"/>
        </w:rPr>
      </w:pPr>
      <w:r>
        <w:rPr>
          <w:rFonts w:cstheme="minorHAnsi"/>
        </w:rPr>
        <w:t>dni i godziny pracy ......................................................................................................................</w:t>
      </w:r>
    </w:p>
    <w:p w14:paraId="7FF7097B" w14:textId="77777777" w:rsidR="00FB69D9" w:rsidRDefault="00FB69D9" w:rsidP="00FB69D9">
      <w:pPr>
        <w:rPr>
          <w:rFonts w:cstheme="minorHAnsi"/>
          <w:b/>
          <w:bCs/>
          <w:color w:val="FF0000"/>
          <w:sz w:val="16"/>
          <w:szCs w:val="16"/>
        </w:rPr>
      </w:pPr>
      <w:r>
        <w:rPr>
          <w:rFonts w:cstheme="minorHAnsi"/>
        </w:rPr>
        <w:t>adres e-mail ................................................................................................................................</w:t>
      </w:r>
    </w:p>
    <w:p w14:paraId="4333B16A" w14:textId="77777777" w:rsidR="00FB69D9" w:rsidRDefault="00FB69D9" w:rsidP="00FB69D9">
      <w:pPr>
        <w:jc w:val="right"/>
        <w:rPr>
          <w:rFonts w:cstheme="minorHAnsi"/>
          <w:szCs w:val="20"/>
        </w:rPr>
      </w:pPr>
    </w:p>
    <w:p w14:paraId="312A018E" w14:textId="77777777" w:rsidR="00FB69D9" w:rsidRDefault="00FB69D9" w:rsidP="00FB69D9">
      <w:pPr>
        <w:jc w:val="right"/>
        <w:rPr>
          <w:rFonts w:cstheme="minorHAnsi"/>
          <w:szCs w:val="20"/>
        </w:rPr>
      </w:pPr>
    </w:p>
    <w:p w14:paraId="338A7A74" w14:textId="77777777" w:rsidR="00FB69D9" w:rsidRDefault="00FB69D9" w:rsidP="00FB69D9">
      <w:pPr>
        <w:jc w:val="right"/>
        <w:rPr>
          <w:rFonts w:cstheme="minorHAnsi"/>
          <w:szCs w:val="20"/>
        </w:rPr>
      </w:pPr>
    </w:p>
    <w:p w14:paraId="6288941F" w14:textId="77777777" w:rsidR="00FB69D9" w:rsidRDefault="00FB69D9" w:rsidP="00FB69D9">
      <w:pPr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...........................................................................................................................    </w:t>
      </w:r>
    </w:p>
    <w:p w14:paraId="2CA75D41" w14:textId="77777777" w:rsidR="00FB69D9" w:rsidRDefault="00FB69D9" w:rsidP="00FB69D9">
      <w:pPr>
        <w:jc w:val="both"/>
        <w:rPr>
          <w:rFonts w:cstheme="minorHAnsi"/>
        </w:rPr>
      </w:pPr>
      <w:r>
        <w:rPr>
          <w:rFonts w:cstheme="minorHAnsi"/>
          <w:szCs w:val="20"/>
        </w:rPr>
        <w:t xml:space="preserve">                                                          /pieczątka i podpis osoby upoważnionej do reprezentowania Wykonawcy/</w:t>
      </w:r>
    </w:p>
    <w:p w14:paraId="2BB140FC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A16CA21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75531DF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A6728B4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7291626C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E79ABB1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2CBC72DA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48EEEF5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0A721E13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56F8760C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4D59E93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62313CAD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15F1996F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</w:rPr>
      </w:pPr>
    </w:p>
    <w:p w14:paraId="4E62CB5C" w14:textId="77777777" w:rsidR="00FB69D9" w:rsidRDefault="00FB69D9" w:rsidP="00FB69D9">
      <w:pPr>
        <w:tabs>
          <w:tab w:val="left" w:pos="5529"/>
        </w:tabs>
        <w:rPr>
          <w:rFonts w:cstheme="minorHAnsi"/>
          <w:b/>
          <w:bCs/>
        </w:rPr>
      </w:pPr>
    </w:p>
    <w:p w14:paraId="3F207777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ZAŁĄCZNIK NUMER 3 DO ZAPYTANIA OFERTOWEGO</w:t>
      </w:r>
    </w:p>
    <w:p w14:paraId="5B93F169" w14:textId="77777777" w:rsidR="00FB69D9" w:rsidRDefault="00FB69D9" w:rsidP="00FB69D9">
      <w:pPr>
        <w:tabs>
          <w:tab w:val="left" w:pos="5529"/>
        </w:tabs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FORMULARZ CENOWY</w:t>
      </w:r>
    </w:p>
    <w:p w14:paraId="55A13989" w14:textId="77777777" w:rsidR="00FB69D9" w:rsidRDefault="00FB69D9" w:rsidP="00FB69D9">
      <w:pPr>
        <w:tabs>
          <w:tab w:val="left" w:pos="5529"/>
        </w:tabs>
        <w:rPr>
          <w:rFonts w:cstheme="minorHAnsi"/>
          <w:sz w:val="16"/>
          <w:szCs w:val="16"/>
        </w:rPr>
      </w:pPr>
    </w:p>
    <w:p w14:paraId="2529284B" w14:textId="77777777" w:rsidR="00FB69D9" w:rsidRDefault="00FB69D9" w:rsidP="00FB69D9">
      <w:pPr>
        <w:rPr>
          <w:rFonts w:cstheme="minorHAnsi"/>
        </w:rPr>
      </w:pPr>
      <w:r>
        <w:rPr>
          <w:rFonts w:cstheme="minorHAnsi"/>
        </w:rPr>
        <w:t>...............................................................                                                         ........................................., dnia</w:t>
      </w:r>
    </w:p>
    <w:p w14:paraId="36FB91D3" w14:textId="77777777" w:rsidR="00FB69D9" w:rsidRDefault="00FB69D9" w:rsidP="00FB69D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/pieczątka nagłówkowa  Wykonawcy/                                                                     /miejscowość/</w:t>
      </w:r>
    </w:p>
    <w:p w14:paraId="010355F5" w14:textId="77777777" w:rsidR="004053E5" w:rsidRDefault="004053E5" w:rsidP="00FB69D9">
      <w:pPr>
        <w:keepNext/>
        <w:rPr>
          <w:rFonts w:cstheme="minorHAnsi"/>
          <w:b/>
          <w:bCs/>
          <w:kern w:val="2"/>
        </w:rPr>
      </w:pPr>
    </w:p>
    <w:p w14:paraId="6C16178D" w14:textId="72507304" w:rsidR="00FB69D9" w:rsidRDefault="00FB69D9" w:rsidP="00FB69D9">
      <w:pPr>
        <w:keepNext/>
        <w:rPr>
          <w:rFonts w:cstheme="minorHAnsi"/>
          <w:b/>
        </w:rPr>
      </w:pPr>
      <w:r>
        <w:rPr>
          <w:rFonts w:cstheme="minorHAnsi"/>
          <w:b/>
          <w:bCs/>
          <w:kern w:val="2"/>
        </w:rPr>
        <w:t xml:space="preserve">Numer sprawy: </w:t>
      </w:r>
      <w:r w:rsidR="009B7CB3">
        <w:rPr>
          <w:b/>
          <w:bCs/>
        </w:rPr>
        <w:t>DOP.260.02.1.2024.EW</w:t>
      </w:r>
    </w:p>
    <w:p w14:paraId="26927C80" w14:textId="77777777" w:rsidR="00FB69D9" w:rsidRDefault="00FB69D9" w:rsidP="00FB69D9">
      <w:pPr>
        <w:rPr>
          <w:rFonts w:cstheme="minorHAnsi"/>
        </w:rPr>
      </w:pPr>
    </w:p>
    <w:p w14:paraId="5CBF1324" w14:textId="77777777" w:rsidR="00FB69D9" w:rsidRDefault="00FB69D9" w:rsidP="00FB69D9">
      <w:pPr>
        <w:rPr>
          <w:rFonts w:cstheme="minorHAnsi"/>
          <w:b/>
        </w:rPr>
      </w:pPr>
      <w:r>
        <w:rPr>
          <w:rFonts w:cstheme="minorHAnsi"/>
        </w:rPr>
        <w:t>Wycena przedmiotu zamówienia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dla zadania</w:t>
      </w:r>
      <w:r>
        <w:rPr>
          <w:rFonts w:cstheme="minorHAnsi"/>
          <w:bCs/>
        </w:rPr>
        <w:t>:</w:t>
      </w:r>
      <w:r>
        <w:rPr>
          <w:rFonts w:cstheme="minorHAnsi"/>
          <w:b/>
        </w:rPr>
        <w:t xml:space="preserve"> „Realizacja krótkich filmów promocyjnych dla Pomorskiej Specjalnej Strefy Ekonomicznej”</w:t>
      </w:r>
    </w:p>
    <w:tbl>
      <w:tblPr>
        <w:tblStyle w:val="TableNormal"/>
        <w:tblW w:w="10635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521"/>
        <w:gridCol w:w="1134"/>
        <w:gridCol w:w="1276"/>
        <w:gridCol w:w="1275"/>
      </w:tblGrid>
      <w:tr w:rsidR="00FB69D9" w14:paraId="2DD574D3" w14:textId="77777777" w:rsidTr="0027320F">
        <w:trPr>
          <w:trHeight w:val="22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94E2159" w14:textId="77777777" w:rsidR="00FB69D9" w:rsidRDefault="00FB69D9" w:rsidP="0027320F">
            <w:pPr>
              <w:pStyle w:val="TableParagraph"/>
              <w:spacing w:before="26"/>
              <w:rPr>
                <w:b/>
                <w:w w:val="105"/>
                <w:sz w:val="16"/>
                <w:szCs w:val="28"/>
                <w:lang w:eastAsia="en-US"/>
              </w:rPr>
            </w:pPr>
            <w:bookmarkStart w:id="4" w:name="_Hlk38906098"/>
            <w:r>
              <w:rPr>
                <w:b/>
                <w:w w:val="105"/>
                <w:sz w:val="16"/>
                <w:szCs w:val="28"/>
                <w:lang w:eastAsia="en-US"/>
              </w:rPr>
              <w:t xml:space="preserve"> </w:t>
            </w:r>
            <w:r>
              <w:rPr>
                <w:b/>
                <w:w w:val="105"/>
                <w:szCs w:val="40"/>
                <w:lang w:eastAsia="en-US"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56221EF" w14:textId="77777777" w:rsidR="00FB69D9" w:rsidRDefault="00FB69D9" w:rsidP="0027320F">
            <w:pPr>
              <w:pStyle w:val="TableParagraph"/>
              <w:spacing w:before="11"/>
              <w:ind w:left="59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Przedmiot zamówienia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0BC960F" w14:textId="77777777" w:rsidR="00FB69D9" w:rsidRDefault="00FB69D9" w:rsidP="0027320F">
            <w:pPr>
              <w:pStyle w:val="TableParagraph"/>
              <w:spacing w:before="20"/>
              <w:jc w:val="center"/>
              <w:rPr>
                <w:b/>
                <w:szCs w:val="36"/>
                <w:lang w:eastAsia="en-US"/>
              </w:rPr>
            </w:pPr>
            <w:r>
              <w:rPr>
                <w:b/>
                <w:szCs w:val="36"/>
                <w:lang w:eastAsia="en-US"/>
              </w:rPr>
              <w:t>Wartość PLN</w:t>
            </w:r>
          </w:p>
        </w:tc>
      </w:tr>
      <w:tr w:rsidR="00FB69D9" w14:paraId="1C0FF7A1" w14:textId="77777777" w:rsidTr="0027320F">
        <w:trPr>
          <w:trHeight w:val="228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7F0B" w14:textId="77777777" w:rsidR="00FB69D9" w:rsidRDefault="00FB69D9" w:rsidP="0027320F">
            <w:pPr>
              <w:rPr>
                <w:rFonts w:eastAsia="Calibri"/>
                <w:b/>
                <w:w w:val="105"/>
                <w:sz w:val="16"/>
                <w:szCs w:val="28"/>
                <w:lang w:bidi="pl-PL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B246" w14:textId="77777777" w:rsidR="00FB69D9" w:rsidRDefault="00FB69D9" w:rsidP="0027320F">
            <w:pPr>
              <w:rPr>
                <w:rFonts w:eastAsia="Calibri"/>
                <w:b/>
                <w:szCs w:val="36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68E2D9" w14:textId="77777777" w:rsidR="00FB69D9" w:rsidRDefault="00FB69D9" w:rsidP="0027320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0D37A3F" w14:textId="77777777" w:rsidR="00FB69D9" w:rsidRDefault="00FB69D9" w:rsidP="0027320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C058D71" w14:textId="77777777" w:rsidR="00FB69D9" w:rsidRDefault="00FB69D9" w:rsidP="0027320F">
            <w:pPr>
              <w:pStyle w:val="TableParagraph"/>
              <w:spacing w:before="20"/>
              <w:jc w:val="center"/>
              <w:rPr>
                <w:bCs/>
                <w:szCs w:val="36"/>
                <w:lang w:eastAsia="en-US"/>
              </w:rPr>
            </w:pPr>
            <w:r>
              <w:rPr>
                <w:bCs/>
                <w:szCs w:val="36"/>
                <w:lang w:eastAsia="en-US"/>
              </w:rPr>
              <w:t>Cena brutto</w:t>
            </w:r>
          </w:p>
        </w:tc>
        <w:bookmarkEnd w:id="4"/>
      </w:tr>
      <w:tr w:rsidR="00FB69D9" w14:paraId="3845A26D" w14:textId="77777777" w:rsidTr="0027320F">
        <w:trPr>
          <w:trHeight w:val="4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B9B8B38" w14:textId="77777777" w:rsidR="00FB69D9" w:rsidRDefault="00FB69D9" w:rsidP="0027320F">
            <w:pPr>
              <w:pStyle w:val="TableParagraph"/>
              <w:spacing w:before="26"/>
              <w:jc w:val="center"/>
              <w:rPr>
                <w:b/>
                <w:w w:val="105"/>
                <w:sz w:val="18"/>
                <w:szCs w:val="32"/>
                <w:lang w:eastAsia="en-US"/>
              </w:rPr>
            </w:pPr>
            <w:r>
              <w:rPr>
                <w:b/>
                <w:w w:val="105"/>
                <w:sz w:val="18"/>
                <w:szCs w:val="3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938B1DF" w14:textId="1BC07A0A" w:rsidR="00FB69D9" w:rsidRDefault="00FB69D9" w:rsidP="0027320F">
            <w:pPr>
              <w:pStyle w:val="TableParagraph"/>
              <w:rPr>
                <w:bCs/>
                <w:w w:val="105"/>
                <w:lang w:eastAsia="en-US"/>
              </w:rPr>
            </w:pPr>
            <w:r>
              <w:rPr>
                <w:bCs/>
                <w:w w:val="105"/>
                <w:lang w:eastAsia="en-US"/>
              </w:rPr>
              <w:t>Realizacja materiału filmowego zgodnie ze specyfikacją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0C7946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955448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CF56E7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  <w:tr w:rsidR="00FB69D9" w14:paraId="7C2C43D1" w14:textId="77777777" w:rsidTr="0027320F">
        <w:trPr>
          <w:trHeight w:val="454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2750683" w14:textId="77777777" w:rsidR="00FB69D9" w:rsidRDefault="00FB69D9" w:rsidP="0027320F">
            <w:pPr>
              <w:pStyle w:val="TableParagraph"/>
              <w:jc w:val="right"/>
              <w:rPr>
                <w:b/>
                <w:w w:val="105"/>
                <w:lang w:eastAsia="en-US"/>
              </w:rPr>
            </w:pPr>
            <w:r>
              <w:rPr>
                <w:b/>
                <w:w w:val="105"/>
                <w:lang w:eastAsia="en-US"/>
              </w:rPr>
              <w:t>ŁĄCZNA CENA JEDNOSTKOWA: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87C467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9868413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85B2E1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  <w:tr w:rsidR="00FB69D9" w14:paraId="7C988CBA" w14:textId="77777777" w:rsidTr="0027320F">
        <w:trPr>
          <w:trHeight w:val="454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932A036" w14:textId="77777777" w:rsidR="00FB69D9" w:rsidRDefault="00FB69D9" w:rsidP="0027320F">
            <w:pPr>
              <w:pStyle w:val="TableParagraph"/>
              <w:jc w:val="right"/>
              <w:rPr>
                <w:b/>
                <w:w w:val="105"/>
                <w:lang w:eastAsia="en-US"/>
              </w:rPr>
            </w:pPr>
            <w:r>
              <w:rPr>
                <w:b/>
                <w:w w:val="105"/>
                <w:lang w:eastAsia="en-US"/>
              </w:rPr>
              <w:t xml:space="preserve">ŁĄCZNA CENA OFERTY (łączna cena jednostkowa x 48 filmów):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39180D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5C7BCC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206091E" w14:textId="77777777" w:rsidR="00FB69D9" w:rsidRDefault="00FB69D9" w:rsidP="0027320F">
            <w:pPr>
              <w:pStyle w:val="TableParagraph"/>
              <w:rPr>
                <w:bCs/>
                <w:w w:val="105"/>
                <w:sz w:val="18"/>
                <w:szCs w:val="32"/>
                <w:lang w:eastAsia="en-US"/>
              </w:rPr>
            </w:pPr>
          </w:p>
        </w:tc>
      </w:tr>
    </w:tbl>
    <w:p w14:paraId="035BAAB1" w14:textId="77777777" w:rsidR="00FB69D9" w:rsidRDefault="00FB69D9" w:rsidP="00FB69D9">
      <w:pPr>
        <w:rPr>
          <w:rFonts w:asciiTheme="minorHAnsi" w:hAnsiTheme="minorHAnsi" w:cstheme="minorBidi"/>
        </w:rPr>
      </w:pPr>
    </w:p>
    <w:p w14:paraId="6EB00A29" w14:textId="77777777" w:rsidR="00FB69D9" w:rsidRDefault="00FB69D9" w:rsidP="00FB69D9"/>
    <w:p w14:paraId="7282BA22" w14:textId="77777777" w:rsidR="00FB69D9" w:rsidRDefault="00FB69D9" w:rsidP="00FB69D9"/>
    <w:p w14:paraId="1C2B9248" w14:textId="77777777" w:rsidR="00FB69D9" w:rsidRDefault="00FB69D9" w:rsidP="00FB69D9">
      <w:pPr>
        <w:jc w:val="right"/>
      </w:pPr>
      <w:r>
        <w:t xml:space="preserve"> ..……………………………………………………………………………………………</w:t>
      </w:r>
    </w:p>
    <w:p w14:paraId="4E97853C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/pieczątka i podpis osoby upoważnionej do reprezentowania Wykonawcy/</w:t>
      </w:r>
    </w:p>
    <w:p w14:paraId="25DF27AA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D016891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A156B47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2C14C2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C9320FA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364E220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043AE27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F7D07C6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AA02FA4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E507208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4F33735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03DDF4E2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5082EC2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5F6AC3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3393E19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61044E8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93073FC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02DE868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2DDCC0AA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08D813C1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47A7CFF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4A1A311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9D9C26D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204BA98" w14:textId="53C54F5A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3821E97" w14:textId="41DC5A1A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D7969B8" w14:textId="75D97C40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3809D3C" w14:textId="681CD58B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5393207" w14:textId="6E410C09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07798C6" w14:textId="77777777" w:rsidR="00325974" w:rsidRDefault="00325974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A7741BE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7C21FEC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3F37C939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A2F5AB5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65B7CB23" w14:textId="77777777" w:rsidR="00FB69D9" w:rsidRDefault="00FB69D9" w:rsidP="00FB69D9">
      <w:pPr>
        <w:tabs>
          <w:tab w:val="left" w:pos="708"/>
          <w:tab w:val="left" w:pos="5529"/>
        </w:tabs>
        <w:suppressAutoHyphens/>
        <w:jc w:val="center"/>
        <w:rPr>
          <w:sz w:val="18"/>
          <w:szCs w:val="18"/>
        </w:rPr>
      </w:pPr>
    </w:p>
    <w:p w14:paraId="56F8E171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  <w:r>
        <w:rPr>
          <w:b/>
          <w:bCs/>
        </w:rPr>
        <w:t xml:space="preserve">ZAŁĄCZNIK NUMER 4 DO ZAPYTANIA OFERTOWEGO </w:t>
      </w:r>
      <w:r>
        <w:rPr>
          <w:b/>
          <w:bCs/>
        </w:rPr>
        <w:br/>
      </w:r>
      <w:r>
        <w:rPr>
          <w:b/>
          <w:szCs w:val="20"/>
          <w:u w:val="single"/>
        </w:rPr>
        <w:t>OŚWIADCZENIE RODO</w:t>
      </w:r>
    </w:p>
    <w:p w14:paraId="24EDA330" w14:textId="7846B155" w:rsidR="00FB69D9" w:rsidRDefault="00FB69D9" w:rsidP="00FB69D9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NUMER SPRAWY: </w:t>
      </w:r>
      <w:r w:rsidR="001C5E60">
        <w:rPr>
          <w:b/>
          <w:bCs/>
        </w:rPr>
        <w:t>DOP.260.02.1.2024.EW</w:t>
      </w:r>
    </w:p>
    <w:p w14:paraId="4B9A3AEF" w14:textId="77777777" w:rsidR="00FB69D9" w:rsidRDefault="00FB69D9" w:rsidP="00FB69D9">
      <w:pPr>
        <w:suppressAutoHyphens/>
        <w:jc w:val="center"/>
        <w:rPr>
          <w:rFonts w:ascii="Arial" w:hAnsi="Arial" w:cs="Arial"/>
          <w:sz w:val="20"/>
          <w:szCs w:val="20"/>
        </w:rPr>
      </w:pPr>
    </w:p>
    <w:p w14:paraId="76D3BC23" w14:textId="77777777" w:rsidR="00FB69D9" w:rsidRDefault="00FB69D9" w:rsidP="00FB69D9">
      <w:pPr>
        <w:jc w:val="both"/>
        <w:rPr>
          <w:rFonts w:asciiTheme="minorHAnsi" w:eastAsia="Calibri" w:hAnsiTheme="minorHAnsi" w:cstheme="minorHAnsi"/>
        </w:rPr>
      </w:pPr>
      <w:r>
        <w:rPr>
          <w:rFonts w:cstheme="minorHAnsi"/>
        </w:rPr>
        <w:t xml:space="preserve">Wykonawca oświadcza, że </w:t>
      </w:r>
      <w:r>
        <w:rPr>
          <w:rFonts w:eastAsia="Calibri" w:cstheme="minorHAnsi"/>
        </w:rPr>
        <w:t>składając ofertę, wyraża jednocześnie zgodę na przetwarzanie przez Zamawiającego, uczestników postępowania oraz inne uprawnione osoby, danych osobowych zawartych</w:t>
      </w:r>
      <w:r>
        <w:rPr>
          <w:rFonts w:eastAsia="Calibri" w:cstheme="minorHAnsi"/>
        </w:rPr>
        <w:br/>
        <w:t>w ofercie oraz w załącznikach do niej.</w:t>
      </w:r>
    </w:p>
    <w:p w14:paraId="33E57856" w14:textId="77777777" w:rsidR="00FB69D9" w:rsidRDefault="00FB69D9" w:rsidP="00FB69D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„RODO”, Zamawiający informuje, że dane osobowe, przetwarzane są w celu wypełnienia prawnie usprawiedliwionego celu, jakim jest:</w:t>
      </w:r>
    </w:p>
    <w:p w14:paraId="05464B32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przeprowadzenie postępowania,</w:t>
      </w:r>
    </w:p>
    <w:p w14:paraId="74BF695E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zawarcie i realizacja umowy lub zlecenia,</w:t>
      </w:r>
    </w:p>
    <w:p w14:paraId="6E3A41CB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dokonanie rozliczenia i płatności związanych z realizacją umowy lub zlecenia,</w:t>
      </w:r>
    </w:p>
    <w:p w14:paraId="4BFAF252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przeprowadzenie ewentualnych postępowań kontrolnych i/lub audytu przez komórki Zamawiającego lub inne podmiotu uprawnione,</w:t>
      </w:r>
    </w:p>
    <w:p w14:paraId="752F0B14" w14:textId="77777777" w:rsidR="00FB69D9" w:rsidRDefault="00FB69D9" w:rsidP="00FB69D9">
      <w:pPr>
        <w:numPr>
          <w:ilvl w:val="0"/>
          <w:numId w:val="9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ewentualne udostępnienie dokumentacji postępowania i zawartej umowy lub zlecenia, jako informacji publicznej.</w:t>
      </w:r>
    </w:p>
    <w:p w14:paraId="28C8EF8F" w14:textId="77777777" w:rsidR="00FB69D9" w:rsidRDefault="00FB69D9" w:rsidP="00FB69D9">
      <w:pPr>
        <w:jc w:val="both"/>
        <w:rPr>
          <w:rFonts w:eastAsia="Calibri" w:cstheme="minorHAnsi"/>
        </w:rPr>
      </w:pPr>
    </w:p>
    <w:p w14:paraId="3F9B0D00" w14:textId="77777777" w:rsidR="00FB69D9" w:rsidRDefault="00FB69D9" w:rsidP="00FB69D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Zamawiający informuje, że:</w:t>
      </w:r>
    </w:p>
    <w:p w14:paraId="3A4EA0DA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administratorem Pani/Pana danych osobowych jest:</w:t>
      </w:r>
    </w:p>
    <w:p w14:paraId="757D9B97" w14:textId="2D09CC40" w:rsidR="00FB69D9" w:rsidRDefault="00FB69D9" w:rsidP="00FB69D9">
      <w:pPr>
        <w:ind w:left="708"/>
        <w:jc w:val="both"/>
        <w:rPr>
          <w:rFonts w:eastAsia="Calibri" w:cstheme="minorHAnsi"/>
        </w:rPr>
      </w:pPr>
      <w:r>
        <w:rPr>
          <w:rFonts w:eastAsia="Calibri" w:cstheme="minorHAnsi"/>
        </w:rPr>
        <w:t>Pomorska Specjalna Strefa Ekonomiczną sp. z o.o. z siedzibą w Gdańsku (80-172), przy</w:t>
      </w:r>
      <w:r>
        <w:rPr>
          <w:rFonts w:eastAsia="Calibri" w:cstheme="minorHAnsi"/>
        </w:rPr>
        <w:br/>
        <w:t>ul. Trzy Lipy 3, wpisaną do rejestru przedsiębiorców przez Sąd Rejonowy Gdańsk-Północ</w:t>
      </w:r>
      <w:r>
        <w:rPr>
          <w:rFonts w:eastAsia="Calibri" w:cstheme="minorHAnsi"/>
        </w:rPr>
        <w:br/>
        <w:t xml:space="preserve">w Gdańsku, VIII Wydział Gospodarczy Krajowego Rejestru Sądowego pod nr KRS 0000033744, NIP 5880019192, REGON 190315182, kapitał zakładowy </w:t>
      </w:r>
      <w:r w:rsidR="00C658EE">
        <w:rPr>
          <w:rFonts w:eastAsia="Calibri" w:cstheme="minorHAnsi"/>
        </w:rPr>
        <w:t>286</w:t>
      </w:r>
      <w:r>
        <w:rPr>
          <w:rFonts w:eastAsia="Calibri" w:cstheme="minorHAnsi"/>
        </w:rPr>
        <w:t>.603.000,00 zł w całości wpłacony.</w:t>
      </w:r>
    </w:p>
    <w:p w14:paraId="6EC6EC3C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Wszelką korespondencję dotyczącą przetwarzania danych osobowych prosimy kierować do Inspektora ochrony danych w PSSE na adres e-mail: </w:t>
      </w:r>
      <w:hyperlink r:id="rId8" w:history="1">
        <w:r>
          <w:rPr>
            <w:rStyle w:val="Hipercze"/>
            <w:rFonts w:eastAsia="Calibri" w:cstheme="minorHAnsi"/>
          </w:rPr>
          <w:t>RODO@strefa.gda.pl</w:t>
        </w:r>
      </w:hyperlink>
      <w:r>
        <w:rPr>
          <w:rFonts w:eastAsia="Calibri" w:cstheme="minorHAnsi"/>
        </w:rPr>
        <w:t>;</w:t>
      </w:r>
    </w:p>
    <w:p w14:paraId="6061A7B7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przetwarzane będą na podstawie art. 6 ust. 1 lit. c RODO w celu związanym z przedmiotowym postępowaniem;</w:t>
      </w:r>
    </w:p>
    <w:p w14:paraId="1D6C034E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odbiorcami Pani/Pana danych osobowych będą osoby lub podmioty, którym udostępniona zostanie dokumentacja postępowania w oparciu o obowiązujące w tej materii przepisy;</w:t>
      </w:r>
    </w:p>
    <w:p w14:paraId="53C7896C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będą przechowywane, przez okres 4 lat od dnia zakończenia postępowania o udzielenie zamówienia, a jeżeli czas trwania umowy lub zlecenia przekracza 4 lata, okres przechowywania obejmuje cały czas trwania umowy lub zlecenia;</w:t>
      </w:r>
    </w:p>
    <w:p w14:paraId="28EFD604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 odniesieniu do Pani/Pana danych osobowych decyzje nie będą podejmowane w sposób zautomatyzowany;</w:t>
      </w:r>
    </w:p>
    <w:p w14:paraId="13F232DE" w14:textId="77777777" w:rsidR="00FB69D9" w:rsidRDefault="00FB69D9" w:rsidP="00FB69D9">
      <w:pPr>
        <w:numPr>
          <w:ilvl w:val="0"/>
          <w:numId w:val="10"/>
        </w:numPr>
        <w:spacing w:after="160"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4D963934" w14:textId="77777777" w:rsidR="00FB69D9" w:rsidRDefault="00FB69D9" w:rsidP="00FB69D9">
      <w:pPr>
        <w:numPr>
          <w:ilvl w:val="0"/>
          <w:numId w:val="10"/>
        </w:numPr>
        <w:spacing w:after="160"/>
        <w:ind w:left="709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nie przysługuje Pani/Panu, w związku z art. 17 ust. 3 lit. b, d lub e RODO prawo do usunięcia danych osobowych; prawo do przenoszenia danych osobowych, o którym mowa w art. 20 RODO; na podstawie art. 21 RODO prawo sprzeciwu, wobec przetwarzania danych osobowych.</w:t>
      </w:r>
    </w:p>
    <w:p w14:paraId="171D4F78" w14:textId="77777777" w:rsidR="00FB69D9" w:rsidRDefault="00FB69D9" w:rsidP="00FB69D9">
      <w:pPr>
        <w:jc w:val="both"/>
        <w:rPr>
          <w:rFonts w:eastAsia="Calibri" w:cstheme="minorHAnsi"/>
        </w:rPr>
      </w:pPr>
    </w:p>
    <w:p w14:paraId="5A7E5E52" w14:textId="77777777" w:rsidR="00FB69D9" w:rsidRDefault="00FB69D9" w:rsidP="00FB69D9">
      <w:pPr>
        <w:jc w:val="both"/>
        <w:rPr>
          <w:rFonts w:eastAsia="Calibri" w:cstheme="minorHAnsi"/>
        </w:rPr>
      </w:pPr>
    </w:p>
    <w:p w14:paraId="3CF564AD" w14:textId="77777777" w:rsidR="00FB69D9" w:rsidRDefault="00FB69D9" w:rsidP="00FB69D9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Ponadto oświadczam, że wypełniłem obowiązki informacyjne przewidziane w art. 13 lub art. 14 RODO wobec osób fizycznych, od których dane osobowe bezpośrednio lub pośrednio pozyskałem w celu ubiegania się o udzielenie zlecenia/zamówienia w niniejszym postępowaniu.</w:t>
      </w:r>
    </w:p>
    <w:p w14:paraId="2D24287A" w14:textId="77777777" w:rsidR="00FB69D9" w:rsidRDefault="00FB69D9" w:rsidP="00FB69D9">
      <w:pPr>
        <w:spacing w:line="360" w:lineRule="auto"/>
        <w:rPr>
          <w:rFonts w:cstheme="minorHAnsi"/>
        </w:rPr>
      </w:pPr>
    </w:p>
    <w:p w14:paraId="5F318BD0" w14:textId="77777777" w:rsidR="00FB69D9" w:rsidRDefault="00FB69D9" w:rsidP="00FB69D9">
      <w:pPr>
        <w:spacing w:line="360" w:lineRule="auto"/>
        <w:rPr>
          <w:rFonts w:cstheme="minorHAnsi"/>
        </w:rPr>
      </w:pPr>
    </w:p>
    <w:p w14:paraId="0ACD8CF2" w14:textId="77777777" w:rsidR="00FB69D9" w:rsidRDefault="00FB69D9" w:rsidP="00FB69D9">
      <w:pPr>
        <w:pStyle w:val="Podpis"/>
        <w:jc w:val="center"/>
      </w:pPr>
    </w:p>
    <w:p w14:paraId="0AA4E65A" w14:textId="77777777" w:rsidR="00FB69D9" w:rsidRDefault="00FB69D9" w:rsidP="00FB69D9">
      <w:pPr>
        <w:jc w:val="right"/>
        <w:rPr>
          <w:szCs w:val="20"/>
        </w:rPr>
      </w:pPr>
      <w:r>
        <w:rPr>
          <w:szCs w:val="20"/>
        </w:rPr>
        <w:t xml:space="preserve">...........................................................................................................................    </w:t>
      </w:r>
    </w:p>
    <w:p w14:paraId="7325B447" w14:textId="77777777" w:rsidR="00FB69D9" w:rsidRDefault="00FB69D9" w:rsidP="00FB69D9">
      <w:pPr>
        <w:jc w:val="both"/>
      </w:pPr>
      <w:r>
        <w:rPr>
          <w:szCs w:val="20"/>
        </w:rPr>
        <w:t xml:space="preserve">                                                         /pieczątka i podpis osoby upoważnionej do reprezentowania Wykonawcy/</w:t>
      </w:r>
    </w:p>
    <w:p w14:paraId="088200BB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lang w:eastAsia="ar-SA"/>
        </w:rPr>
      </w:pPr>
    </w:p>
    <w:p w14:paraId="7E62C000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lang w:eastAsia="ar-SA"/>
        </w:rPr>
      </w:pPr>
    </w:p>
    <w:p w14:paraId="2D6CB770" w14:textId="77777777" w:rsidR="00FB69D9" w:rsidRDefault="00FB69D9" w:rsidP="00FB69D9">
      <w:pPr>
        <w:tabs>
          <w:tab w:val="left" w:pos="5529"/>
        </w:tabs>
        <w:suppressAutoHyphens/>
        <w:jc w:val="center"/>
        <w:rPr>
          <w:rFonts w:eastAsia="Calibri"/>
          <w:b/>
          <w:bCs/>
          <w:lang w:eastAsia="ar-SA"/>
        </w:rPr>
      </w:pPr>
    </w:p>
    <w:p w14:paraId="3EC60BD8" w14:textId="77777777" w:rsidR="00FB69D9" w:rsidRDefault="00FB69D9" w:rsidP="00FB69D9">
      <w:pPr>
        <w:tabs>
          <w:tab w:val="left" w:pos="708"/>
          <w:tab w:val="left" w:pos="5529"/>
        </w:tabs>
        <w:rPr>
          <w:b/>
          <w:bCs/>
        </w:rPr>
      </w:pPr>
    </w:p>
    <w:p w14:paraId="4EC1343C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4FDC8AC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7085762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60D2FD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2F0C12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92E55D9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41A0428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C24B63E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67703EC4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5824C1AA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15267625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7F8F25AE" w14:textId="77777777" w:rsidR="00FB69D9" w:rsidRDefault="00FB69D9" w:rsidP="00FB69D9">
      <w:pPr>
        <w:tabs>
          <w:tab w:val="left" w:pos="708"/>
          <w:tab w:val="left" w:pos="5529"/>
        </w:tabs>
        <w:jc w:val="center"/>
        <w:rPr>
          <w:b/>
          <w:bCs/>
        </w:rPr>
      </w:pPr>
    </w:p>
    <w:p w14:paraId="31A585EA" w14:textId="77777777" w:rsidR="00FB69D9" w:rsidRPr="002B163A" w:rsidRDefault="00FB69D9" w:rsidP="00FB69D9">
      <w:pPr>
        <w:spacing w:line="360" w:lineRule="auto"/>
        <w:jc w:val="both"/>
        <w:rPr>
          <w:rFonts w:asciiTheme="minorHAnsi" w:hAnsiTheme="minorHAnsi" w:cstheme="minorHAnsi"/>
        </w:rPr>
      </w:pPr>
    </w:p>
    <w:p w14:paraId="360F25AB" w14:textId="77777777" w:rsidR="00FB69D9" w:rsidRDefault="00FB69D9" w:rsidP="00FB69D9">
      <w:pPr>
        <w:spacing w:line="360" w:lineRule="auto"/>
        <w:jc w:val="both"/>
        <w:rPr>
          <w:rFonts w:ascii="Verdana" w:hAnsi="Verdana"/>
        </w:rPr>
      </w:pPr>
    </w:p>
    <w:p w14:paraId="7E24EBC8" w14:textId="77777777" w:rsidR="00FB69D9" w:rsidRDefault="00FB69D9" w:rsidP="00FB69D9">
      <w:pPr>
        <w:spacing w:line="360" w:lineRule="auto"/>
        <w:jc w:val="both"/>
        <w:rPr>
          <w:rFonts w:ascii="Verdana" w:hAnsi="Verdana"/>
        </w:rPr>
      </w:pPr>
    </w:p>
    <w:p w14:paraId="69764F9D" w14:textId="77777777" w:rsidR="00FB69D9" w:rsidRPr="0073094C" w:rsidRDefault="00FB69D9" w:rsidP="00FB69D9">
      <w:pPr>
        <w:spacing w:line="360" w:lineRule="auto"/>
        <w:jc w:val="both"/>
        <w:rPr>
          <w:rFonts w:ascii="Verdana" w:hAnsi="Verdana"/>
        </w:rPr>
      </w:pPr>
    </w:p>
    <w:p w14:paraId="674944DC" w14:textId="00E39892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3660DB0D" w14:textId="3CC05C8A" w:rsidR="00833851" w:rsidRDefault="00833851" w:rsidP="00646EA1">
      <w:pPr>
        <w:spacing w:line="360" w:lineRule="auto"/>
        <w:jc w:val="both"/>
        <w:rPr>
          <w:rFonts w:ascii="Verdana" w:hAnsi="Verdana"/>
        </w:rPr>
      </w:pPr>
    </w:p>
    <w:p w14:paraId="258CA30E" w14:textId="721B2B24" w:rsidR="00575987" w:rsidRPr="0073094C" w:rsidRDefault="00575987" w:rsidP="00540B8A">
      <w:pPr>
        <w:spacing w:line="360" w:lineRule="auto"/>
        <w:jc w:val="both"/>
        <w:rPr>
          <w:rFonts w:ascii="Verdana" w:hAnsi="Verdana"/>
        </w:rPr>
      </w:pPr>
    </w:p>
    <w:sectPr w:rsidR="00575987" w:rsidRPr="0073094C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58EBE8B1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DF7D49" w:rsidRPr="00DF7D49">
            <w:rPr>
              <w:rFonts w:ascii="Verdana" w:hAnsi="Verdana"/>
              <w:sz w:val="14"/>
              <w:szCs w:val="14"/>
            </w:rPr>
            <w:t>286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6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D"/>
    <w:multiLevelType w:val="multilevel"/>
    <w:tmpl w:val="AA96DDA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43C4"/>
    <w:multiLevelType w:val="hybridMultilevel"/>
    <w:tmpl w:val="0F384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15614"/>
    <w:multiLevelType w:val="hybridMultilevel"/>
    <w:tmpl w:val="03C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49A7"/>
    <w:multiLevelType w:val="hybridMultilevel"/>
    <w:tmpl w:val="02C6A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55670B"/>
    <w:multiLevelType w:val="hybridMultilevel"/>
    <w:tmpl w:val="57D87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1828"/>
    <w:multiLevelType w:val="hybridMultilevel"/>
    <w:tmpl w:val="909C2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22F95"/>
    <w:multiLevelType w:val="hybridMultilevel"/>
    <w:tmpl w:val="4EA8F6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88164A"/>
    <w:multiLevelType w:val="hybridMultilevel"/>
    <w:tmpl w:val="A706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317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015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2509521">
    <w:abstractNumId w:val="5"/>
  </w:num>
  <w:num w:numId="4" w16cid:durableId="1835410651">
    <w:abstractNumId w:val="8"/>
  </w:num>
  <w:num w:numId="5" w16cid:durableId="282536214">
    <w:abstractNumId w:val="11"/>
  </w:num>
  <w:num w:numId="6" w16cid:durableId="649292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62059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0622543">
    <w:abstractNumId w:val="0"/>
  </w:num>
  <w:num w:numId="9" w16cid:durableId="998397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1692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636873">
    <w:abstractNumId w:val="4"/>
  </w:num>
  <w:num w:numId="12" w16cid:durableId="1535264917">
    <w:abstractNumId w:val="2"/>
  </w:num>
  <w:num w:numId="13" w16cid:durableId="772743253">
    <w:abstractNumId w:val="10"/>
  </w:num>
  <w:num w:numId="14" w16cid:durableId="331564540">
    <w:abstractNumId w:val="3"/>
  </w:num>
  <w:num w:numId="15" w16cid:durableId="1162813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32651"/>
    <w:rsid w:val="00057B06"/>
    <w:rsid w:val="000728E5"/>
    <w:rsid w:val="00073F1E"/>
    <w:rsid w:val="00074648"/>
    <w:rsid w:val="000C43FD"/>
    <w:rsid w:val="000F086D"/>
    <w:rsid w:val="001052D5"/>
    <w:rsid w:val="001B508F"/>
    <w:rsid w:val="001C5E60"/>
    <w:rsid w:val="001D7EEF"/>
    <w:rsid w:val="002125E1"/>
    <w:rsid w:val="002227D0"/>
    <w:rsid w:val="002266DF"/>
    <w:rsid w:val="002371E2"/>
    <w:rsid w:val="00242AC4"/>
    <w:rsid w:val="002635DE"/>
    <w:rsid w:val="00265469"/>
    <w:rsid w:val="002716C7"/>
    <w:rsid w:val="00276103"/>
    <w:rsid w:val="00286320"/>
    <w:rsid w:val="002D6CEC"/>
    <w:rsid w:val="00325974"/>
    <w:rsid w:val="003324C0"/>
    <w:rsid w:val="003411DE"/>
    <w:rsid w:val="003559EB"/>
    <w:rsid w:val="0037364E"/>
    <w:rsid w:val="003A42C7"/>
    <w:rsid w:val="003B11F6"/>
    <w:rsid w:val="003D1F4D"/>
    <w:rsid w:val="003D63C0"/>
    <w:rsid w:val="003F162E"/>
    <w:rsid w:val="004053E5"/>
    <w:rsid w:val="00462231"/>
    <w:rsid w:val="004674CA"/>
    <w:rsid w:val="00486905"/>
    <w:rsid w:val="004A738A"/>
    <w:rsid w:val="004D022C"/>
    <w:rsid w:val="004F5157"/>
    <w:rsid w:val="00533BD9"/>
    <w:rsid w:val="00540B8A"/>
    <w:rsid w:val="00575987"/>
    <w:rsid w:val="005E60F2"/>
    <w:rsid w:val="00636346"/>
    <w:rsid w:val="00646EA1"/>
    <w:rsid w:val="00652105"/>
    <w:rsid w:val="00652B50"/>
    <w:rsid w:val="006564E9"/>
    <w:rsid w:val="006D4581"/>
    <w:rsid w:val="006F6480"/>
    <w:rsid w:val="00715EEC"/>
    <w:rsid w:val="0073094C"/>
    <w:rsid w:val="00737EF0"/>
    <w:rsid w:val="00761A9D"/>
    <w:rsid w:val="00776918"/>
    <w:rsid w:val="007B079E"/>
    <w:rsid w:val="007E6BAA"/>
    <w:rsid w:val="007F5217"/>
    <w:rsid w:val="00833851"/>
    <w:rsid w:val="00876900"/>
    <w:rsid w:val="0088028B"/>
    <w:rsid w:val="00884B13"/>
    <w:rsid w:val="00887117"/>
    <w:rsid w:val="008B2941"/>
    <w:rsid w:val="008D0BDC"/>
    <w:rsid w:val="008E65AB"/>
    <w:rsid w:val="008F1F31"/>
    <w:rsid w:val="00946D2C"/>
    <w:rsid w:val="009824B9"/>
    <w:rsid w:val="009B7CB3"/>
    <w:rsid w:val="009C0C0F"/>
    <w:rsid w:val="00AB08F4"/>
    <w:rsid w:val="00AC5C24"/>
    <w:rsid w:val="00AF1673"/>
    <w:rsid w:val="00B00A38"/>
    <w:rsid w:val="00B11635"/>
    <w:rsid w:val="00B1770C"/>
    <w:rsid w:val="00B30611"/>
    <w:rsid w:val="00B84F9A"/>
    <w:rsid w:val="00BB788F"/>
    <w:rsid w:val="00C337AD"/>
    <w:rsid w:val="00C658EE"/>
    <w:rsid w:val="00C706A6"/>
    <w:rsid w:val="00D74D6F"/>
    <w:rsid w:val="00D96ABA"/>
    <w:rsid w:val="00DF4369"/>
    <w:rsid w:val="00DF7D49"/>
    <w:rsid w:val="00E11B0C"/>
    <w:rsid w:val="00E23E5E"/>
    <w:rsid w:val="00E5367F"/>
    <w:rsid w:val="00E570EF"/>
    <w:rsid w:val="00E612EE"/>
    <w:rsid w:val="00EB586A"/>
    <w:rsid w:val="00EE2A29"/>
    <w:rsid w:val="00EE4931"/>
    <w:rsid w:val="00F004A7"/>
    <w:rsid w:val="00F147B4"/>
    <w:rsid w:val="00F70902"/>
    <w:rsid w:val="00FB69D9"/>
    <w:rsid w:val="00FC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69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69D9"/>
    <w:rPr>
      <w:rFonts w:ascii="Calibri" w:hAnsi="Calibri" w:cs="Calibri"/>
    </w:rPr>
  </w:style>
  <w:style w:type="paragraph" w:styleId="Podpis">
    <w:name w:val="Signature"/>
    <w:basedOn w:val="Normalny"/>
    <w:link w:val="PodpisZnak"/>
    <w:uiPriority w:val="8"/>
    <w:semiHidden/>
    <w:unhideWhenUsed/>
    <w:rsid w:val="00FB69D9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semiHidden/>
    <w:rsid w:val="00FB69D9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FB69D9"/>
    <w:rPr>
      <w:rFonts w:ascii="Times New Roman" w:eastAsia="Times New Roman" w:hAnsi="Times New Roman" w:cs="Times New Roman"/>
      <w:lang w:val="en-US"/>
    </w:rPr>
  </w:style>
  <w:style w:type="paragraph" w:styleId="Bezodstpw">
    <w:name w:val="No Spacing"/>
    <w:link w:val="BezodstpwZnak"/>
    <w:uiPriority w:val="1"/>
    <w:qFormat/>
    <w:rsid w:val="00FB69D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FB69D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FB69D9"/>
    <w:pPr>
      <w:widowControl w:val="0"/>
      <w:autoSpaceDE w:val="0"/>
      <w:autoSpaceDN w:val="0"/>
    </w:pPr>
    <w:rPr>
      <w:rFonts w:eastAsia="Calibri"/>
      <w:lang w:eastAsia="pl-PL" w:bidi="pl-PL"/>
    </w:rPr>
  </w:style>
  <w:style w:type="table" w:customStyle="1" w:styleId="TableNormal">
    <w:name w:val="Table Normal"/>
    <w:uiPriority w:val="2"/>
    <w:semiHidden/>
    <w:qFormat/>
    <w:rsid w:val="00FB69D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1999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Ewa Wyppich</cp:lastModifiedBy>
  <cp:revision>45</cp:revision>
  <cp:lastPrinted>2020-08-26T09:29:00Z</cp:lastPrinted>
  <dcterms:created xsi:type="dcterms:W3CDTF">2022-12-20T09:34:00Z</dcterms:created>
  <dcterms:modified xsi:type="dcterms:W3CDTF">2024-01-11T08:36:00Z</dcterms:modified>
</cp:coreProperties>
</file>