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F7AA8" w14:textId="77777777" w:rsidR="0099023B" w:rsidRPr="0099023B" w:rsidRDefault="0099023B" w:rsidP="0008058B">
      <w:pPr>
        <w:jc w:val="center"/>
        <w:rPr>
          <w:rFonts w:asciiTheme="minorHAnsi" w:hAnsiTheme="minorHAnsi" w:cstheme="minorHAnsi"/>
          <w:b/>
          <w:u w:val="single"/>
        </w:rPr>
      </w:pPr>
    </w:p>
    <w:p w14:paraId="03588D35" w14:textId="77777777" w:rsidR="0099023B" w:rsidRPr="0099023B" w:rsidRDefault="0099023B" w:rsidP="0099023B">
      <w:pPr>
        <w:jc w:val="center"/>
        <w:rPr>
          <w:rFonts w:asciiTheme="minorHAnsi" w:hAnsiTheme="minorHAnsi" w:cstheme="minorHAnsi"/>
          <w:b/>
        </w:rPr>
      </w:pPr>
      <w:r w:rsidRPr="0099023B">
        <w:rPr>
          <w:rFonts w:asciiTheme="minorHAnsi" w:hAnsiTheme="minorHAnsi" w:cstheme="minorHAnsi"/>
          <w:b/>
        </w:rPr>
        <w:t>Rada Nadzorcza spółki</w:t>
      </w:r>
    </w:p>
    <w:p w14:paraId="772DCCCB" w14:textId="77777777" w:rsidR="0099023B" w:rsidRPr="0099023B" w:rsidRDefault="0099023B" w:rsidP="0099023B">
      <w:pPr>
        <w:jc w:val="center"/>
        <w:rPr>
          <w:rFonts w:asciiTheme="minorHAnsi" w:hAnsiTheme="minorHAnsi" w:cstheme="minorHAnsi"/>
          <w:b/>
        </w:rPr>
      </w:pPr>
      <w:r w:rsidRPr="0099023B">
        <w:rPr>
          <w:rFonts w:asciiTheme="minorHAnsi" w:hAnsiTheme="minorHAnsi" w:cstheme="minorHAnsi"/>
          <w:b/>
        </w:rPr>
        <w:t>Pomorska Specjalna Strefa Ekonomiczna sp. z o.o.</w:t>
      </w:r>
    </w:p>
    <w:p w14:paraId="33167DD6" w14:textId="77777777" w:rsidR="0099023B" w:rsidRPr="0099023B" w:rsidRDefault="0099023B" w:rsidP="0099023B">
      <w:pPr>
        <w:jc w:val="center"/>
        <w:rPr>
          <w:rFonts w:asciiTheme="minorHAnsi" w:hAnsiTheme="minorHAnsi" w:cstheme="minorHAnsi"/>
          <w:b/>
        </w:rPr>
      </w:pPr>
      <w:r w:rsidRPr="0099023B">
        <w:rPr>
          <w:rFonts w:asciiTheme="minorHAnsi" w:hAnsiTheme="minorHAnsi" w:cstheme="minorHAnsi"/>
          <w:b/>
        </w:rPr>
        <w:t>80-172 Gdańsk, ul. Trzy Lipy 3</w:t>
      </w:r>
    </w:p>
    <w:p w14:paraId="00E6386A" w14:textId="42715A97" w:rsidR="0099023B" w:rsidRPr="0099023B" w:rsidRDefault="0099023B" w:rsidP="0099023B">
      <w:pPr>
        <w:jc w:val="center"/>
        <w:rPr>
          <w:rFonts w:asciiTheme="minorHAnsi" w:hAnsiTheme="minorHAnsi" w:cstheme="minorHAnsi"/>
          <w:b/>
        </w:rPr>
      </w:pPr>
      <w:r w:rsidRPr="0099023B">
        <w:rPr>
          <w:rFonts w:asciiTheme="minorHAnsi" w:hAnsiTheme="minorHAnsi" w:cstheme="minorHAnsi"/>
          <w:b/>
        </w:rPr>
        <w:t>ZAPRASZA PODMIOTY DO SKŁADANIA OFERT</w:t>
      </w:r>
    </w:p>
    <w:p w14:paraId="23DE6FFA" w14:textId="6448633D" w:rsidR="0099023B" w:rsidRDefault="0099023B" w:rsidP="0099023B">
      <w:pPr>
        <w:jc w:val="center"/>
        <w:rPr>
          <w:rFonts w:asciiTheme="minorHAnsi" w:hAnsiTheme="minorHAnsi" w:cstheme="minorHAnsi"/>
          <w:b/>
        </w:rPr>
      </w:pPr>
      <w:r w:rsidRPr="0099023B">
        <w:rPr>
          <w:rFonts w:asciiTheme="minorHAnsi" w:hAnsiTheme="minorHAnsi" w:cstheme="minorHAnsi"/>
          <w:b/>
        </w:rPr>
        <w:t>NA AUDYT DZIAŁAŃ SPÓŁKI W LATACH 2022, 2023, A TAKŻE PIERWSZEJ POŁOWIE 2024 ROKU</w:t>
      </w:r>
      <w:r w:rsidR="009E5EFC">
        <w:rPr>
          <w:rFonts w:asciiTheme="minorHAnsi" w:hAnsiTheme="minorHAnsi" w:cstheme="minorHAnsi"/>
          <w:b/>
        </w:rPr>
        <w:t xml:space="preserve"> W ZAK</w:t>
      </w:r>
      <w:r w:rsidR="00027196">
        <w:rPr>
          <w:rFonts w:asciiTheme="minorHAnsi" w:hAnsiTheme="minorHAnsi" w:cstheme="minorHAnsi"/>
          <w:b/>
        </w:rPr>
        <w:t xml:space="preserve">RESIE </w:t>
      </w:r>
      <w:r w:rsidR="00810AE1">
        <w:rPr>
          <w:rFonts w:asciiTheme="minorHAnsi" w:hAnsiTheme="minorHAnsi" w:cstheme="minorHAnsi"/>
          <w:b/>
        </w:rPr>
        <w:t>BEZPIECZEŃSTWA OSÓB I MIENIA</w:t>
      </w:r>
    </w:p>
    <w:p w14:paraId="4373B299" w14:textId="77777777" w:rsidR="00810AE1" w:rsidRPr="0099023B" w:rsidRDefault="00810AE1" w:rsidP="0099023B">
      <w:pPr>
        <w:jc w:val="center"/>
        <w:rPr>
          <w:rFonts w:asciiTheme="minorHAnsi" w:hAnsiTheme="minorHAnsi" w:cstheme="minorHAnsi"/>
        </w:rPr>
      </w:pPr>
    </w:p>
    <w:p w14:paraId="277A89C6" w14:textId="77777777" w:rsidR="0099023B" w:rsidRPr="0099023B" w:rsidRDefault="0099023B" w:rsidP="0099023B">
      <w:pPr>
        <w:pStyle w:val="Akapitzlist"/>
        <w:numPr>
          <w:ilvl w:val="0"/>
          <w:numId w:val="12"/>
        </w:numPr>
        <w:spacing w:after="200" w:line="276" w:lineRule="auto"/>
        <w:ind w:left="357" w:hanging="357"/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 xml:space="preserve">Firma Zamawiającego: </w:t>
      </w:r>
    </w:p>
    <w:p w14:paraId="230438C0" w14:textId="77777777" w:rsidR="0099023B" w:rsidRPr="0099023B" w:rsidRDefault="0099023B" w:rsidP="0099023B">
      <w:pPr>
        <w:pStyle w:val="Akapitzlist"/>
        <w:ind w:left="357"/>
        <w:jc w:val="both"/>
        <w:rPr>
          <w:rFonts w:asciiTheme="minorHAnsi" w:hAnsiTheme="minorHAnsi" w:cstheme="minorHAnsi"/>
        </w:rPr>
      </w:pPr>
    </w:p>
    <w:p w14:paraId="7401E857" w14:textId="79983AEB" w:rsidR="0099023B" w:rsidRPr="0099023B" w:rsidRDefault="0099023B" w:rsidP="0099023B">
      <w:pPr>
        <w:pStyle w:val="Akapitzlist"/>
        <w:ind w:left="357"/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>Pomorska Specjalna Strefa Ekonomiczna sp. z o.o. z siedzibą w Gdańsku (adres: 80-172 Gdańsk, ul. Trzy Lipy 3), wpisana do rejestru przedsiębiorców krajowego rejestru sądowego prowadzonego przez Sąd Rejonowy Gdańsk-Północ w Gdańsku, VII Wydział Gospodarczy KRS pod nr KRS 0000033744, NIP 5880019192, kapitał zakładowy 286.603.000,00 PLN.</w:t>
      </w:r>
    </w:p>
    <w:p w14:paraId="083B37D9" w14:textId="77777777" w:rsidR="0099023B" w:rsidRPr="0099023B" w:rsidRDefault="0099023B" w:rsidP="0099023B">
      <w:pPr>
        <w:pStyle w:val="Akapitzlist"/>
        <w:ind w:left="357"/>
        <w:jc w:val="both"/>
        <w:rPr>
          <w:rFonts w:asciiTheme="minorHAnsi" w:hAnsiTheme="minorHAnsi" w:cstheme="minorHAnsi"/>
        </w:rPr>
      </w:pPr>
    </w:p>
    <w:p w14:paraId="62DA40CB" w14:textId="77777777" w:rsidR="0099023B" w:rsidRPr="0099023B" w:rsidRDefault="0099023B" w:rsidP="0099023B">
      <w:pPr>
        <w:pStyle w:val="Akapitzlist"/>
        <w:ind w:left="357"/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>Pomorska Specjalna Strefa Ekonomiczna (PSSE) to część Polskiej Strefy Inwestycji, jeden z 14 podmiotów regionalnych, odpowiedzialnych za kompleksową obsługę inwestorów. Działa na terenie województwa kujawsko-pomorskiego i we wschodniej części województwa pomorskiego (łącznie 226 gmin). Jej zadaniem jest wsparcie przedsiębiorczości, poprzez tworzenie atrakcyjnych do rozwoju małych, średnich i dużych firm m.in. poprzez zwolnienie z podatku dochodowego (CIT i PIT) oraz możliwość rozwoju przedsiębiorstwa bez konieczności zmiany lokalizacji.</w:t>
      </w:r>
    </w:p>
    <w:p w14:paraId="69F49817" w14:textId="77777777" w:rsidR="0099023B" w:rsidRPr="0099023B" w:rsidRDefault="0099023B" w:rsidP="0099023B">
      <w:pPr>
        <w:pStyle w:val="Akapitzlist"/>
        <w:ind w:left="357"/>
        <w:jc w:val="both"/>
        <w:rPr>
          <w:rFonts w:asciiTheme="minorHAnsi" w:hAnsiTheme="minorHAnsi" w:cstheme="minorHAnsi"/>
        </w:rPr>
      </w:pPr>
    </w:p>
    <w:p w14:paraId="677B9D38" w14:textId="77777777" w:rsidR="0099023B" w:rsidRPr="0099023B" w:rsidRDefault="0099023B" w:rsidP="0099023B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 xml:space="preserve">Przedmiot zamówienia: </w:t>
      </w:r>
    </w:p>
    <w:p w14:paraId="0C4B58A5" w14:textId="77777777" w:rsidR="0099023B" w:rsidRPr="0099023B" w:rsidRDefault="0099023B" w:rsidP="0099023B">
      <w:pPr>
        <w:pStyle w:val="Akapitzlist"/>
        <w:rPr>
          <w:rFonts w:asciiTheme="minorHAnsi" w:hAnsiTheme="minorHAnsi" w:cstheme="minorHAnsi"/>
        </w:rPr>
      </w:pPr>
    </w:p>
    <w:p w14:paraId="4194699D" w14:textId="77777777" w:rsidR="0099023B" w:rsidRPr="0099023B" w:rsidRDefault="0099023B" w:rsidP="0099023B">
      <w:pPr>
        <w:pStyle w:val="Akapitzlist"/>
        <w:tabs>
          <w:tab w:val="left" w:pos="5670"/>
        </w:tabs>
        <w:ind w:left="360"/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>Przeprowadzenie audytu działań Pomorskiej Specjalnej Strefy Ekonomicznej Sp. z o.o. podejmowanych w latach 2022-2023, a także w pierwszej połowie 2024 r. oraz sporządzenie pisemnego sprawozdania z badania zgodnie z opisem przedmiotu zamówienia stanowiącym załącznik nr 1.</w:t>
      </w:r>
    </w:p>
    <w:p w14:paraId="75A4844C" w14:textId="77777777" w:rsidR="0099023B" w:rsidRPr="0099023B" w:rsidRDefault="0099023B" w:rsidP="0099023B">
      <w:pPr>
        <w:ind w:left="709" w:hanging="299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 xml:space="preserve">Obowiązujący harmonogram spotkań: </w:t>
      </w:r>
    </w:p>
    <w:p w14:paraId="437456C3" w14:textId="77777777" w:rsidR="0099023B" w:rsidRPr="0099023B" w:rsidRDefault="0099023B" w:rsidP="0099023B">
      <w:pPr>
        <w:pStyle w:val="Akapitzlist"/>
        <w:numPr>
          <w:ilvl w:val="0"/>
          <w:numId w:val="16"/>
        </w:numPr>
        <w:spacing w:after="0" w:line="240" w:lineRule="auto"/>
        <w:ind w:left="709" w:hanging="299"/>
        <w:contextualSpacing w:val="0"/>
        <w:jc w:val="both"/>
        <w:rPr>
          <w:rFonts w:asciiTheme="minorHAnsi" w:eastAsia="Times New Roman" w:hAnsiTheme="minorHAnsi" w:cstheme="minorHAnsi"/>
        </w:rPr>
      </w:pPr>
      <w:r w:rsidRPr="0099023B">
        <w:rPr>
          <w:rFonts w:asciiTheme="minorHAnsi" w:eastAsia="Times New Roman" w:hAnsiTheme="minorHAnsi" w:cstheme="minorHAnsi"/>
        </w:rPr>
        <w:t>Spotkanie wstępne u klienta, rozpoczynające audyt w celu omówienia najważniejszych kwestii/obszarów badania.</w:t>
      </w:r>
    </w:p>
    <w:p w14:paraId="61315A1E" w14:textId="42711C9D" w:rsidR="0099023B" w:rsidRDefault="0099023B" w:rsidP="0099023B">
      <w:pPr>
        <w:pStyle w:val="Akapitzlist"/>
        <w:numPr>
          <w:ilvl w:val="0"/>
          <w:numId w:val="16"/>
        </w:numPr>
        <w:spacing w:after="0" w:line="240" w:lineRule="auto"/>
        <w:ind w:left="709" w:hanging="299"/>
        <w:contextualSpacing w:val="0"/>
        <w:jc w:val="both"/>
        <w:rPr>
          <w:rFonts w:asciiTheme="minorHAnsi" w:eastAsia="Times New Roman" w:hAnsiTheme="minorHAnsi" w:cstheme="minorHAnsi"/>
        </w:rPr>
      </w:pPr>
      <w:r w:rsidRPr="0099023B">
        <w:rPr>
          <w:rFonts w:asciiTheme="minorHAnsi" w:eastAsia="Times New Roman" w:hAnsiTheme="minorHAnsi" w:cstheme="minorHAnsi"/>
        </w:rPr>
        <w:t xml:space="preserve">Spotkanie z </w:t>
      </w:r>
      <w:r w:rsidR="001D33DA">
        <w:rPr>
          <w:rFonts w:asciiTheme="minorHAnsi" w:eastAsia="Times New Roman" w:hAnsiTheme="minorHAnsi" w:cstheme="minorHAnsi"/>
        </w:rPr>
        <w:t>przedstawicielami Spółki przedstawiając</w:t>
      </w:r>
      <w:r w:rsidR="001121F3">
        <w:rPr>
          <w:rFonts w:asciiTheme="minorHAnsi" w:eastAsia="Times New Roman" w:hAnsiTheme="minorHAnsi" w:cstheme="minorHAnsi"/>
        </w:rPr>
        <w:t>e wstępne</w:t>
      </w:r>
      <w:r w:rsidR="001D33DA">
        <w:rPr>
          <w:rFonts w:asciiTheme="minorHAnsi" w:eastAsia="Times New Roman" w:hAnsiTheme="minorHAnsi" w:cstheme="minorHAnsi"/>
        </w:rPr>
        <w:t xml:space="preserve"> ustalenia </w:t>
      </w:r>
      <w:r w:rsidRPr="0099023B">
        <w:rPr>
          <w:rFonts w:asciiTheme="minorHAnsi" w:eastAsia="Times New Roman" w:hAnsiTheme="minorHAnsi" w:cstheme="minorHAnsi"/>
        </w:rPr>
        <w:t>audytu.</w:t>
      </w:r>
    </w:p>
    <w:p w14:paraId="32DC7958" w14:textId="7778184B" w:rsidR="001D33DA" w:rsidRDefault="001121F3" w:rsidP="0099023B">
      <w:pPr>
        <w:pStyle w:val="Akapitzlist"/>
        <w:numPr>
          <w:ilvl w:val="0"/>
          <w:numId w:val="16"/>
        </w:numPr>
        <w:spacing w:after="0" w:line="240" w:lineRule="auto"/>
        <w:ind w:left="709" w:hanging="299"/>
        <w:contextualSpacing w:val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Ustosunkowanie się Spółki do wstępnych ustaleń audytu.</w:t>
      </w:r>
    </w:p>
    <w:p w14:paraId="6B4AAB1B" w14:textId="6EE6CE5D" w:rsidR="001121F3" w:rsidRPr="0099023B" w:rsidRDefault="007E69BC" w:rsidP="0099023B">
      <w:pPr>
        <w:pStyle w:val="Akapitzlist"/>
        <w:numPr>
          <w:ilvl w:val="0"/>
          <w:numId w:val="16"/>
        </w:numPr>
        <w:spacing w:after="0" w:line="240" w:lineRule="auto"/>
        <w:ind w:left="709" w:hanging="299"/>
        <w:contextualSpacing w:val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Wnioski końcowe audytu.</w:t>
      </w:r>
    </w:p>
    <w:p w14:paraId="3D5B2497" w14:textId="55C4137B" w:rsidR="0099023B" w:rsidRPr="0099023B" w:rsidRDefault="0099023B" w:rsidP="0099023B">
      <w:pPr>
        <w:pStyle w:val="Akapitzlist"/>
        <w:numPr>
          <w:ilvl w:val="0"/>
          <w:numId w:val="16"/>
        </w:numPr>
        <w:spacing w:after="0" w:line="240" w:lineRule="auto"/>
        <w:ind w:left="709" w:hanging="299"/>
        <w:contextualSpacing w:val="0"/>
        <w:jc w:val="both"/>
        <w:rPr>
          <w:rFonts w:asciiTheme="minorHAnsi" w:eastAsia="Times New Roman" w:hAnsiTheme="minorHAnsi" w:cstheme="minorHAnsi"/>
        </w:rPr>
      </w:pPr>
      <w:r w:rsidRPr="0099023B">
        <w:rPr>
          <w:rFonts w:asciiTheme="minorHAnsi" w:eastAsia="Times New Roman" w:hAnsiTheme="minorHAnsi" w:cstheme="minorHAnsi"/>
        </w:rPr>
        <w:t>Uczestnictwo w posiedzeniu Rady Nadzorczej spółki</w:t>
      </w:r>
      <w:r w:rsidR="007E69BC">
        <w:rPr>
          <w:rFonts w:asciiTheme="minorHAnsi" w:eastAsia="Times New Roman" w:hAnsiTheme="minorHAnsi" w:cstheme="minorHAnsi"/>
        </w:rPr>
        <w:t xml:space="preserve"> celem przedstawienia wniosków końcowych z audytu</w:t>
      </w:r>
      <w:r w:rsidRPr="0099023B">
        <w:rPr>
          <w:rFonts w:asciiTheme="minorHAnsi" w:eastAsia="Times New Roman" w:hAnsiTheme="minorHAnsi" w:cstheme="minorHAnsi"/>
        </w:rPr>
        <w:t>.</w:t>
      </w:r>
    </w:p>
    <w:p w14:paraId="6C9779B6" w14:textId="77777777" w:rsidR="0099023B" w:rsidRPr="0099023B" w:rsidRDefault="0099023B" w:rsidP="0099023B">
      <w:pPr>
        <w:ind w:left="709" w:hanging="299"/>
        <w:rPr>
          <w:rFonts w:asciiTheme="minorHAnsi" w:hAnsiTheme="minorHAnsi" w:cstheme="minorHAnsi"/>
        </w:rPr>
      </w:pPr>
    </w:p>
    <w:p w14:paraId="0A25388D" w14:textId="77777777" w:rsidR="0099023B" w:rsidRPr="0099023B" w:rsidRDefault="0099023B" w:rsidP="0099023B">
      <w:pPr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>Uwagi końcowe: audyt może być przeprowadzony w trybie hybrydowym. Wymienione powyżej spotkania powinny odbyć się w oparciu o osobiste stawiennictwo.</w:t>
      </w:r>
    </w:p>
    <w:p w14:paraId="35E21C0B" w14:textId="498C31FD" w:rsidR="0099023B" w:rsidRPr="0099023B" w:rsidRDefault="0099023B" w:rsidP="0099023B">
      <w:pPr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>W ofercie należy uwzględnić wszelkie koszty niezbędne do realizacji zamówienia, w tym koszty podróży</w:t>
      </w:r>
      <w:r w:rsidR="00562475">
        <w:rPr>
          <w:rFonts w:asciiTheme="minorHAnsi" w:hAnsiTheme="minorHAnsi" w:cstheme="minorHAnsi"/>
        </w:rPr>
        <w:br/>
      </w:r>
      <w:r w:rsidRPr="0099023B">
        <w:rPr>
          <w:rFonts w:asciiTheme="minorHAnsi" w:hAnsiTheme="minorHAnsi" w:cstheme="minorHAnsi"/>
        </w:rPr>
        <w:t xml:space="preserve">i delegacji personelu do siedziby Zamawiającego w wymiarze niezbędnym do prawidłowego wykonania umowy.  </w:t>
      </w:r>
    </w:p>
    <w:p w14:paraId="3E5AB07B" w14:textId="77777777" w:rsidR="0099023B" w:rsidRPr="0099023B" w:rsidRDefault="0099023B" w:rsidP="0099023B">
      <w:pPr>
        <w:pStyle w:val="Akapitzlist"/>
        <w:jc w:val="both"/>
        <w:rPr>
          <w:rFonts w:asciiTheme="minorHAnsi" w:hAnsiTheme="minorHAnsi" w:cstheme="minorHAnsi"/>
        </w:rPr>
      </w:pPr>
    </w:p>
    <w:p w14:paraId="38313A66" w14:textId="77777777" w:rsidR="0099023B" w:rsidRPr="0099023B" w:rsidRDefault="0099023B" w:rsidP="0099023B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 xml:space="preserve">Termin i miejsce składania ofert: </w:t>
      </w:r>
    </w:p>
    <w:p w14:paraId="539A1B1E" w14:textId="77777777" w:rsidR="0099023B" w:rsidRPr="0099023B" w:rsidRDefault="0099023B" w:rsidP="0099023B">
      <w:pPr>
        <w:pStyle w:val="Akapitzlist"/>
        <w:rPr>
          <w:rFonts w:asciiTheme="minorHAnsi" w:hAnsiTheme="minorHAnsi" w:cstheme="minorHAnsi"/>
        </w:rPr>
      </w:pPr>
    </w:p>
    <w:p w14:paraId="5A0F335A" w14:textId="4A44B381" w:rsidR="0099023B" w:rsidRPr="0099023B" w:rsidRDefault="0099023B" w:rsidP="0099023B">
      <w:pPr>
        <w:pStyle w:val="Akapitzlist"/>
        <w:ind w:left="0"/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 xml:space="preserve">Pisemne oferty w zapieczętowanej kopercie z napisem </w:t>
      </w:r>
      <w:r w:rsidRPr="005553C5">
        <w:rPr>
          <w:rFonts w:asciiTheme="minorHAnsi" w:hAnsiTheme="minorHAnsi" w:cstheme="minorHAnsi"/>
          <w:b/>
          <w:bCs/>
        </w:rPr>
        <w:t>„Oferta na audyt działań Pomorskiej Specjalnej Strefy Ekonomicznej sp. z o.o. w latach 2022,2023, a także w pierwszej połowie 2024 r.</w:t>
      </w:r>
      <w:r w:rsidR="00810AE1">
        <w:rPr>
          <w:rFonts w:asciiTheme="minorHAnsi" w:hAnsiTheme="minorHAnsi" w:cstheme="minorHAnsi"/>
          <w:b/>
          <w:bCs/>
        </w:rPr>
        <w:t xml:space="preserve"> w zakresie bezpieczeństwa </w:t>
      </w:r>
      <w:r w:rsidR="004817DF">
        <w:rPr>
          <w:rFonts w:asciiTheme="minorHAnsi" w:hAnsiTheme="minorHAnsi" w:cstheme="minorHAnsi"/>
          <w:b/>
          <w:bCs/>
        </w:rPr>
        <w:lastRenderedPageBreak/>
        <w:t xml:space="preserve">osób </w:t>
      </w:r>
      <w:r w:rsidR="00810AE1">
        <w:rPr>
          <w:rFonts w:asciiTheme="minorHAnsi" w:hAnsiTheme="minorHAnsi" w:cstheme="minorHAnsi"/>
          <w:b/>
          <w:bCs/>
        </w:rPr>
        <w:t>i mienia</w:t>
      </w:r>
      <w:r w:rsidRPr="005553C5">
        <w:rPr>
          <w:rFonts w:asciiTheme="minorHAnsi" w:hAnsiTheme="minorHAnsi" w:cstheme="minorHAnsi"/>
          <w:b/>
          <w:bCs/>
        </w:rPr>
        <w:t>”</w:t>
      </w:r>
      <w:r w:rsidRPr="0099023B">
        <w:rPr>
          <w:rFonts w:asciiTheme="minorHAnsi" w:hAnsiTheme="minorHAnsi" w:cstheme="minorHAnsi"/>
        </w:rPr>
        <w:t xml:space="preserve"> należy składać pod adresem: </w:t>
      </w:r>
      <w:r w:rsidRPr="00E137A9">
        <w:rPr>
          <w:rFonts w:asciiTheme="minorHAnsi" w:hAnsiTheme="minorHAnsi" w:cstheme="minorHAnsi"/>
          <w:b/>
          <w:bCs/>
        </w:rPr>
        <w:t>Rada Nadzorcza PSSE sp. z o.o., ul. Trzy Lipy 3, Budynek B, IV p., 80-172 Gdańsk</w:t>
      </w:r>
      <w:r w:rsidRPr="0099023B">
        <w:rPr>
          <w:rFonts w:asciiTheme="minorHAnsi" w:hAnsiTheme="minorHAnsi" w:cstheme="minorHAnsi"/>
        </w:rPr>
        <w:t>, w terminie</w:t>
      </w:r>
      <w:r w:rsidR="00C850EF">
        <w:rPr>
          <w:rFonts w:asciiTheme="minorHAnsi" w:hAnsiTheme="minorHAnsi" w:cstheme="minorHAnsi"/>
        </w:rPr>
        <w:t xml:space="preserve"> </w:t>
      </w:r>
      <w:r w:rsidRPr="002D5D25">
        <w:rPr>
          <w:rFonts w:asciiTheme="minorHAnsi" w:hAnsiTheme="minorHAnsi" w:cstheme="minorHAnsi"/>
          <w:b/>
          <w:bCs/>
        </w:rPr>
        <w:t>do dnia</w:t>
      </w:r>
      <w:r w:rsidRPr="002D5D25">
        <w:rPr>
          <w:rFonts w:asciiTheme="minorHAnsi" w:hAnsiTheme="minorHAnsi" w:cstheme="minorHAnsi"/>
        </w:rPr>
        <w:t xml:space="preserve"> </w:t>
      </w:r>
      <w:r w:rsidR="00D027EA" w:rsidRPr="002D5D25">
        <w:rPr>
          <w:rFonts w:asciiTheme="minorHAnsi" w:hAnsiTheme="minorHAnsi" w:cstheme="minorHAnsi"/>
          <w:b/>
          <w:bCs/>
        </w:rPr>
        <w:t>02</w:t>
      </w:r>
      <w:r w:rsidR="00E137A9" w:rsidRPr="002D5D25">
        <w:rPr>
          <w:rFonts w:asciiTheme="minorHAnsi" w:hAnsiTheme="minorHAnsi" w:cstheme="minorHAnsi"/>
          <w:b/>
          <w:bCs/>
        </w:rPr>
        <w:t>.0</w:t>
      </w:r>
      <w:r w:rsidR="00D027EA" w:rsidRPr="002D5D25">
        <w:rPr>
          <w:rFonts w:asciiTheme="minorHAnsi" w:hAnsiTheme="minorHAnsi" w:cstheme="minorHAnsi"/>
          <w:b/>
          <w:bCs/>
        </w:rPr>
        <w:t>9</w:t>
      </w:r>
      <w:r w:rsidR="00E137A9" w:rsidRPr="002D5D25">
        <w:rPr>
          <w:rFonts w:asciiTheme="minorHAnsi" w:hAnsiTheme="minorHAnsi" w:cstheme="minorHAnsi"/>
          <w:b/>
          <w:bCs/>
        </w:rPr>
        <w:t>.2024 r., do godz. 1</w:t>
      </w:r>
      <w:r w:rsidR="00D027EA" w:rsidRPr="002D5D25">
        <w:rPr>
          <w:rFonts w:asciiTheme="minorHAnsi" w:hAnsiTheme="minorHAnsi" w:cstheme="minorHAnsi"/>
          <w:b/>
          <w:bCs/>
        </w:rPr>
        <w:t>3</w:t>
      </w:r>
      <w:r w:rsidR="00E137A9" w:rsidRPr="002D5D25">
        <w:rPr>
          <w:rFonts w:asciiTheme="minorHAnsi" w:hAnsiTheme="minorHAnsi" w:cstheme="minorHAnsi"/>
          <w:b/>
          <w:bCs/>
        </w:rPr>
        <w:t>:00.</w:t>
      </w:r>
      <w:r w:rsidR="00E137A9">
        <w:rPr>
          <w:rFonts w:asciiTheme="minorHAnsi" w:hAnsiTheme="minorHAnsi" w:cstheme="minorHAnsi"/>
          <w:b/>
          <w:bCs/>
        </w:rPr>
        <w:t xml:space="preserve"> </w:t>
      </w:r>
      <w:r w:rsidRPr="00E137A9">
        <w:rPr>
          <w:rFonts w:asciiTheme="minorHAnsi" w:hAnsiTheme="minorHAnsi" w:cstheme="minorHAnsi"/>
        </w:rPr>
        <w:t>Oferty złożone po upływie ww. terminu nie podlegają rozpatrzeniu.</w:t>
      </w:r>
      <w:r w:rsidRPr="0099023B">
        <w:rPr>
          <w:rFonts w:asciiTheme="minorHAnsi" w:hAnsiTheme="minorHAnsi" w:cstheme="minorHAnsi"/>
          <w:u w:val="single"/>
        </w:rPr>
        <w:t xml:space="preserve"> </w:t>
      </w:r>
    </w:p>
    <w:p w14:paraId="1431DB4A" w14:textId="77777777" w:rsidR="0099023B" w:rsidRPr="0099023B" w:rsidRDefault="0099023B" w:rsidP="0099023B">
      <w:pPr>
        <w:pStyle w:val="Akapitzlist"/>
        <w:jc w:val="both"/>
        <w:rPr>
          <w:rFonts w:asciiTheme="minorHAnsi" w:hAnsiTheme="minorHAnsi" w:cstheme="minorHAnsi"/>
        </w:rPr>
      </w:pPr>
    </w:p>
    <w:p w14:paraId="57B66652" w14:textId="5272B4FE" w:rsidR="0099023B" w:rsidRPr="0099023B" w:rsidRDefault="0099023B" w:rsidP="0099023B">
      <w:pPr>
        <w:pStyle w:val="Akapitzlist"/>
        <w:ind w:left="0"/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>Za termin złożenia oferty uważa się datę i godzinę wpływu oferty na adres: Rada Nadzorcza PSSE sp. z o.o., ul. Trzy Lipy 3, Budynek B, IV p., 80-172 Gdańsk</w:t>
      </w:r>
      <w:r w:rsidR="00A52D1C">
        <w:rPr>
          <w:rFonts w:asciiTheme="minorHAnsi" w:hAnsiTheme="minorHAnsi" w:cstheme="minorHAnsi"/>
        </w:rPr>
        <w:t>.</w:t>
      </w:r>
    </w:p>
    <w:p w14:paraId="51333131" w14:textId="77777777" w:rsidR="0099023B" w:rsidRPr="00A52D1C" w:rsidRDefault="0099023B" w:rsidP="00A52D1C">
      <w:pPr>
        <w:jc w:val="both"/>
        <w:rPr>
          <w:rFonts w:asciiTheme="minorHAnsi" w:hAnsiTheme="minorHAnsi" w:cstheme="minorHAnsi"/>
        </w:rPr>
      </w:pPr>
    </w:p>
    <w:p w14:paraId="33F30D7A" w14:textId="77777777" w:rsidR="0099023B" w:rsidRPr="0099023B" w:rsidRDefault="0099023B" w:rsidP="0099023B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>Warunki oferty:</w:t>
      </w:r>
    </w:p>
    <w:p w14:paraId="0E58D1A6" w14:textId="77777777" w:rsidR="0099023B" w:rsidRPr="0099023B" w:rsidRDefault="0099023B" w:rsidP="0099023B">
      <w:pPr>
        <w:pStyle w:val="Akapitzlist"/>
        <w:ind w:left="360"/>
        <w:jc w:val="both"/>
        <w:rPr>
          <w:rFonts w:asciiTheme="minorHAnsi" w:hAnsiTheme="minorHAnsi" w:cstheme="minorHAnsi"/>
        </w:rPr>
      </w:pPr>
    </w:p>
    <w:p w14:paraId="006F75FF" w14:textId="77777777" w:rsidR="0099023B" w:rsidRPr="0099023B" w:rsidRDefault="0099023B" w:rsidP="0099023B">
      <w:pPr>
        <w:pStyle w:val="Akapitzlist"/>
        <w:ind w:left="0"/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>Oferta powinna zawierać w szczególności:</w:t>
      </w:r>
    </w:p>
    <w:p w14:paraId="4F0E5CF3" w14:textId="77777777" w:rsidR="0099023B" w:rsidRPr="0099023B" w:rsidRDefault="0099023B" w:rsidP="0099023B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>informacje o oferencie, tj.:</w:t>
      </w:r>
    </w:p>
    <w:p w14:paraId="7510C1A6" w14:textId="7E02965C" w:rsidR="0099023B" w:rsidRPr="0099023B" w:rsidRDefault="0099023B" w:rsidP="0099023B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>forma prowadzonej działalności</w:t>
      </w:r>
      <w:r w:rsidR="00295EF0">
        <w:rPr>
          <w:rFonts w:asciiTheme="minorHAnsi" w:hAnsiTheme="minorHAnsi" w:cstheme="minorHAnsi"/>
        </w:rPr>
        <w:t>:</w:t>
      </w:r>
      <w:r w:rsidRPr="0099023B">
        <w:rPr>
          <w:rFonts w:asciiTheme="minorHAnsi" w:hAnsiTheme="minorHAnsi" w:cstheme="minorHAnsi"/>
        </w:rPr>
        <w:t xml:space="preserve"> </w:t>
      </w:r>
      <w:r w:rsidRPr="00295EF0">
        <w:rPr>
          <w:rFonts w:asciiTheme="minorHAnsi" w:hAnsiTheme="minorHAnsi" w:cstheme="minorHAnsi"/>
          <w:b/>
          <w:bCs/>
        </w:rPr>
        <w:t>do oferty należy załączyć aktualny odpis z właściwego rejestru</w:t>
      </w:r>
      <w:r w:rsidR="00540ACF">
        <w:rPr>
          <w:rFonts w:asciiTheme="minorHAnsi" w:hAnsiTheme="minorHAnsi" w:cstheme="minorHAnsi"/>
          <w:b/>
          <w:bCs/>
        </w:rPr>
        <w:br/>
      </w:r>
      <w:r w:rsidR="00005D67">
        <w:rPr>
          <w:rFonts w:asciiTheme="minorHAnsi" w:hAnsiTheme="minorHAnsi" w:cstheme="minorHAnsi"/>
          <w:b/>
          <w:bCs/>
        </w:rPr>
        <w:t>lub ewidencji</w:t>
      </w:r>
      <w:r w:rsidRPr="00295EF0">
        <w:rPr>
          <w:rFonts w:asciiTheme="minorHAnsi" w:hAnsiTheme="minorHAnsi" w:cstheme="minorHAnsi"/>
          <w:b/>
          <w:bCs/>
        </w:rPr>
        <w:t>, wystawiony nie wcześniej niż 3 miesiące przed upływem terminu składania ofert;</w:t>
      </w:r>
    </w:p>
    <w:p w14:paraId="1EE1EDC6" w14:textId="094930A8" w:rsidR="0099023B" w:rsidRPr="0099023B" w:rsidRDefault="0099023B" w:rsidP="0099023B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 xml:space="preserve">informacje o doświadczeniu </w:t>
      </w:r>
      <w:r w:rsidR="0007351A">
        <w:rPr>
          <w:rFonts w:asciiTheme="minorHAnsi" w:hAnsiTheme="minorHAnsi" w:cstheme="minorHAnsi"/>
        </w:rPr>
        <w:t xml:space="preserve">i kwalifikacji </w:t>
      </w:r>
      <w:r w:rsidRPr="0099023B">
        <w:rPr>
          <w:rFonts w:asciiTheme="minorHAnsi" w:hAnsiTheme="minorHAnsi" w:cstheme="minorHAnsi"/>
        </w:rPr>
        <w:t>oferenta</w:t>
      </w:r>
      <w:r w:rsidR="00295EF0">
        <w:rPr>
          <w:rFonts w:asciiTheme="minorHAnsi" w:hAnsiTheme="minorHAnsi" w:cstheme="minorHAnsi"/>
        </w:rPr>
        <w:t>:</w:t>
      </w:r>
      <w:r w:rsidRPr="0099023B">
        <w:rPr>
          <w:rFonts w:asciiTheme="minorHAnsi" w:hAnsiTheme="minorHAnsi" w:cstheme="minorHAnsi"/>
        </w:rPr>
        <w:t xml:space="preserve"> </w:t>
      </w:r>
    </w:p>
    <w:p w14:paraId="4049CEEB" w14:textId="392EE1E4" w:rsidR="00810AE1" w:rsidRPr="00210F10" w:rsidRDefault="0099023B" w:rsidP="00210F10">
      <w:pPr>
        <w:pStyle w:val="Akapitzlist"/>
        <w:jc w:val="both"/>
        <w:rPr>
          <w:rFonts w:asciiTheme="minorHAnsi" w:hAnsiTheme="minorHAnsi" w:cstheme="minorHAnsi"/>
        </w:rPr>
      </w:pPr>
      <w:bookmarkStart w:id="0" w:name="_Hlk17300473"/>
      <w:r w:rsidRPr="0099023B">
        <w:rPr>
          <w:rFonts w:asciiTheme="minorHAnsi" w:hAnsiTheme="minorHAnsi" w:cstheme="minorHAnsi"/>
        </w:rPr>
        <w:t xml:space="preserve">Zamawiający uzna warunek za spełniony jeżeli Wykonawca wykaże, że w okresie ostatnich 5 lat przed upływem terminu składania ofert, a jeżeli okres prowadzenia działalności jest krótszy - w tym okresie wykonał należycie, co najmniej, </w:t>
      </w:r>
      <w:r w:rsidR="00BE312E">
        <w:rPr>
          <w:rFonts w:asciiTheme="minorHAnsi" w:hAnsiTheme="minorHAnsi" w:cstheme="minorHAnsi"/>
        </w:rPr>
        <w:t>2</w:t>
      </w:r>
      <w:r w:rsidR="00BE312E" w:rsidRPr="0099023B">
        <w:rPr>
          <w:rFonts w:asciiTheme="minorHAnsi" w:hAnsiTheme="minorHAnsi" w:cstheme="minorHAnsi"/>
        </w:rPr>
        <w:t xml:space="preserve"> </w:t>
      </w:r>
      <w:r w:rsidRPr="0099023B">
        <w:rPr>
          <w:rFonts w:asciiTheme="minorHAnsi" w:hAnsiTheme="minorHAnsi" w:cstheme="minorHAnsi"/>
        </w:rPr>
        <w:t>usług</w:t>
      </w:r>
      <w:r w:rsidR="00B05ED3">
        <w:rPr>
          <w:rFonts w:asciiTheme="minorHAnsi" w:hAnsiTheme="minorHAnsi" w:cstheme="minorHAnsi"/>
        </w:rPr>
        <w:t>i</w:t>
      </w:r>
      <w:r w:rsidRPr="0099023B">
        <w:rPr>
          <w:rFonts w:asciiTheme="minorHAnsi" w:hAnsiTheme="minorHAnsi" w:cstheme="minorHAnsi"/>
        </w:rPr>
        <w:t xml:space="preserve">  </w:t>
      </w:r>
      <w:r w:rsidR="00B07ED2">
        <w:rPr>
          <w:rFonts w:asciiTheme="minorHAnsi" w:hAnsiTheme="minorHAnsi" w:cstheme="minorHAnsi"/>
        </w:rPr>
        <w:t>polegając</w:t>
      </w:r>
      <w:r w:rsidR="00B05ED3">
        <w:rPr>
          <w:rFonts w:asciiTheme="minorHAnsi" w:hAnsiTheme="minorHAnsi" w:cstheme="minorHAnsi"/>
        </w:rPr>
        <w:t>e</w:t>
      </w:r>
      <w:r w:rsidR="00B07ED2">
        <w:rPr>
          <w:rFonts w:asciiTheme="minorHAnsi" w:hAnsiTheme="minorHAnsi" w:cstheme="minorHAnsi"/>
        </w:rPr>
        <w:t xml:space="preserve"> na </w:t>
      </w:r>
      <w:r w:rsidR="00B07ED2" w:rsidRPr="0099023B">
        <w:rPr>
          <w:rFonts w:asciiTheme="minorHAnsi" w:hAnsiTheme="minorHAnsi" w:cstheme="minorHAnsi"/>
        </w:rPr>
        <w:t>przeprowadzeniu audytu</w:t>
      </w:r>
      <w:r w:rsidR="00027196">
        <w:rPr>
          <w:rFonts w:asciiTheme="minorHAnsi" w:hAnsiTheme="minorHAnsi" w:cstheme="minorHAnsi"/>
        </w:rPr>
        <w:t xml:space="preserve"> w zakresie </w:t>
      </w:r>
      <w:r w:rsidR="00810AE1">
        <w:rPr>
          <w:rFonts w:asciiTheme="minorHAnsi" w:hAnsiTheme="minorHAnsi" w:cstheme="minorHAnsi"/>
        </w:rPr>
        <w:t>bezpieczeństwa ludzi i mienia</w:t>
      </w:r>
      <w:r w:rsidR="008F51DE">
        <w:rPr>
          <w:rFonts w:asciiTheme="minorHAnsi" w:hAnsiTheme="minorHAnsi" w:cstheme="minorHAnsi"/>
        </w:rPr>
        <w:t>.</w:t>
      </w:r>
      <w:r w:rsidR="00F91A69">
        <w:rPr>
          <w:rFonts w:asciiTheme="minorHAnsi" w:hAnsiTheme="minorHAnsi" w:cstheme="minorHAnsi"/>
        </w:rPr>
        <w:t xml:space="preserve"> </w:t>
      </w:r>
      <w:r w:rsidR="00F91A69" w:rsidRPr="00F91A69">
        <w:rPr>
          <w:rFonts w:asciiTheme="minorHAnsi" w:hAnsiTheme="minorHAnsi" w:cstheme="minorHAnsi"/>
          <w:b/>
          <w:bCs/>
        </w:rPr>
        <w:t>Na pot</w:t>
      </w:r>
      <w:r w:rsidR="00F91A69">
        <w:rPr>
          <w:rFonts w:asciiTheme="minorHAnsi" w:hAnsiTheme="minorHAnsi" w:cstheme="minorHAnsi"/>
          <w:b/>
          <w:bCs/>
        </w:rPr>
        <w:t xml:space="preserve">wierdzenie </w:t>
      </w:r>
      <w:r w:rsidR="006F7950">
        <w:rPr>
          <w:rFonts w:asciiTheme="minorHAnsi" w:hAnsiTheme="minorHAnsi" w:cstheme="minorHAnsi"/>
          <w:b/>
          <w:bCs/>
        </w:rPr>
        <w:t>należy wraz z ofertą złożyć dowody potwierdzające należyte wykonanie przedmiotowych usług (np. referencje lub protokół odbioru)</w:t>
      </w:r>
      <w:r w:rsidR="00027196">
        <w:rPr>
          <w:rFonts w:asciiTheme="minorHAnsi" w:hAnsiTheme="minorHAnsi" w:cstheme="minorHAnsi"/>
          <w:b/>
          <w:bCs/>
        </w:rPr>
        <w:t xml:space="preserve">; </w:t>
      </w:r>
      <w:r w:rsidR="002713AE" w:rsidRPr="008D28C0">
        <w:rPr>
          <w:rFonts w:asciiTheme="minorHAnsi" w:hAnsiTheme="minorHAnsi" w:cstheme="minorHAnsi"/>
        </w:rPr>
        <w:t xml:space="preserve">- </w:t>
      </w:r>
      <w:r w:rsidR="00027196">
        <w:rPr>
          <w:rFonts w:asciiTheme="minorHAnsi" w:hAnsiTheme="minorHAnsi" w:cstheme="minorHAnsi"/>
        </w:rPr>
        <w:t>Wyko</w:t>
      </w:r>
      <w:r w:rsidR="00584AB2">
        <w:rPr>
          <w:rFonts w:asciiTheme="minorHAnsi" w:hAnsiTheme="minorHAnsi" w:cstheme="minorHAnsi"/>
        </w:rPr>
        <w:t>na</w:t>
      </w:r>
      <w:r w:rsidR="00027196">
        <w:rPr>
          <w:rFonts w:asciiTheme="minorHAnsi" w:hAnsiTheme="minorHAnsi" w:cstheme="minorHAnsi"/>
        </w:rPr>
        <w:t xml:space="preserve">wca </w:t>
      </w:r>
      <w:r w:rsidR="00C56D9C">
        <w:rPr>
          <w:rFonts w:asciiTheme="minorHAnsi" w:hAnsiTheme="minorHAnsi" w:cstheme="minorHAnsi"/>
        </w:rPr>
        <w:t>po</w:t>
      </w:r>
      <w:bookmarkEnd w:id="0"/>
      <w:r w:rsidR="00810AE1">
        <w:rPr>
          <w:rFonts w:asciiTheme="minorHAnsi" w:hAnsiTheme="minorHAnsi" w:cstheme="minorHAnsi"/>
        </w:rPr>
        <w:t xml:space="preserve">winien </w:t>
      </w:r>
      <w:r w:rsidR="002713AE">
        <w:rPr>
          <w:rFonts w:asciiTheme="minorHAnsi" w:hAnsiTheme="minorHAnsi" w:cstheme="minorHAnsi"/>
        </w:rPr>
        <w:t xml:space="preserve">dysponować </w:t>
      </w:r>
      <w:r w:rsidR="00A30248">
        <w:rPr>
          <w:rFonts w:asciiTheme="minorHAnsi" w:hAnsiTheme="minorHAnsi" w:cstheme="minorHAnsi"/>
        </w:rPr>
        <w:t>oso</w:t>
      </w:r>
      <w:r w:rsidR="00467861">
        <w:rPr>
          <w:rFonts w:asciiTheme="minorHAnsi" w:hAnsiTheme="minorHAnsi" w:cstheme="minorHAnsi"/>
        </w:rPr>
        <w:t>bami</w:t>
      </w:r>
      <w:r w:rsidR="00A30248">
        <w:rPr>
          <w:rFonts w:asciiTheme="minorHAnsi" w:hAnsiTheme="minorHAnsi" w:cstheme="minorHAnsi"/>
        </w:rPr>
        <w:t xml:space="preserve"> posiadając</w:t>
      </w:r>
      <w:r w:rsidR="00467861">
        <w:rPr>
          <w:rFonts w:asciiTheme="minorHAnsi" w:hAnsiTheme="minorHAnsi" w:cstheme="minorHAnsi"/>
        </w:rPr>
        <w:t>ymi</w:t>
      </w:r>
      <w:r w:rsidR="00810AE1">
        <w:rPr>
          <w:rFonts w:asciiTheme="minorHAnsi" w:hAnsiTheme="minorHAnsi" w:cstheme="minorHAnsi"/>
        </w:rPr>
        <w:t xml:space="preserve"> </w:t>
      </w:r>
      <w:r w:rsidR="00810AE1" w:rsidRPr="00810AE1">
        <w:rPr>
          <w:rFonts w:asciiTheme="minorHAnsi" w:hAnsiTheme="minorHAnsi" w:cstheme="minorHAnsi"/>
        </w:rPr>
        <w:t xml:space="preserve">uprawnienia budowlane do kierowania robotami budowlanymi bez ograniczeń w </w:t>
      </w:r>
      <w:r w:rsidR="00210F10">
        <w:rPr>
          <w:rFonts w:asciiTheme="minorHAnsi" w:hAnsiTheme="minorHAnsi" w:cstheme="minorHAnsi"/>
        </w:rPr>
        <w:t xml:space="preserve">branżach określonych w załączniku oraz </w:t>
      </w:r>
      <w:r w:rsidR="00810AE1" w:rsidRPr="00210F10">
        <w:rPr>
          <w:rFonts w:asciiTheme="minorHAnsi" w:hAnsiTheme="minorHAnsi" w:cstheme="minorHAnsi"/>
        </w:rPr>
        <w:t xml:space="preserve">aktualne na czas wykonywania </w:t>
      </w:r>
      <w:r w:rsidR="00210F10">
        <w:rPr>
          <w:rFonts w:asciiTheme="minorHAnsi" w:hAnsiTheme="minorHAnsi" w:cstheme="minorHAnsi"/>
        </w:rPr>
        <w:t>audytu</w:t>
      </w:r>
      <w:r w:rsidR="00810AE1" w:rsidRPr="00210F10">
        <w:rPr>
          <w:rFonts w:asciiTheme="minorHAnsi" w:hAnsiTheme="minorHAnsi" w:cstheme="minorHAnsi"/>
        </w:rPr>
        <w:t xml:space="preserve"> zaświadczenie z Polskiej Izby Inżynierów Budownictwa o członkostwie w </w:t>
      </w:r>
      <w:r w:rsidR="00210F10">
        <w:rPr>
          <w:rFonts w:asciiTheme="minorHAnsi" w:hAnsiTheme="minorHAnsi" w:cstheme="minorHAnsi"/>
        </w:rPr>
        <w:t>izbie.</w:t>
      </w:r>
      <w:r w:rsidR="007C5079">
        <w:rPr>
          <w:rFonts w:asciiTheme="minorHAnsi" w:hAnsiTheme="minorHAnsi" w:cstheme="minorHAnsi"/>
        </w:rPr>
        <w:t xml:space="preserve"> </w:t>
      </w:r>
      <w:r w:rsidR="007C5079" w:rsidRPr="00F91A69">
        <w:rPr>
          <w:rFonts w:asciiTheme="minorHAnsi" w:hAnsiTheme="minorHAnsi" w:cstheme="minorHAnsi"/>
          <w:b/>
          <w:bCs/>
        </w:rPr>
        <w:t>Na pot</w:t>
      </w:r>
      <w:r w:rsidR="007C5079">
        <w:rPr>
          <w:rFonts w:asciiTheme="minorHAnsi" w:hAnsiTheme="minorHAnsi" w:cstheme="minorHAnsi"/>
          <w:b/>
          <w:bCs/>
        </w:rPr>
        <w:t xml:space="preserve">wierdzenie należy wraz z ofertą złożyć wykaz </w:t>
      </w:r>
      <w:r w:rsidR="009316A3">
        <w:rPr>
          <w:rFonts w:asciiTheme="minorHAnsi" w:hAnsiTheme="minorHAnsi" w:cstheme="minorHAnsi"/>
          <w:b/>
          <w:bCs/>
        </w:rPr>
        <w:t>osób, którymi dysponuje Wykonawca wraz</w:t>
      </w:r>
      <w:r w:rsidR="001C5D5C">
        <w:rPr>
          <w:rFonts w:asciiTheme="minorHAnsi" w:hAnsiTheme="minorHAnsi" w:cstheme="minorHAnsi"/>
          <w:b/>
          <w:bCs/>
        </w:rPr>
        <w:br/>
      </w:r>
      <w:r w:rsidR="009316A3">
        <w:rPr>
          <w:rFonts w:asciiTheme="minorHAnsi" w:hAnsiTheme="minorHAnsi" w:cstheme="minorHAnsi"/>
          <w:b/>
          <w:bCs/>
        </w:rPr>
        <w:t>z potwierdzonymi kopia</w:t>
      </w:r>
      <w:r w:rsidR="004529F9">
        <w:rPr>
          <w:rFonts w:asciiTheme="minorHAnsi" w:hAnsiTheme="minorHAnsi" w:cstheme="minorHAnsi"/>
          <w:b/>
          <w:bCs/>
        </w:rPr>
        <w:t xml:space="preserve">mi ich uprawnień oraz zaświadczeń </w:t>
      </w:r>
      <w:r w:rsidR="00B507BF">
        <w:rPr>
          <w:rFonts w:asciiTheme="minorHAnsi" w:hAnsiTheme="minorHAnsi" w:cstheme="minorHAnsi"/>
          <w:b/>
          <w:bCs/>
        </w:rPr>
        <w:t>z PIIB.</w:t>
      </w:r>
    </w:p>
    <w:p w14:paraId="42775E73" w14:textId="6A93D467" w:rsidR="0099023B" w:rsidRPr="0099023B" w:rsidRDefault="0099023B" w:rsidP="0099023B">
      <w:pPr>
        <w:pStyle w:val="Akapitzlist"/>
        <w:jc w:val="both"/>
        <w:rPr>
          <w:rFonts w:asciiTheme="minorHAnsi" w:hAnsiTheme="minorHAnsi" w:cstheme="minorHAnsi"/>
        </w:rPr>
      </w:pPr>
    </w:p>
    <w:p w14:paraId="786F388B" w14:textId="20A535C5" w:rsidR="0099023B" w:rsidRPr="0099023B" w:rsidRDefault="0099023B" w:rsidP="0099023B">
      <w:pPr>
        <w:pStyle w:val="Akapitzlist"/>
        <w:numPr>
          <w:ilvl w:val="0"/>
          <w:numId w:val="14"/>
        </w:numPr>
        <w:spacing w:after="200" w:line="276" w:lineRule="auto"/>
        <w:ind w:left="360"/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>łączną cenę netto i brutto oferty</w:t>
      </w:r>
      <w:r w:rsidR="00EA5FC4">
        <w:rPr>
          <w:rFonts w:asciiTheme="minorHAnsi" w:hAnsiTheme="minorHAnsi" w:cstheme="minorHAnsi"/>
        </w:rPr>
        <w:t>.</w:t>
      </w:r>
    </w:p>
    <w:p w14:paraId="5DD9135F" w14:textId="77777777" w:rsidR="0099023B" w:rsidRPr="0099023B" w:rsidRDefault="0099023B" w:rsidP="0099023B">
      <w:pPr>
        <w:pStyle w:val="Akapitzlist"/>
        <w:ind w:left="360"/>
        <w:jc w:val="both"/>
        <w:rPr>
          <w:rFonts w:asciiTheme="minorHAnsi" w:hAnsiTheme="minorHAnsi" w:cstheme="minorHAnsi"/>
        </w:rPr>
      </w:pPr>
    </w:p>
    <w:p w14:paraId="6BC90C7C" w14:textId="2ECF07AD" w:rsidR="0099023B" w:rsidRDefault="0099023B" w:rsidP="0099023B">
      <w:pPr>
        <w:pStyle w:val="Akapitzlist"/>
        <w:jc w:val="both"/>
        <w:rPr>
          <w:rFonts w:asciiTheme="minorHAnsi" w:hAnsiTheme="minorHAnsi" w:cstheme="minorHAnsi"/>
          <w:u w:val="single"/>
        </w:rPr>
      </w:pPr>
      <w:r w:rsidRPr="00A0295C">
        <w:rPr>
          <w:rFonts w:asciiTheme="minorHAnsi" w:hAnsiTheme="minorHAnsi" w:cstheme="minorHAnsi"/>
          <w:u w:val="single"/>
        </w:rPr>
        <w:t>Przedstawian</w:t>
      </w:r>
      <w:r w:rsidR="00EA5FC4">
        <w:rPr>
          <w:rFonts w:asciiTheme="minorHAnsi" w:hAnsiTheme="minorHAnsi" w:cstheme="minorHAnsi"/>
          <w:u w:val="single"/>
        </w:rPr>
        <w:t>a</w:t>
      </w:r>
      <w:r w:rsidRPr="00A0295C">
        <w:rPr>
          <w:rFonts w:asciiTheme="minorHAnsi" w:hAnsiTheme="minorHAnsi" w:cstheme="minorHAnsi"/>
          <w:b/>
          <w:bCs/>
          <w:u w:val="single"/>
        </w:rPr>
        <w:t xml:space="preserve"> cen</w:t>
      </w:r>
      <w:r w:rsidR="00EA5FC4">
        <w:rPr>
          <w:rFonts w:asciiTheme="minorHAnsi" w:hAnsiTheme="minorHAnsi" w:cstheme="minorHAnsi"/>
          <w:b/>
          <w:bCs/>
          <w:u w:val="single"/>
        </w:rPr>
        <w:t>a</w:t>
      </w:r>
      <w:r w:rsidRPr="00A0295C">
        <w:rPr>
          <w:rFonts w:asciiTheme="minorHAnsi" w:hAnsiTheme="minorHAnsi" w:cstheme="minorHAnsi"/>
          <w:b/>
          <w:bCs/>
          <w:u w:val="single"/>
        </w:rPr>
        <w:t xml:space="preserve"> </w:t>
      </w:r>
      <w:r w:rsidRPr="00A0295C">
        <w:rPr>
          <w:rFonts w:asciiTheme="minorHAnsi" w:hAnsiTheme="minorHAnsi" w:cstheme="minorHAnsi"/>
          <w:u w:val="single"/>
        </w:rPr>
        <w:t>powinn</w:t>
      </w:r>
      <w:r w:rsidR="00EA5FC4">
        <w:rPr>
          <w:rFonts w:asciiTheme="minorHAnsi" w:hAnsiTheme="minorHAnsi" w:cstheme="minorHAnsi"/>
          <w:u w:val="single"/>
        </w:rPr>
        <w:t>a</w:t>
      </w:r>
      <w:r w:rsidRPr="00A0295C">
        <w:rPr>
          <w:rFonts w:asciiTheme="minorHAnsi" w:hAnsiTheme="minorHAnsi" w:cstheme="minorHAnsi"/>
          <w:u w:val="single"/>
        </w:rPr>
        <w:t xml:space="preserve"> uwzględniać wszystkie koszty, jakie musi ponieść Wykonawca.</w:t>
      </w:r>
    </w:p>
    <w:p w14:paraId="3280B0D9" w14:textId="77777777" w:rsidR="003A7E9A" w:rsidRPr="00A0295C" w:rsidRDefault="003A7E9A" w:rsidP="0099023B">
      <w:pPr>
        <w:pStyle w:val="Akapitzlist"/>
        <w:jc w:val="both"/>
        <w:rPr>
          <w:rFonts w:asciiTheme="minorHAnsi" w:hAnsiTheme="minorHAnsi" w:cstheme="minorHAnsi"/>
          <w:b/>
          <w:bCs/>
          <w:i/>
          <w:iCs/>
          <w:u w:val="single"/>
        </w:rPr>
      </w:pPr>
    </w:p>
    <w:p w14:paraId="4ECEC408" w14:textId="77777777" w:rsidR="003A7E9A" w:rsidRPr="009C69A3" w:rsidRDefault="003A7E9A" w:rsidP="003A7E9A">
      <w:pPr>
        <w:pStyle w:val="Akapitzlist"/>
        <w:numPr>
          <w:ilvl w:val="0"/>
          <w:numId w:val="14"/>
        </w:numPr>
        <w:spacing w:after="200" w:line="276" w:lineRule="auto"/>
        <w:ind w:left="360"/>
        <w:jc w:val="both"/>
        <w:rPr>
          <w:rFonts w:asciiTheme="minorHAnsi" w:hAnsiTheme="minorHAnsi" w:cstheme="minorHAnsi"/>
        </w:rPr>
      </w:pPr>
      <w:r w:rsidRPr="009C69A3">
        <w:rPr>
          <w:rFonts w:asciiTheme="minorHAnsi" w:hAnsiTheme="minorHAnsi" w:cstheme="minorHAnsi"/>
          <w:b/>
          <w:bCs/>
        </w:rPr>
        <w:t xml:space="preserve">koncepcję audytu </w:t>
      </w:r>
      <w:r w:rsidRPr="009C69A3">
        <w:rPr>
          <w:rFonts w:asciiTheme="minorHAnsi" w:hAnsiTheme="minorHAnsi" w:cstheme="minorHAnsi"/>
        </w:rPr>
        <w:t>przedstawioną w formie pisemnej pod postacią harmonogramu punktowego</w:t>
      </w:r>
      <w:r>
        <w:rPr>
          <w:rFonts w:asciiTheme="minorHAnsi" w:hAnsiTheme="minorHAnsi" w:cstheme="minorHAnsi"/>
        </w:rPr>
        <w:br/>
      </w:r>
      <w:r w:rsidRPr="009C69A3">
        <w:rPr>
          <w:rFonts w:asciiTheme="minorHAnsi" w:hAnsiTheme="minorHAnsi" w:cstheme="minorHAnsi"/>
        </w:rPr>
        <w:t xml:space="preserve">wraz z opisem zaplanowanych działań. </w:t>
      </w:r>
    </w:p>
    <w:p w14:paraId="6D434816" w14:textId="77777777" w:rsidR="003A7E9A" w:rsidRPr="009C69A3" w:rsidRDefault="003A7E9A" w:rsidP="003A7E9A">
      <w:pPr>
        <w:pStyle w:val="Akapitzlist"/>
        <w:spacing w:after="200" w:line="276" w:lineRule="auto"/>
        <w:ind w:left="360"/>
        <w:jc w:val="both"/>
        <w:rPr>
          <w:rFonts w:asciiTheme="minorHAnsi" w:hAnsiTheme="minorHAnsi" w:cstheme="minorHAnsi"/>
        </w:rPr>
      </w:pPr>
      <w:r w:rsidRPr="009C69A3">
        <w:rPr>
          <w:rFonts w:asciiTheme="minorHAnsi" w:hAnsiTheme="minorHAnsi" w:cstheme="minorHAnsi"/>
        </w:rPr>
        <w:t>Zastrzega się możliwość spotkania z wybranymi oferentami przed wyborem najkorzystniejszej oferty.</w:t>
      </w:r>
    </w:p>
    <w:p w14:paraId="25647874" w14:textId="77777777" w:rsidR="0099023B" w:rsidRPr="00830E5B" w:rsidRDefault="0099023B" w:rsidP="00830E5B">
      <w:pPr>
        <w:jc w:val="both"/>
        <w:rPr>
          <w:rFonts w:asciiTheme="minorHAnsi" w:hAnsiTheme="minorHAnsi" w:cstheme="minorHAnsi"/>
        </w:rPr>
      </w:pPr>
    </w:p>
    <w:p w14:paraId="1A6DC752" w14:textId="77777777" w:rsidR="0099023B" w:rsidRPr="0099023B" w:rsidRDefault="0099023B" w:rsidP="0099023B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>Kryteria oceny ofert</w:t>
      </w:r>
    </w:p>
    <w:p w14:paraId="00844BB7" w14:textId="77777777" w:rsidR="0099023B" w:rsidRPr="0099023B" w:rsidRDefault="0099023B" w:rsidP="0099023B">
      <w:pPr>
        <w:pStyle w:val="Akapitzlist"/>
        <w:ind w:left="0"/>
        <w:jc w:val="both"/>
        <w:rPr>
          <w:rFonts w:asciiTheme="minorHAnsi" w:hAnsiTheme="minorHAnsi" w:cstheme="minorHAnsi"/>
        </w:rPr>
      </w:pPr>
    </w:p>
    <w:p w14:paraId="6E59646C" w14:textId="77777777" w:rsidR="0099023B" w:rsidRPr="00334F09" w:rsidRDefault="0099023B" w:rsidP="0099023B">
      <w:pPr>
        <w:pStyle w:val="Akapitzlist"/>
        <w:ind w:left="360"/>
        <w:jc w:val="both"/>
        <w:rPr>
          <w:rFonts w:asciiTheme="minorHAnsi" w:hAnsiTheme="minorHAnsi" w:cstheme="minorHAnsi"/>
        </w:rPr>
      </w:pPr>
      <w:r w:rsidRPr="00334F09">
        <w:rPr>
          <w:rFonts w:asciiTheme="minorHAnsi" w:hAnsiTheme="minorHAnsi" w:cstheme="minorHAnsi"/>
        </w:rPr>
        <w:t>Rada Nadzorcza dokona oceny ofert w oparciu o następujące kryteria:</w:t>
      </w:r>
    </w:p>
    <w:p w14:paraId="766E853C" w14:textId="65EBCF99" w:rsidR="0099023B" w:rsidRPr="00334F09" w:rsidRDefault="0099023B" w:rsidP="0099023B">
      <w:pPr>
        <w:pStyle w:val="Akapitzlist"/>
        <w:numPr>
          <w:ilvl w:val="0"/>
          <w:numId w:val="15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334F09">
        <w:rPr>
          <w:rFonts w:asciiTheme="minorHAnsi" w:hAnsiTheme="minorHAnsi" w:cstheme="minorHAnsi"/>
        </w:rPr>
        <w:t xml:space="preserve">cena wykonania przedmiotu zamówienia </w:t>
      </w:r>
      <w:r w:rsidR="001263A3" w:rsidRPr="00334F09">
        <w:rPr>
          <w:rFonts w:asciiTheme="minorHAnsi" w:hAnsiTheme="minorHAnsi" w:cstheme="minorHAnsi"/>
        </w:rPr>
        <w:t>określonego w niniejszym zapytaniu ofertowym</w:t>
      </w:r>
    </w:p>
    <w:p w14:paraId="0F329806" w14:textId="77777777" w:rsidR="0090596A" w:rsidRPr="00D865C8" w:rsidRDefault="0090596A" w:rsidP="0090596A">
      <w:pPr>
        <w:ind w:left="1072"/>
        <w:jc w:val="both"/>
        <w:rPr>
          <w:rFonts w:asciiTheme="minorHAnsi" w:hAnsiTheme="minorHAnsi" w:cstheme="minorHAnsi"/>
        </w:rPr>
      </w:pPr>
      <w:r w:rsidRPr="00D865C8">
        <w:rPr>
          <w:rFonts w:asciiTheme="minorHAnsi" w:hAnsiTheme="minorHAnsi" w:cstheme="minorHAnsi"/>
        </w:rPr>
        <w:t>sposób obliczenia:</w:t>
      </w:r>
    </w:p>
    <w:p w14:paraId="22FEDFE5" w14:textId="77777777" w:rsidR="0090596A" w:rsidRPr="00D865C8" w:rsidRDefault="0090596A" w:rsidP="0090596A">
      <w:pPr>
        <w:ind w:left="1072"/>
        <w:jc w:val="both"/>
        <w:rPr>
          <w:rFonts w:asciiTheme="minorHAnsi" w:hAnsiTheme="minorHAnsi" w:cstheme="minorHAnsi"/>
        </w:rPr>
      </w:pPr>
      <w:r w:rsidRPr="00D865C8">
        <w:rPr>
          <w:rFonts w:asciiTheme="minorHAnsi" w:hAnsiTheme="minorHAnsi" w:cstheme="minorHAnsi"/>
        </w:rPr>
        <w:t xml:space="preserve">Pk1 = Cn / Cr x 50 </w:t>
      </w:r>
    </w:p>
    <w:p w14:paraId="26E01322" w14:textId="77777777" w:rsidR="0090596A" w:rsidRPr="00D865C8" w:rsidRDefault="0090596A" w:rsidP="0090596A">
      <w:pPr>
        <w:ind w:left="1072"/>
        <w:jc w:val="both"/>
        <w:rPr>
          <w:rFonts w:asciiTheme="minorHAnsi" w:hAnsiTheme="minorHAnsi" w:cstheme="minorHAnsi"/>
        </w:rPr>
      </w:pPr>
    </w:p>
    <w:p w14:paraId="7D4AC901" w14:textId="77777777" w:rsidR="0090596A" w:rsidRPr="00D865C8" w:rsidRDefault="0090596A" w:rsidP="0090596A">
      <w:pPr>
        <w:ind w:left="1072"/>
        <w:jc w:val="both"/>
        <w:rPr>
          <w:rFonts w:asciiTheme="minorHAnsi" w:hAnsiTheme="minorHAnsi" w:cstheme="minorHAnsi"/>
        </w:rPr>
      </w:pPr>
      <w:r w:rsidRPr="00D865C8">
        <w:rPr>
          <w:rFonts w:asciiTheme="minorHAnsi" w:hAnsiTheme="minorHAnsi" w:cstheme="minorHAnsi"/>
        </w:rPr>
        <w:t>waga kryterium 50 pkt</w:t>
      </w:r>
    </w:p>
    <w:p w14:paraId="390E1A68" w14:textId="77777777" w:rsidR="0090596A" w:rsidRPr="00D865C8" w:rsidRDefault="0090596A" w:rsidP="0090596A">
      <w:pPr>
        <w:ind w:left="1072"/>
        <w:jc w:val="both"/>
        <w:rPr>
          <w:rFonts w:asciiTheme="minorHAnsi" w:hAnsiTheme="minorHAnsi" w:cstheme="minorHAnsi"/>
        </w:rPr>
      </w:pPr>
      <w:r w:rsidRPr="00D865C8">
        <w:rPr>
          <w:rFonts w:asciiTheme="minorHAnsi" w:hAnsiTheme="minorHAnsi" w:cstheme="minorHAnsi"/>
        </w:rPr>
        <w:t xml:space="preserve">Pk1 - ilość punktów dla kryterium </w:t>
      </w:r>
    </w:p>
    <w:p w14:paraId="6D17E91C" w14:textId="77777777" w:rsidR="0090596A" w:rsidRPr="00D865C8" w:rsidRDefault="0090596A" w:rsidP="0090596A">
      <w:pPr>
        <w:ind w:left="1072"/>
        <w:jc w:val="both"/>
        <w:rPr>
          <w:rFonts w:asciiTheme="minorHAnsi" w:hAnsiTheme="minorHAnsi" w:cstheme="minorHAnsi"/>
        </w:rPr>
      </w:pPr>
      <w:r w:rsidRPr="00D865C8">
        <w:rPr>
          <w:rFonts w:asciiTheme="minorHAnsi" w:hAnsiTheme="minorHAnsi" w:cstheme="minorHAnsi"/>
        </w:rPr>
        <w:t>Cn - najniższa oferowana cena</w:t>
      </w:r>
    </w:p>
    <w:p w14:paraId="4956D580" w14:textId="77777777" w:rsidR="0090596A" w:rsidRDefault="0090596A" w:rsidP="0090596A">
      <w:pPr>
        <w:ind w:left="1072"/>
        <w:jc w:val="both"/>
        <w:rPr>
          <w:rFonts w:asciiTheme="minorHAnsi" w:hAnsiTheme="minorHAnsi" w:cstheme="minorHAnsi"/>
        </w:rPr>
      </w:pPr>
      <w:r w:rsidRPr="00D865C8">
        <w:rPr>
          <w:rFonts w:asciiTheme="minorHAnsi" w:hAnsiTheme="minorHAnsi" w:cstheme="minorHAnsi"/>
        </w:rPr>
        <w:lastRenderedPageBreak/>
        <w:t>Cr - cena oferty rozpatrywanej</w:t>
      </w:r>
    </w:p>
    <w:p w14:paraId="2B5B6F30" w14:textId="77777777" w:rsidR="0090596A" w:rsidRDefault="0090596A" w:rsidP="0090596A">
      <w:pPr>
        <w:jc w:val="both"/>
        <w:rPr>
          <w:rFonts w:asciiTheme="minorHAnsi" w:hAnsiTheme="minorHAnsi" w:cstheme="minorHAnsi"/>
        </w:rPr>
      </w:pPr>
    </w:p>
    <w:p w14:paraId="6DC55C40" w14:textId="77777777" w:rsidR="0090596A" w:rsidRPr="00F95F79" w:rsidRDefault="0090596A" w:rsidP="0090596A">
      <w:pPr>
        <w:pStyle w:val="Akapitzlist"/>
        <w:numPr>
          <w:ilvl w:val="0"/>
          <w:numId w:val="15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F95F79">
        <w:rPr>
          <w:rFonts w:asciiTheme="minorHAnsi" w:hAnsiTheme="minorHAnsi" w:cstheme="minorHAnsi"/>
        </w:rPr>
        <w:t xml:space="preserve">koncepcja audytu </w:t>
      </w:r>
    </w:p>
    <w:p w14:paraId="4770FEF5" w14:textId="77777777" w:rsidR="0090596A" w:rsidRPr="00F80946" w:rsidRDefault="0090596A" w:rsidP="0090596A">
      <w:pPr>
        <w:ind w:left="1072"/>
        <w:jc w:val="both"/>
        <w:rPr>
          <w:rFonts w:asciiTheme="minorHAnsi" w:hAnsiTheme="minorHAnsi" w:cstheme="minorHAnsi"/>
        </w:rPr>
      </w:pPr>
      <w:r w:rsidRPr="00F80946">
        <w:rPr>
          <w:rFonts w:asciiTheme="minorHAnsi" w:hAnsiTheme="minorHAnsi" w:cstheme="minorHAnsi"/>
        </w:rPr>
        <w:t xml:space="preserve">waga kryterium 50 pkt </w:t>
      </w:r>
    </w:p>
    <w:p w14:paraId="54F1D2A5" w14:textId="77777777" w:rsidR="0090596A" w:rsidRPr="00F80946" w:rsidRDefault="0090596A" w:rsidP="0090596A">
      <w:pPr>
        <w:ind w:left="1072"/>
        <w:jc w:val="both"/>
        <w:rPr>
          <w:rFonts w:asciiTheme="minorHAnsi" w:hAnsiTheme="minorHAnsi" w:cstheme="minorHAnsi"/>
        </w:rPr>
      </w:pPr>
      <w:r w:rsidRPr="00F80946">
        <w:rPr>
          <w:rFonts w:asciiTheme="minorHAnsi" w:hAnsiTheme="minorHAnsi" w:cstheme="minorHAnsi"/>
        </w:rPr>
        <w:t xml:space="preserve">Punkty (o wartości od 0 do 50) w niniejszym kryterium zostaną przyznane na podstawie oceny jakościowej </w:t>
      </w:r>
      <w:r w:rsidRPr="00F80946">
        <w:rPr>
          <w:rFonts w:asciiTheme="minorHAnsi" w:hAnsiTheme="minorHAnsi" w:cstheme="minorHAnsi"/>
          <w:b/>
          <w:bCs/>
        </w:rPr>
        <w:t xml:space="preserve">koncepcji audytu </w:t>
      </w:r>
      <w:r w:rsidRPr="00F80946">
        <w:rPr>
          <w:rFonts w:asciiTheme="minorHAnsi" w:hAnsiTheme="minorHAnsi" w:cstheme="minorHAnsi"/>
        </w:rPr>
        <w:t xml:space="preserve">przedstawionej przez wykonawców. </w:t>
      </w:r>
    </w:p>
    <w:p w14:paraId="5C2AF562" w14:textId="77777777" w:rsidR="0090596A" w:rsidRDefault="0090596A" w:rsidP="0090596A">
      <w:pPr>
        <w:ind w:left="1072"/>
        <w:jc w:val="both"/>
        <w:rPr>
          <w:rFonts w:asciiTheme="minorHAnsi" w:hAnsiTheme="minorHAnsi" w:cstheme="minorHAnsi"/>
        </w:rPr>
      </w:pPr>
    </w:p>
    <w:p w14:paraId="77148A96" w14:textId="77777777" w:rsidR="0090596A" w:rsidRPr="0099023B" w:rsidRDefault="0090596A" w:rsidP="0090596A">
      <w:pPr>
        <w:ind w:left="708"/>
        <w:jc w:val="both"/>
        <w:rPr>
          <w:rFonts w:asciiTheme="minorHAnsi" w:hAnsiTheme="minorHAnsi" w:cstheme="minorHAnsi"/>
        </w:rPr>
      </w:pPr>
      <w:r w:rsidRPr="00F80946">
        <w:rPr>
          <w:rFonts w:asciiTheme="minorHAnsi" w:hAnsiTheme="minorHAnsi" w:cstheme="minorHAnsi"/>
        </w:rPr>
        <w:t xml:space="preserve">Ocena oferty odbędzie się poprzez zsumowanie punktacji przyznanej w ramach kryteriów: </w:t>
      </w:r>
      <w:r w:rsidRPr="00F80946">
        <w:rPr>
          <w:rFonts w:asciiTheme="minorHAnsi" w:hAnsiTheme="minorHAnsi" w:cstheme="minorHAnsi"/>
          <w:b/>
          <w:bCs/>
        </w:rPr>
        <w:t xml:space="preserve">cena wykonania przedmiotu zamówienia w całości </w:t>
      </w:r>
      <w:r w:rsidRPr="00F80946">
        <w:rPr>
          <w:rFonts w:asciiTheme="minorHAnsi" w:hAnsiTheme="minorHAnsi" w:cstheme="minorHAnsi"/>
        </w:rPr>
        <w:t xml:space="preserve">oraz </w:t>
      </w:r>
      <w:r w:rsidRPr="00F80946">
        <w:rPr>
          <w:rFonts w:asciiTheme="minorHAnsi" w:hAnsiTheme="minorHAnsi" w:cstheme="minorHAnsi"/>
          <w:b/>
          <w:bCs/>
        </w:rPr>
        <w:t>koncepcja audytu</w:t>
      </w:r>
      <w:r w:rsidRPr="00F80946">
        <w:rPr>
          <w:rFonts w:asciiTheme="minorHAnsi" w:hAnsiTheme="minorHAnsi" w:cstheme="minorHAnsi"/>
        </w:rPr>
        <w:t>.</w:t>
      </w:r>
    </w:p>
    <w:p w14:paraId="03748464" w14:textId="77777777" w:rsidR="0099023B" w:rsidRPr="0099023B" w:rsidRDefault="0099023B" w:rsidP="0099023B">
      <w:pPr>
        <w:ind w:left="1072"/>
        <w:jc w:val="both"/>
        <w:rPr>
          <w:rFonts w:asciiTheme="minorHAnsi" w:hAnsiTheme="minorHAnsi" w:cstheme="minorHAnsi"/>
        </w:rPr>
      </w:pPr>
    </w:p>
    <w:p w14:paraId="6275BFD5" w14:textId="77777777" w:rsidR="0099023B" w:rsidRPr="0099023B" w:rsidRDefault="0099023B" w:rsidP="0099023B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 xml:space="preserve">Data i miejsce otwarcia ofert: </w:t>
      </w:r>
    </w:p>
    <w:p w14:paraId="5A4D4AAF" w14:textId="77777777" w:rsidR="0099023B" w:rsidRPr="0099023B" w:rsidRDefault="0099023B" w:rsidP="0099023B">
      <w:pPr>
        <w:pStyle w:val="Akapitzlist"/>
        <w:ind w:left="360"/>
        <w:jc w:val="both"/>
        <w:rPr>
          <w:rFonts w:asciiTheme="minorHAnsi" w:hAnsiTheme="minorHAnsi" w:cstheme="minorHAnsi"/>
        </w:rPr>
      </w:pPr>
    </w:p>
    <w:p w14:paraId="62370286" w14:textId="31997CB6" w:rsidR="0099023B" w:rsidRPr="0099023B" w:rsidRDefault="0099023B" w:rsidP="0099023B">
      <w:pPr>
        <w:pStyle w:val="Akapitzlist"/>
        <w:ind w:left="360"/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 xml:space="preserve">Otwarcie ofert nastąpi w dniu </w:t>
      </w:r>
      <w:r w:rsidR="00D027EA" w:rsidRPr="00334F09">
        <w:rPr>
          <w:rFonts w:asciiTheme="minorHAnsi" w:hAnsiTheme="minorHAnsi" w:cstheme="minorHAnsi"/>
          <w:b/>
          <w:bCs/>
        </w:rPr>
        <w:t>02</w:t>
      </w:r>
      <w:r w:rsidR="00F03587" w:rsidRPr="00334F09">
        <w:rPr>
          <w:rFonts w:asciiTheme="minorHAnsi" w:hAnsiTheme="minorHAnsi" w:cstheme="minorHAnsi"/>
          <w:b/>
          <w:bCs/>
        </w:rPr>
        <w:t>.0</w:t>
      </w:r>
      <w:r w:rsidR="00633514" w:rsidRPr="00334F09">
        <w:rPr>
          <w:rFonts w:asciiTheme="minorHAnsi" w:hAnsiTheme="minorHAnsi" w:cstheme="minorHAnsi"/>
          <w:b/>
          <w:bCs/>
        </w:rPr>
        <w:t>9</w:t>
      </w:r>
      <w:r w:rsidR="00F03587" w:rsidRPr="00334F09">
        <w:rPr>
          <w:rFonts w:asciiTheme="minorHAnsi" w:hAnsiTheme="minorHAnsi" w:cstheme="minorHAnsi"/>
          <w:b/>
          <w:bCs/>
        </w:rPr>
        <w:t xml:space="preserve">.2024 r., o godz. </w:t>
      </w:r>
      <w:r w:rsidR="00D027EA" w:rsidRPr="00334F09">
        <w:rPr>
          <w:rFonts w:asciiTheme="minorHAnsi" w:hAnsiTheme="minorHAnsi" w:cstheme="minorHAnsi"/>
          <w:b/>
          <w:bCs/>
        </w:rPr>
        <w:t>13</w:t>
      </w:r>
      <w:r w:rsidR="00F03587" w:rsidRPr="00334F09">
        <w:rPr>
          <w:rFonts w:asciiTheme="minorHAnsi" w:hAnsiTheme="minorHAnsi" w:cstheme="minorHAnsi"/>
          <w:b/>
          <w:bCs/>
        </w:rPr>
        <w:t>:</w:t>
      </w:r>
      <w:r w:rsidR="00D027EA" w:rsidRPr="00334F09">
        <w:rPr>
          <w:rFonts w:asciiTheme="minorHAnsi" w:hAnsiTheme="minorHAnsi" w:cstheme="minorHAnsi"/>
          <w:b/>
          <w:bCs/>
        </w:rPr>
        <w:t>2</w:t>
      </w:r>
      <w:r w:rsidR="00F03587" w:rsidRPr="00334F09">
        <w:rPr>
          <w:rFonts w:asciiTheme="minorHAnsi" w:hAnsiTheme="minorHAnsi" w:cstheme="minorHAnsi"/>
          <w:b/>
          <w:bCs/>
        </w:rPr>
        <w:t>0.</w:t>
      </w:r>
      <w:r w:rsidR="00F03587">
        <w:rPr>
          <w:rFonts w:asciiTheme="minorHAnsi" w:hAnsiTheme="minorHAnsi" w:cstheme="minorHAnsi"/>
          <w:b/>
          <w:bCs/>
        </w:rPr>
        <w:t xml:space="preserve"> </w:t>
      </w:r>
      <w:r w:rsidRPr="0099023B">
        <w:rPr>
          <w:rFonts w:asciiTheme="minorHAnsi" w:hAnsiTheme="minorHAnsi" w:cstheme="minorHAnsi"/>
        </w:rPr>
        <w:t>w budynku Spółki w Gdańsku ul. Trzy Lipy 3, 80-172 Gdańsk (budynek B, IV p.)</w:t>
      </w:r>
      <w:r w:rsidR="00F03587">
        <w:rPr>
          <w:rFonts w:asciiTheme="minorHAnsi" w:hAnsiTheme="minorHAnsi" w:cstheme="minorHAnsi"/>
        </w:rPr>
        <w:t>.</w:t>
      </w:r>
    </w:p>
    <w:p w14:paraId="7368BE8B" w14:textId="77777777" w:rsidR="0099023B" w:rsidRPr="0099023B" w:rsidRDefault="0099023B" w:rsidP="0099023B">
      <w:pPr>
        <w:pStyle w:val="Akapitzlist"/>
        <w:jc w:val="both"/>
        <w:rPr>
          <w:rFonts w:asciiTheme="minorHAnsi" w:hAnsiTheme="minorHAnsi" w:cstheme="minorHAnsi"/>
        </w:rPr>
      </w:pPr>
    </w:p>
    <w:p w14:paraId="1462E1F8" w14:textId="77777777" w:rsidR="0099023B" w:rsidRPr="0099023B" w:rsidRDefault="0099023B" w:rsidP="0099023B">
      <w:pPr>
        <w:pStyle w:val="Akapitzlist"/>
        <w:ind w:left="360"/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>O wynikach postępowania oferenci zostaną powiadomieni niezwłocznie po dokonaniu wyboru najkorzystniejszej oferty.</w:t>
      </w:r>
    </w:p>
    <w:p w14:paraId="3083AA28" w14:textId="77777777" w:rsidR="0099023B" w:rsidRPr="0099023B" w:rsidRDefault="0099023B" w:rsidP="0099023B">
      <w:pPr>
        <w:pStyle w:val="Akapitzlist"/>
        <w:jc w:val="both"/>
        <w:rPr>
          <w:rFonts w:asciiTheme="minorHAnsi" w:hAnsiTheme="minorHAnsi" w:cstheme="minorHAnsi"/>
        </w:rPr>
      </w:pPr>
    </w:p>
    <w:p w14:paraId="462389D0" w14:textId="2AFA7BAC" w:rsidR="0099023B" w:rsidRPr="0099023B" w:rsidRDefault="0099023B" w:rsidP="0099023B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>Rada Nadzorcza zastrzega sobie prawo do zmiany treści niniejszego zaproszenia oraz do swobodnego wyboru oferty oraz odstąpienia od wyboru oferty bez podawania przyczyn i ponoszenia jakichkolwiek skutków prawnych i finansowych.</w:t>
      </w:r>
    </w:p>
    <w:p w14:paraId="5C6ABCC3" w14:textId="77777777" w:rsidR="0099023B" w:rsidRPr="0099023B" w:rsidRDefault="0099023B" w:rsidP="0099023B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 xml:space="preserve">Ofertę należy złożyć w oryginale, a załączniki w oryginale lub kopiach potwierdzonych </w:t>
      </w:r>
      <w:r w:rsidRPr="0099023B">
        <w:rPr>
          <w:rFonts w:asciiTheme="minorHAnsi" w:hAnsiTheme="minorHAnsi" w:cstheme="minorHAnsi"/>
        </w:rPr>
        <w:br/>
        <w:t>za zgodność z oryginałem. W przypadku podpisania dokumentów lub oświadczeń przez osoby nie wskazane w dokumentach rejestrowych należy dołączyć odpowiednie pełnomocnictwo w oryginale lub kopii potwierdzonej przez notariusza.</w:t>
      </w:r>
    </w:p>
    <w:p w14:paraId="05D87AA2" w14:textId="77777777" w:rsidR="0099023B" w:rsidRPr="0099023B" w:rsidRDefault="0099023B" w:rsidP="0099023B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>Rada Nadzorcza zastrzega sobie prawo do wezwania oferentów w wyznaczonym terminie do uzupełnienia:</w:t>
      </w:r>
    </w:p>
    <w:p w14:paraId="5CE53AA5" w14:textId="77777777" w:rsidR="0099023B" w:rsidRPr="0099023B" w:rsidRDefault="0099023B" w:rsidP="0099023B">
      <w:pPr>
        <w:pStyle w:val="Akapitzlist"/>
        <w:ind w:left="360"/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 xml:space="preserve">- brakujących dokumentów oświadczeń do oferty, </w:t>
      </w:r>
    </w:p>
    <w:p w14:paraId="6107A2B5" w14:textId="77777777" w:rsidR="0099023B" w:rsidRPr="0099023B" w:rsidRDefault="0099023B" w:rsidP="0099023B">
      <w:pPr>
        <w:pStyle w:val="Akapitzlist"/>
        <w:ind w:left="360"/>
        <w:jc w:val="both"/>
        <w:rPr>
          <w:rFonts w:asciiTheme="minorHAnsi" w:hAnsiTheme="minorHAnsi" w:cstheme="minorHAnsi"/>
        </w:rPr>
      </w:pPr>
      <w:r w:rsidRPr="0099023B">
        <w:rPr>
          <w:rFonts w:asciiTheme="minorHAnsi" w:hAnsiTheme="minorHAnsi" w:cstheme="minorHAnsi"/>
        </w:rPr>
        <w:t>- wyjaśnień dotyczących treści oferty.</w:t>
      </w:r>
    </w:p>
    <w:p w14:paraId="6C97D07B" w14:textId="77777777" w:rsidR="0099023B" w:rsidRDefault="0099023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6533A21C" w14:textId="77777777" w:rsidR="0099023B" w:rsidRDefault="0099023B" w:rsidP="0008058B">
      <w:pPr>
        <w:jc w:val="center"/>
        <w:rPr>
          <w:rFonts w:asciiTheme="minorHAnsi" w:hAnsiTheme="minorHAnsi" w:cstheme="minorHAnsi"/>
          <w:b/>
          <w:u w:val="single"/>
        </w:rPr>
      </w:pPr>
    </w:p>
    <w:p w14:paraId="133A26F7" w14:textId="2C6CCE50" w:rsidR="00C50581" w:rsidRDefault="00C50581" w:rsidP="0008058B">
      <w:pPr>
        <w:jc w:val="center"/>
        <w:rPr>
          <w:rFonts w:asciiTheme="minorHAnsi" w:hAnsiTheme="minorHAnsi" w:cstheme="minorHAnsi"/>
          <w:b/>
          <w:u w:val="single"/>
        </w:rPr>
      </w:pPr>
      <w:r w:rsidRPr="00D62022">
        <w:rPr>
          <w:rFonts w:asciiTheme="minorHAnsi" w:hAnsiTheme="minorHAnsi" w:cstheme="minorHAnsi"/>
          <w:b/>
          <w:u w:val="single"/>
        </w:rPr>
        <w:t>OPIS PRZEDMIOTU ZAMÓWIENIA</w:t>
      </w:r>
    </w:p>
    <w:p w14:paraId="6BD18CC2" w14:textId="7451CF2F" w:rsidR="0099023B" w:rsidRPr="00D62022" w:rsidRDefault="0099023B" w:rsidP="0008058B">
      <w:pPr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Załącznik nr 1 </w:t>
      </w:r>
    </w:p>
    <w:p w14:paraId="40F2522C" w14:textId="77777777" w:rsidR="00C50581" w:rsidRPr="00D62022" w:rsidRDefault="00C50581" w:rsidP="0008058B">
      <w:pPr>
        <w:suppressAutoHyphens/>
        <w:rPr>
          <w:rFonts w:asciiTheme="minorHAnsi" w:hAnsiTheme="minorHAnsi" w:cstheme="minorHAnsi"/>
          <w:b/>
        </w:rPr>
      </w:pPr>
    </w:p>
    <w:p w14:paraId="2B4739F4" w14:textId="77777777" w:rsidR="00C50581" w:rsidRPr="00D62022" w:rsidRDefault="00C50581" w:rsidP="00FE4B49">
      <w:pPr>
        <w:numPr>
          <w:ilvl w:val="0"/>
          <w:numId w:val="5"/>
        </w:numPr>
        <w:spacing w:after="160"/>
        <w:ind w:left="397" w:hanging="397"/>
        <w:contextualSpacing/>
        <w:rPr>
          <w:rFonts w:asciiTheme="minorHAnsi" w:eastAsia="Calibri" w:hAnsiTheme="minorHAnsi" w:cstheme="minorHAnsi"/>
          <w:b/>
          <w:bCs/>
        </w:rPr>
      </w:pPr>
      <w:bookmarkStart w:id="1" w:name="_Hlk42242282"/>
      <w:r w:rsidRPr="00D62022">
        <w:rPr>
          <w:rFonts w:asciiTheme="minorHAnsi" w:eastAsia="Calibri" w:hAnsiTheme="minorHAnsi" w:cstheme="minorHAnsi"/>
          <w:b/>
          <w:bCs/>
        </w:rPr>
        <w:t>Informacje wstępne</w:t>
      </w:r>
    </w:p>
    <w:p w14:paraId="4D19FE19" w14:textId="77777777" w:rsidR="00BF7F38" w:rsidRPr="00D62022" w:rsidRDefault="00BF7F38" w:rsidP="00BF7F38">
      <w:pPr>
        <w:pStyle w:val="Akapitzlist"/>
        <w:ind w:left="360"/>
        <w:jc w:val="both"/>
        <w:rPr>
          <w:rFonts w:asciiTheme="minorHAnsi" w:hAnsiTheme="minorHAnsi" w:cstheme="minorHAnsi"/>
        </w:rPr>
      </w:pPr>
    </w:p>
    <w:p w14:paraId="2CEE8727" w14:textId="77777777" w:rsidR="00810AE1" w:rsidRDefault="009B3F60" w:rsidP="00B21DAD">
      <w:pPr>
        <w:jc w:val="both"/>
        <w:rPr>
          <w:rFonts w:asciiTheme="minorHAnsi" w:hAnsiTheme="minorHAnsi" w:cstheme="minorHAnsi"/>
        </w:rPr>
      </w:pPr>
      <w:r w:rsidRPr="00B21DAD">
        <w:rPr>
          <w:rFonts w:asciiTheme="minorHAnsi" w:hAnsiTheme="minorHAnsi" w:cstheme="minorHAnsi"/>
        </w:rPr>
        <w:t>P</w:t>
      </w:r>
      <w:bookmarkStart w:id="2" w:name="_Hlk43906196"/>
      <w:bookmarkStart w:id="3" w:name="_Hlk45023191"/>
      <w:r w:rsidRPr="00B21DAD">
        <w:rPr>
          <w:rFonts w:asciiTheme="minorHAnsi" w:hAnsiTheme="minorHAnsi" w:cstheme="minorHAnsi"/>
        </w:rPr>
        <w:t>rzedmiot</w:t>
      </w:r>
      <w:r w:rsidR="00226674" w:rsidRPr="00B21DAD">
        <w:rPr>
          <w:rFonts w:asciiTheme="minorHAnsi" w:hAnsiTheme="minorHAnsi" w:cstheme="minorHAnsi"/>
        </w:rPr>
        <w:t>em</w:t>
      </w:r>
      <w:r w:rsidRPr="00B21DAD">
        <w:rPr>
          <w:rFonts w:asciiTheme="minorHAnsi" w:hAnsiTheme="minorHAnsi" w:cstheme="minorHAnsi"/>
        </w:rPr>
        <w:t xml:space="preserve"> zamówienia </w:t>
      </w:r>
      <w:r w:rsidR="00BE6C37" w:rsidRPr="00B21DAD">
        <w:rPr>
          <w:rFonts w:asciiTheme="minorHAnsi" w:hAnsiTheme="minorHAnsi" w:cstheme="minorHAnsi"/>
        </w:rPr>
        <w:t xml:space="preserve">jest </w:t>
      </w:r>
      <w:r w:rsidR="008E6E57" w:rsidRPr="00B21DAD">
        <w:rPr>
          <w:rFonts w:asciiTheme="minorHAnsi" w:hAnsiTheme="minorHAnsi" w:cstheme="minorHAnsi"/>
        </w:rPr>
        <w:t xml:space="preserve">audyt </w:t>
      </w:r>
      <w:r w:rsidR="001C291B" w:rsidRPr="00B21DAD">
        <w:rPr>
          <w:rFonts w:asciiTheme="minorHAnsi" w:hAnsiTheme="minorHAnsi" w:cstheme="minorHAnsi"/>
        </w:rPr>
        <w:t xml:space="preserve">działań podejmowanych </w:t>
      </w:r>
      <w:r w:rsidR="008E6E57" w:rsidRPr="00B21DAD">
        <w:rPr>
          <w:rFonts w:asciiTheme="minorHAnsi" w:hAnsiTheme="minorHAnsi" w:cstheme="minorHAnsi"/>
        </w:rPr>
        <w:t xml:space="preserve">przez PSSE </w:t>
      </w:r>
      <w:r w:rsidR="001C291B" w:rsidRPr="00B21DAD">
        <w:rPr>
          <w:rFonts w:asciiTheme="minorHAnsi" w:hAnsiTheme="minorHAnsi" w:cstheme="minorHAnsi"/>
          <w:b/>
          <w:bCs/>
        </w:rPr>
        <w:t xml:space="preserve">w latach 2022-2023, </w:t>
      </w:r>
      <w:r w:rsidR="00BE6C37" w:rsidRPr="00B21DAD">
        <w:rPr>
          <w:rFonts w:asciiTheme="minorHAnsi" w:hAnsiTheme="minorHAnsi" w:cstheme="minorHAnsi"/>
          <w:b/>
          <w:bCs/>
        </w:rPr>
        <w:br/>
      </w:r>
      <w:r w:rsidR="001C291B" w:rsidRPr="00B21DAD">
        <w:rPr>
          <w:rFonts w:asciiTheme="minorHAnsi" w:hAnsiTheme="minorHAnsi" w:cstheme="minorHAnsi"/>
          <w:b/>
          <w:bCs/>
        </w:rPr>
        <w:t>a także w</w:t>
      </w:r>
      <w:r w:rsidR="00BE6C37" w:rsidRPr="00B21DAD">
        <w:rPr>
          <w:rFonts w:asciiTheme="minorHAnsi" w:hAnsiTheme="minorHAnsi" w:cstheme="minorHAnsi"/>
          <w:b/>
          <w:bCs/>
        </w:rPr>
        <w:t xml:space="preserve"> </w:t>
      </w:r>
      <w:r w:rsidR="001C291B" w:rsidRPr="00B21DAD">
        <w:rPr>
          <w:rFonts w:asciiTheme="minorHAnsi" w:hAnsiTheme="minorHAnsi" w:cstheme="minorHAnsi"/>
          <w:b/>
          <w:bCs/>
        </w:rPr>
        <w:t>pierwszej połowie 2024 r.</w:t>
      </w:r>
      <w:r w:rsidR="00525D8E" w:rsidRPr="00B21DAD">
        <w:rPr>
          <w:rFonts w:asciiTheme="minorHAnsi" w:hAnsiTheme="minorHAnsi" w:cstheme="minorHAnsi"/>
        </w:rPr>
        <w:t xml:space="preserve"> </w:t>
      </w:r>
    </w:p>
    <w:p w14:paraId="4C825D96" w14:textId="77777777" w:rsidR="00810AE1" w:rsidRDefault="00810AE1" w:rsidP="00B21DAD">
      <w:pPr>
        <w:jc w:val="both"/>
        <w:rPr>
          <w:rFonts w:asciiTheme="minorHAnsi" w:hAnsiTheme="minorHAnsi" w:cstheme="minorHAnsi"/>
        </w:rPr>
      </w:pPr>
    </w:p>
    <w:p w14:paraId="5E2CEBB8" w14:textId="58F8AB40" w:rsidR="00810AE1" w:rsidRPr="00810AE1" w:rsidRDefault="00810AE1" w:rsidP="00810AE1">
      <w:pPr>
        <w:jc w:val="both"/>
        <w:rPr>
          <w:rFonts w:asciiTheme="minorHAnsi" w:hAnsiTheme="minorHAnsi" w:cstheme="minorHAnsi"/>
        </w:rPr>
      </w:pPr>
      <w:r w:rsidRPr="00810AE1">
        <w:rPr>
          <w:rFonts w:asciiTheme="minorHAnsi" w:hAnsiTheme="minorHAnsi" w:cstheme="minorHAnsi"/>
          <w:b/>
          <w:bCs/>
        </w:rPr>
        <w:t>Bezpieczeństwo osób i mienia</w:t>
      </w:r>
    </w:p>
    <w:p w14:paraId="7C5BE60E" w14:textId="77777777" w:rsidR="00810AE1" w:rsidRPr="00D62022" w:rsidRDefault="00810AE1" w:rsidP="00810AE1">
      <w:pPr>
        <w:pStyle w:val="Akapitzlist"/>
        <w:ind w:left="708"/>
        <w:jc w:val="both"/>
        <w:rPr>
          <w:rFonts w:asciiTheme="minorHAnsi" w:hAnsiTheme="minorHAnsi" w:cstheme="minorHAnsi"/>
        </w:rPr>
      </w:pPr>
    </w:p>
    <w:p w14:paraId="6C959CB9" w14:textId="77777777" w:rsidR="00810AE1" w:rsidRPr="00810AE1" w:rsidRDefault="00810AE1" w:rsidP="00810AE1">
      <w:pPr>
        <w:jc w:val="both"/>
        <w:rPr>
          <w:rFonts w:asciiTheme="minorHAnsi" w:hAnsiTheme="minorHAnsi" w:cstheme="minorHAnsi"/>
        </w:rPr>
      </w:pPr>
      <w:r w:rsidRPr="00810AE1">
        <w:rPr>
          <w:rFonts w:asciiTheme="minorHAnsi" w:hAnsiTheme="minorHAnsi" w:cstheme="minorHAnsi"/>
        </w:rPr>
        <w:t>Ze względu na sytuację geopolityczną, konieczne jest odrębne potraktowanie w ramach audytu obszaru bezpieczeństwa osób, mienia i informacji znajdujących się pod kontrolą PSSE.</w:t>
      </w:r>
    </w:p>
    <w:p w14:paraId="42AA45F1" w14:textId="77777777" w:rsidR="00810AE1" w:rsidRPr="00D62022" w:rsidRDefault="00810AE1" w:rsidP="00810AE1">
      <w:pPr>
        <w:pStyle w:val="Akapitzlist"/>
        <w:ind w:left="708"/>
        <w:jc w:val="both"/>
        <w:rPr>
          <w:rFonts w:asciiTheme="minorHAnsi" w:hAnsiTheme="minorHAnsi" w:cstheme="minorHAnsi"/>
        </w:rPr>
      </w:pPr>
    </w:p>
    <w:p w14:paraId="1949F536" w14:textId="1D3C489A" w:rsidR="00810AE1" w:rsidRPr="00810AE1" w:rsidRDefault="00810AE1" w:rsidP="00810AE1">
      <w:pPr>
        <w:jc w:val="both"/>
        <w:rPr>
          <w:rFonts w:asciiTheme="minorHAnsi" w:hAnsiTheme="minorHAnsi" w:cstheme="minorHAnsi"/>
        </w:rPr>
      </w:pPr>
      <w:r w:rsidRPr="00810AE1">
        <w:rPr>
          <w:rFonts w:asciiTheme="minorHAnsi" w:hAnsiTheme="minorHAnsi" w:cstheme="minorHAnsi"/>
        </w:rPr>
        <w:t xml:space="preserve">W związku z tym konieczna jest weryfikacja </w:t>
      </w:r>
      <w:r w:rsidR="00B33B7D">
        <w:rPr>
          <w:rFonts w:asciiTheme="minorHAnsi" w:hAnsiTheme="minorHAnsi" w:cstheme="minorHAnsi"/>
        </w:rPr>
        <w:t xml:space="preserve">załączonej </w:t>
      </w:r>
      <w:r w:rsidRPr="00810AE1">
        <w:rPr>
          <w:rFonts w:asciiTheme="minorHAnsi" w:hAnsiTheme="minorHAnsi" w:cstheme="minorHAnsi"/>
        </w:rPr>
        <w:t xml:space="preserve">listy obiektów, </w:t>
      </w:r>
      <w:r w:rsidR="00B33B7D">
        <w:rPr>
          <w:rFonts w:asciiTheme="minorHAnsi" w:hAnsiTheme="minorHAnsi" w:cstheme="minorHAnsi"/>
        </w:rPr>
        <w:t xml:space="preserve">a także </w:t>
      </w:r>
      <w:r w:rsidRPr="00810AE1">
        <w:rPr>
          <w:rFonts w:asciiTheme="minorHAnsi" w:hAnsiTheme="minorHAnsi" w:cstheme="minorHAnsi"/>
        </w:rPr>
        <w:t>systemów i innych aktywów znajdujących się pod kontrolą PSSE, pod kątem ich wagi dla Spółki (i Skarbu Państwa), a także fizycznych zabezpieczeń chroniących je przed zdarzeniami losowymi, a także celowymi atakami</w:t>
      </w:r>
      <w:r>
        <w:rPr>
          <w:rFonts w:asciiTheme="minorHAnsi" w:hAnsiTheme="minorHAnsi" w:cstheme="minorHAnsi"/>
        </w:rPr>
        <w:t xml:space="preserve">. </w:t>
      </w:r>
      <w:r w:rsidRPr="00810AE1">
        <w:rPr>
          <w:rFonts w:asciiTheme="minorHAnsi" w:hAnsiTheme="minorHAnsi" w:cstheme="minorHAnsi"/>
        </w:rPr>
        <w:t>Dla każdego obiektu konieczne jest potwierdzenie instalacji, funkcjonowania i sprawności:</w:t>
      </w:r>
    </w:p>
    <w:p w14:paraId="4550D71B" w14:textId="2A346C35" w:rsidR="00810AE1" w:rsidRPr="009B071D" w:rsidRDefault="00810AE1" w:rsidP="00810AE1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9B071D">
        <w:rPr>
          <w:rFonts w:asciiTheme="minorHAnsi" w:hAnsiTheme="minorHAnsi" w:cstheme="minorHAnsi"/>
        </w:rPr>
        <w:t>kontroli dostępu</w:t>
      </w:r>
      <w:r>
        <w:rPr>
          <w:rFonts w:asciiTheme="minorHAnsi" w:hAnsiTheme="minorHAnsi" w:cstheme="minorHAnsi"/>
        </w:rPr>
        <w:t>,</w:t>
      </w:r>
    </w:p>
    <w:p w14:paraId="49591361" w14:textId="6E80451C" w:rsidR="00810AE1" w:rsidRPr="009B071D" w:rsidRDefault="00810AE1" w:rsidP="00810AE1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9B071D">
        <w:rPr>
          <w:rFonts w:asciiTheme="minorHAnsi" w:hAnsiTheme="minorHAnsi" w:cstheme="minorHAnsi"/>
        </w:rPr>
        <w:t>monitoringu wizyjnego,</w:t>
      </w:r>
    </w:p>
    <w:p w14:paraId="794951A4" w14:textId="6C48843F" w:rsidR="00810AE1" w:rsidRPr="009B071D" w:rsidRDefault="00810AE1" w:rsidP="00810AE1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9B071D">
        <w:rPr>
          <w:rFonts w:asciiTheme="minorHAnsi" w:hAnsiTheme="minorHAnsi" w:cstheme="minorHAnsi"/>
        </w:rPr>
        <w:t>zabezpieczeń p.poż,</w:t>
      </w:r>
    </w:p>
    <w:p w14:paraId="0CCE05E1" w14:textId="4E89B5E5" w:rsidR="00810AE1" w:rsidRPr="00D62022" w:rsidRDefault="00810AE1" w:rsidP="00810AE1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9B071D">
        <w:rPr>
          <w:rFonts w:asciiTheme="minorHAnsi" w:hAnsiTheme="minorHAnsi" w:cstheme="minorHAnsi"/>
        </w:rPr>
        <w:t>czasu i sposobu reakcji w przypadku identyfikacji zagrożenia, osobno w godzinach</w:t>
      </w:r>
      <w:r w:rsidRPr="00D62022">
        <w:rPr>
          <w:rFonts w:asciiTheme="minorHAnsi" w:hAnsiTheme="minorHAnsi" w:cstheme="minorHAnsi"/>
        </w:rPr>
        <w:t xml:space="preserve"> pracy i poza tymi godzinami.</w:t>
      </w:r>
    </w:p>
    <w:p w14:paraId="696837AE" w14:textId="77777777" w:rsidR="00810AE1" w:rsidRDefault="00810AE1" w:rsidP="00B21DAD">
      <w:pPr>
        <w:jc w:val="both"/>
        <w:rPr>
          <w:rFonts w:asciiTheme="minorHAnsi" w:hAnsiTheme="minorHAnsi" w:cstheme="minorHAnsi"/>
        </w:rPr>
      </w:pPr>
    </w:p>
    <w:p w14:paraId="71A8F270" w14:textId="14140057" w:rsidR="001C291B" w:rsidRDefault="00B21DAD" w:rsidP="00B21DA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1C291B" w:rsidRPr="00B21DAD">
        <w:rPr>
          <w:rFonts w:asciiTheme="minorHAnsi" w:hAnsiTheme="minorHAnsi" w:cstheme="minorHAnsi"/>
        </w:rPr>
        <w:t xml:space="preserve">adanie powinno zostać dokonane w </w:t>
      </w:r>
      <w:r w:rsidR="0025594F" w:rsidRPr="00B21DAD">
        <w:rPr>
          <w:rFonts w:asciiTheme="minorHAnsi" w:hAnsiTheme="minorHAnsi" w:cstheme="minorHAnsi"/>
        </w:rPr>
        <w:t>sposób</w:t>
      </w:r>
      <w:r w:rsidR="001C291B" w:rsidRPr="00B21DAD">
        <w:rPr>
          <w:rFonts w:asciiTheme="minorHAnsi" w:hAnsiTheme="minorHAnsi" w:cstheme="minorHAnsi"/>
        </w:rPr>
        <w:t xml:space="preserve"> umożliwi</w:t>
      </w:r>
      <w:r w:rsidR="0025594F" w:rsidRPr="00B21DAD">
        <w:rPr>
          <w:rFonts w:asciiTheme="minorHAnsi" w:hAnsiTheme="minorHAnsi" w:cstheme="minorHAnsi"/>
        </w:rPr>
        <w:t>ający</w:t>
      </w:r>
      <w:r w:rsidR="001C291B" w:rsidRPr="00B21DAD">
        <w:rPr>
          <w:rFonts w:asciiTheme="minorHAnsi" w:hAnsiTheme="minorHAnsi" w:cstheme="minorHAnsi"/>
        </w:rPr>
        <w:t xml:space="preserve"> szybkie i sprawne wytypowanie potencjalnych</w:t>
      </w:r>
      <w:r w:rsidR="0025594F" w:rsidRPr="00B21DAD">
        <w:rPr>
          <w:rFonts w:asciiTheme="minorHAnsi" w:hAnsiTheme="minorHAnsi" w:cstheme="minorHAnsi"/>
        </w:rPr>
        <w:t xml:space="preserve">, </w:t>
      </w:r>
      <w:r w:rsidR="001C291B" w:rsidRPr="00B21DAD">
        <w:rPr>
          <w:rFonts w:asciiTheme="minorHAnsi" w:hAnsiTheme="minorHAnsi" w:cstheme="minorHAnsi"/>
        </w:rPr>
        <w:t>problemów, błędów, nieefektywności i braków w dokumentacji.</w:t>
      </w:r>
      <w:r w:rsidR="0025594F" w:rsidRPr="00B21DAD">
        <w:rPr>
          <w:rFonts w:asciiTheme="minorHAnsi" w:hAnsiTheme="minorHAnsi" w:cstheme="minorHAnsi"/>
        </w:rPr>
        <w:t xml:space="preserve"> </w:t>
      </w:r>
      <w:r w:rsidR="001C291B" w:rsidRPr="00B21DAD">
        <w:rPr>
          <w:rFonts w:asciiTheme="minorHAnsi" w:hAnsiTheme="minorHAnsi" w:cstheme="minorHAnsi"/>
        </w:rPr>
        <w:t>Proces audytu</w:t>
      </w:r>
      <w:r>
        <w:rPr>
          <w:rFonts w:asciiTheme="minorHAnsi" w:hAnsiTheme="minorHAnsi" w:cstheme="minorHAnsi"/>
        </w:rPr>
        <w:t xml:space="preserve"> </w:t>
      </w:r>
      <w:r w:rsidR="001C291B" w:rsidRPr="00B21DAD">
        <w:rPr>
          <w:rFonts w:asciiTheme="minorHAnsi" w:hAnsiTheme="minorHAnsi" w:cstheme="minorHAnsi"/>
        </w:rPr>
        <w:t xml:space="preserve">i oceny poszczególnych obszarów działalności </w:t>
      </w:r>
      <w:r w:rsidR="00DE0029" w:rsidRPr="00B21DAD">
        <w:rPr>
          <w:rFonts w:asciiTheme="minorHAnsi" w:hAnsiTheme="minorHAnsi" w:cstheme="minorHAnsi"/>
        </w:rPr>
        <w:t>PSSE</w:t>
      </w:r>
      <w:r w:rsidR="001C291B" w:rsidRPr="00B21DAD">
        <w:rPr>
          <w:rFonts w:asciiTheme="minorHAnsi" w:hAnsiTheme="minorHAnsi" w:cstheme="minorHAnsi"/>
        </w:rPr>
        <w:t xml:space="preserve"> powinien umożliwiać</w:t>
      </w:r>
      <w:r w:rsidR="0025594F" w:rsidRPr="00B21DAD">
        <w:rPr>
          <w:rFonts w:asciiTheme="minorHAnsi" w:hAnsiTheme="minorHAnsi" w:cstheme="minorHAnsi"/>
        </w:rPr>
        <w:t xml:space="preserve"> </w:t>
      </w:r>
      <w:r w:rsidR="001C291B" w:rsidRPr="00B21DAD">
        <w:rPr>
          <w:rFonts w:asciiTheme="minorHAnsi" w:hAnsiTheme="minorHAnsi" w:cstheme="minorHAnsi"/>
        </w:rPr>
        <w:t>ustalenie, czy w badanym okresie funkcjonowała ona zgodnie z powszechnie</w:t>
      </w:r>
      <w:r w:rsidR="00DE0029" w:rsidRPr="00B21DAD">
        <w:rPr>
          <w:rFonts w:asciiTheme="minorHAnsi" w:hAnsiTheme="minorHAnsi" w:cstheme="minorHAnsi"/>
        </w:rPr>
        <w:t xml:space="preserve"> </w:t>
      </w:r>
      <w:r w:rsidR="001C291B" w:rsidRPr="00B21DAD">
        <w:rPr>
          <w:rFonts w:asciiTheme="minorHAnsi" w:hAnsiTheme="minorHAnsi" w:cstheme="minorHAnsi"/>
        </w:rPr>
        <w:t>obowiązującymi przepisami prawa, a także ze stosownymi procedurami wewnętrznymi.</w:t>
      </w:r>
      <w:r w:rsidR="00DE0029" w:rsidRPr="00B21DAD">
        <w:rPr>
          <w:rFonts w:asciiTheme="minorHAnsi" w:hAnsiTheme="minorHAnsi" w:cstheme="minorHAnsi"/>
        </w:rPr>
        <w:t xml:space="preserve"> </w:t>
      </w:r>
    </w:p>
    <w:p w14:paraId="4DD531B2" w14:textId="77777777" w:rsidR="00B21DAD" w:rsidRPr="00B21DAD" w:rsidRDefault="00B21DAD" w:rsidP="00B21DAD">
      <w:pPr>
        <w:jc w:val="both"/>
        <w:rPr>
          <w:rFonts w:asciiTheme="minorHAnsi" w:hAnsiTheme="minorHAnsi" w:cstheme="minorHAnsi"/>
        </w:rPr>
      </w:pPr>
    </w:p>
    <w:p w14:paraId="19B972AF" w14:textId="27B597F5" w:rsidR="001C291B" w:rsidRDefault="007A7D61" w:rsidP="00B21DAD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21DAD">
        <w:rPr>
          <w:rFonts w:asciiTheme="minorHAnsi" w:hAnsiTheme="minorHAnsi" w:cstheme="minorHAnsi"/>
        </w:rPr>
        <w:t xml:space="preserve">Wykonawca jest zobowiązany do przeprowadzenia audytu </w:t>
      </w:r>
      <w:r w:rsidR="00796054" w:rsidRPr="00B21DAD">
        <w:rPr>
          <w:rFonts w:asciiTheme="minorHAnsi" w:hAnsiTheme="minorHAnsi" w:cstheme="minorHAnsi"/>
        </w:rPr>
        <w:t xml:space="preserve">i przekazania pisemnego podsumowania swoich działań </w:t>
      </w:r>
      <w:r w:rsidR="00C842DE" w:rsidRPr="00B21DAD">
        <w:rPr>
          <w:rFonts w:asciiTheme="minorHAnsi" w:hAnsiTheme="minorHAnsi" w:cstheme="minorHAnsi"/>
        </w:rPr>
        <w:t xml:space="preserve">w formie raportu </w:t>
      </w:r>
      <w:r w:rsidRPr="00B21DAD">
        <w:rPr>
          <w:rFonts w:asciiTheme="minorHAnsi" w:hAnsiTheme="minorHAnsi" w:cstheme="minorHAnsi"/>
          <w:b/>
          <w:bCs/>
        </w:rPr>
        <w:t>w terminie</w:t>
      </w:r>
      <w:r w:rsidR="00BC77E8" w:rsidRPr="00B21DAD">
        <w:rPr>
          <w:rFonts w:asciiTheme="minorHAnsi" w:hAnsiTheme="minorHAnsi" w:cstheme="minorHAnsi"/>
          <w:b/>
          <w:bCs/>
        </w:rPr>
        <w:t xml:space="preserve"> do </w:t>
      </w:r>
      <w:r w:rsidR="00BE6C37" w:rsidRPr="00B21DAD">
        <w:rPr>
          <w:rFonts w:asciiTheme="minorHAnsi" w:hAnsiTheme="minorHAnsi" w:cstheme="minorHAnsi"/>
          <w:b/>
          <w:bCs/>
        </w:rPr>
        <w:t xml:space="preserve">dnia </w:t>
      </w:r>
      <w:r w:rsidR="00BC77E8" w:rsidRPr="00334F09">
        <w:rPr>
          <w:rFonts w:asciiTheme="minorHAnsi" w:hAnsiTheme="minorHAnsi" w:cstheme="minorHAnsi"/>
          <w:b/>
          <w:bCs/>
        </w:rPr>
        <w:t>1</w:t>
      </w:r>
      <w:r w:rsidR="00B32AEF" w:rsidRPr="00334F09">
        <w:rPr>
          <w:rFonts w:asciiTheme="minorHAnsi" w:hAnsiTheme="minorHAnsi" w:cstheme="minorHAnsi"/>
          <w:b/>
          <w:bCs/>
        </w:rPr>
        <w:t>9</w:t>
      </w:r>
      <w:r w:rsidR="00BC77E8" w:rsidRPr="00334F09">
        <w:rPr>
          <w:rFonts w:asciiTheme="minorHAnsi" w:hAnsiTheme="minorHAnsi" w:cstheme="minorHAnsi"/>
          <w:b/>
          <w:bCs/>
        </w:rPr>
        <w:t>.09.2024 r.</w:t>
      </w:r>
      <w:r w:rsidR="00BC77E8" w:rsidRPr="00B21DAD">
        <w:rPr>
          <w:rFonts w:asciiTheme="minorHAnsi" w:hAnsiTheme="minorHAnsi" w:cstheme="minorHAnsi"/>
          <w:b/>
          <w:bCs/>
        </w:rPr>
        <w:t xml:space="preserve"> </w:t>
      </w:r>
      <w:r w:rsidR="00815030" w:rsidRPr="00B21DAD">
        <w:rPr>
          <w:rFonts w:asciiTheme="minorHAnsi" w:hAnsiTheme="minorHAnsi" w:cstheme="minorHAnsi"/>
        </w:rPr>
        <w:t xml:space="preserve">Po przekazaniu pisemnego </w:t>
      </w:r>
      <w:r w:rsidR="00C842DE" w:rsidRPr="00B21DAD">
        <w:rPr>
          <w:rFonts w:asciiTheme="minorHAnsi" w:hAnsiTheme="minorHAnsi" w:cstheme="minorHAnsi"/>
        </w:rPr>
        <w:t xml:space="preserve">raportu, </w:t>
      </w:r>
      <w:r w:rsidR="00815030" w:rsidRPr="00B21DAD">
        <w:rPr>
          <w:rFonts w:asciiTheme="minorHAnsi" w:hAnsiTheme="minorHAnsi" w:cstheme="minorHAnsi"/>
        </w:rPr>
        <w:t xml:space="preserve">Zamawiającemu będzie przysługiwał </w:t>
      </w:r>
      <w:r w:rsidR="00815030" w:rsidRPr="00B21DAD">
        <w:rPr>
          <w:rFonts w:asciiTheme="minorHAnsi" w:hAnsiTheme="minorHAnsi" w:cstheme="minorHAnsi"/>
          <w:b/>
          <w:bCs/>
        </w:rPr>
        <w:t xml:space="preserve">termin </w:t>
      </w:r>
      <w:r w:rsidR="00C70C47" w:rsidRPr="00B21DAD">
        <w:rPr>
          <w:rFonts w:asciiTheme="minorHAnsi" w:hAnsiTheme="minorHAnsi" w:cstheme="minorHAnsi"/>
          <w:b/>
          <w:bCs/>
        </w:rPr>
        <w:t>nie krótszy niż 7 dni</w:t>
      </w:r>
      <w:r w:rsidR="00C70C47" w:rsidRPr="00B21DAD">
        <w:rPr>
          <w:rFonts w:asciiTheme="minorHAnsi" w:hAnsiTheme="minorHAnsi" w:cstheme="minorHAnsi"/>
        </w:rPr>
        <w:t xml:space="preserve"> </w:t>
      </w:r>
      <w:r w:rsidR="00815030" w:rsidRPr="00B21DAD">
        <w:rPr>
          <w:rFonts w:asciiTheme="minorHAnsi" w:hAnsiTheme="minorHAnsi" w:cstheme="minorHAnsi"/>
        </w:rPr>
        <w:t xml:space="preserve">na </w:t>
      </w:r>
      <w:r w:rsidR="00C70C47" w:rsidRPr="00B21DAD">
        <w:rPr>
          <w:rFonts w:asciiTheme="minorHAnsi" w:hAnsiTheme="minorHAnsi" w:cstheme="minorHAnsi"/>
        </w:rPr>
        <w:t>odniesienie się do jego treści</w:t>
      </w:r>
      <w:r w:rsidR="00E94E88" w:rsidRPr="00B21DAD">
        <w:rPr>
          <w:rFonts w:asciiTheme="minorHAnsi" w:hAnsiTheme="minorHAnsi" w:cstheme="minorHAnsi"/>
        </w:rPr>
        <w:t xml:space="preserve"> </w:t>
      </w:r>
      <w:r w:rsidR="00C70C47" w:rsidRPr="00B21DAD">
        <w:rPr>
          <w:rFonts w:asciiTheme="minorHAnsi" w:hAnsiTheme="minorHAnsi" w:cstheme="minorHAnsi"/>
        </w:rPr>
        <w:t xml:space="preserve">w formie pisemnej. </w:t>
      </w:r>
    </w:p>
    <w:p w14:paraId="4DF7DE95" w14:textId="77777777" w:rsidR="00210F10" w:rsidRDefault="00210F10" w:rsidP="00B21DAD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4A03CA6F" w14:textId="68A4ECC4" w:rsidR="00210F10" w:rsidRPr="00B21DAD" w:rsidRDefault="00210F10" w:rsidP="00210F1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Lista</w:t>
      </w:r>
      <w:r w:rsidRPr="00210F10">
        <w:rPr>
          <w:rFonts w:ascii="Aptos" w:hAnsi="Aptos" w:cs="Aptos"/>
          <w14:ligatures w14:val="standardContextual"/>
        </w:rPr>
        <w:t xml:space="preserve"> </w:t>
      </w:r>
      <w:r w:rsidRPr="00210F10">
        <w:rPr>
          <w:rFonts w:asciiTheme="minorHAnsi" w:hAnsiTheme="minorHAnsi" w:cstheme="minorHAnsi"/>
        </w:rPr>
        <w:t xml:space="preserve">obiektów </w:t>
      </w:r>
      <w:r>
        <w:rPr>
          <w:rFonts w:asciiTheme="minorHAnsi" w:hAnsiTheme="minorHAnsi" w:cstheme="minorHAnsi"/>
        </w:rPr>
        <w:t xml:space="preserve">będących przedmiotem audytu wraz ze wskazaniem wymogu </w:t>
      </w:r>
      <w:r w:rsidRPr="00210F10">
        <w:rPr>
          <w:rFonts w:asciiTheme="minorHAnsi" w:hAnsiTheme="minorHAnsi" w:cstheme="minorHAnsi"/>
        </w:rPr>
        <w:t>uprawnie</w:t>
      </w:r>
      <w:r>
        <w:rPr>
          <w:rFonts w:asciiTheme="minorHAnsi" w:hAnsiTheme="minorHAnsi" w:cstheme="minorHAnsi"/>
        </w:rPr>
        <w:t>ń</w:t>
      </w:r>
      <w:r w:rsidRPr="00210F10">
        <w:rPr>
          <w:rFonts w:asciiTheme="minorHAnsi" w:hAnsiTheme="minorHAnsi" w:cstheme="minorHAnsi"/>
        </w:rPr>
        <w:t xml:space="preserve"> budowlan</w:t>
      </w:r>
      <w:r>
        <w:rPr>
          <w:rFonts w:asciiTheme="minorHAnsi" w:hAnsiTheme="minorHAnsi" w:cstheme="minorHAnsi"/>
        </w:rPr>
        <w:t>ych</w:t>
      </w:r>
      <w:r w:rsidRPr="00210F10">
        <w:rPr>
          <w:rFonts w:asciiTheme="minorHAnsi" w:hAnsiTheme="minorHAnsi" w:cstheme="minorHAnsi"/>
        </w:rPr>
        <w:t xml:space="preserve"> do kierowania robotami budowlanymi bez ograniczeń w specjalności </w:t>
      </w:r>
      <w:r>
        <w:rPr>
          <w:rFonts w:asciiTheme="minorHAnsi" w:hAnsiTheme="minorHAnsi" w:cstheme="minorHAnsi"/>
        </w:rPr>
        <w:t>w konkretnej branży przypisanej do danego obiektu z listy.</w:t>
      </w:r>
    </w:p>
    <w:bookmarkEnd w:id="1"/>
    <w:bookmarkEnd w:id="2"/>
    <w:bookmarkEnd w:id="3"/>
    <w:p w14:paraId="60C99B53" w14:textId="1625E349" w:rsidR="00DF50EF" w:rsidRPr="00D62022" w:rsidRDefault="00DF50EF" w:rsidP="00DF50EF">
      <w:pPr>
        <w:ind w:left="708"/>
        <w:jc w:val="both"/>
        <w:rPr>
          <w:rFonts w:asciiTheme="minorHAnsi" w:hAnsiTheme="minorHAnsi" w:cstheme="minorHAnsi"/>
        </w:rPr>
      </w:pPr>
    </w:p>
    <w:sectPr w:rsidR="00DF50EF" w:rsidRPr="00D62022" w:rsidSect="00AB08F4">
      <w:headerReference w:type="default" r:id="rId8"/>
      <w:footerReference w:type="default" r:id="rId9"/>
      <w:pgSz w:w="11906" w:h="16838"/>
      <w:pgMar w:top="730" w:right="991" w:bottom="567" w:left="1276" w:header="39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881B9" w14:textId="77777777" w:rsidR="00B26542" w:rsidRDefault="00B26542" w:rsidP="00286320">
      <w:r>
        <w:separator/>
      </w:r>
    </w:p>
  </w:endnote>
  <w:endnote w:type="continuationSeparator" w:id="0">
    <w:p w14:paraId="655EB5A9" w14:textId="77777777" w:rsidR="00B26542" w:rsidRDefault="00B26542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5" w:name="_Hlk525801088"/>
  <w:p w14:paraId="49AA465B" w14:textId="15230FA0" w:rsidR="00C337AD" w:rsidRDefault="00AB08F4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rPr>
        <w:rFonts w:ascii="Verdana" w:hAnsi="Verdan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63A502" wp14:editId="55A75259">
              <wp:simplePos x="0" y="0"/>
              <wp:positionH relativeFrom="column">
                <wp:posOffset>-676910</wp:posOffset>
              </wp:positionH>
              <wp:positionV relativeFrom="paragraph">
                <wp:posOffset>123825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005A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2459A8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9.75pt" to="516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" strokecolor="#005a96" strokeweight=".5pt">
              <v:stroke joinstyle="miter"/>
            </v:line>
          </w:pict>
        </mc:Fallback>
      </mc:AlternateContent>
    </w:r>
    <w:r w:rsidR="00C337AD">
      <w:tab/>
    </w:r>
  </w:p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4A738A" w14:paraId="7FED8969" w14:textId="77777777" w:rsidTr="004A738A">
      <w:trPr>
        <w:trHeight w:val="136"/>
      </w:trPr>
      <w:tc>
        <w:tcPr>
          <w:tcW w:w="4266" w:type="dxa"/>
        </w:tcPr>
        <w:p w14:paraId="2459E37B" w14:textId="3DD7A6B4" w:rsidR="004A738A" w:rsidRDefault="004A738A" w:rsidP="004A738A"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</w:tc>
      <w:tc>
        <w:tcPr>
          <w:tcW w:w="6366" w:type="dxa"/>
        </w:tcPr>
        <w:p w14:paraId="2778B808" w14:textId="77777777" w:rsidR="004A738A" w:rsidRDefault="004A738A" w:rsidP="004A738A">
          <w:pPr>
            <w:rPr>
              <w:rFonts w:ascii="Verdana" w:hAnsi="Verdana"/>
              <w:color w:val="006D78"/>
              <w:sz w:val="14"/>
              <w:szCs w:val="14"/>
            </w:rPr>
          </w:pP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</w:t>
          </w:r>
        </w:p>
        <w:p w14:paraId="5D38D648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>Regon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190315182  | 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>KRS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0000033744   </w:t>
          </w:r>
        </w:p>
        <w:p w14:paraId="68817E04" w14:textId="537E8BD4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NIP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588 00 19 192 |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Kapitał zakładowy: </w:t>
          </w:r>
          <w:r w:rsidR="004D49FC">
            <w:rPr>
              <w:rFonts w:ascii="Verdana" w:hAnsi="Verdana"/>
              <w:color w:val="000000" w:themeColor="text1"/>
              <w:sz w:val="14"/>
              <w:szCs w:val="14"/>
            </w:rPr>
            <w:t>286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 603 000 zł</w:t>
          </w:r>
        </w:p>
        <w:p w14:paraId="4ACC54F1" w14:textId="7FBB4F12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Rejestracja Sąd Rejonowy Gdańsk – Północ</w:t>
          </w:r>
          <w:r w:rsidR="00F53170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w</w:t>
          </w:r>
          <w:r w:rsidR="00F53170">
            <w:rPr>
              <w:rFonts w:ascii="Verdana" w:hAnsi="Verdana"/>
              <w:color w:val="000000" w:themeColor="text1"/>
              <w:sz w:val="14"/>
              <w:szCs w:val="14"/>
            </w:rPr>
            <w:t> 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Gdańsku</w:t>
          </w:r>
        </w:p>
        <w:p w14:paraId="1BE37433" w14:textId="77777777" w:rsidR="004A738A" w:rsidRPr="00946D2C" w:rsidRDefault="004A738A" w:rsidP="004A738A">
          <w:pPr>
            <w:jc w:val="right"/>
            <w:rPr>
              <w:rFonts w:ascii="Verdana" w:hAnsi="Verdana"/>
              <w:sz w:val="16"/>
              <w:szCs w:val="16"/>
            </w:rPr>
          </w:pP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www.strefa.gda.pl        </w:t>
          </w:r>
        </w:p>
      </w:tc>
    </w:tr>
  </w:tbl>
  <w:bookmarkEnd w:id="5" w:displacedByCustomXml="next"/>
  <w:sdt>
    <w:sdtPr>
      <w:rPr>
        <w:color w:val="000000" w:themeColor="text1"/>
      </w:rPr>
      <w:id w:val="-103780683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56BD8CE2" w14:textId="77777777" w:rsidR="00C337AD" w:rsidRPr="00EB586A" w:rsidRDefault="00C337AD">
        <w:pPr>
          <w:pStyle w:val="Stopka"/>
          <w:jc w:val="center"/>
          <w:rPr>
            <w:rFonts w:ascii="Verdana" w:hAnsi="Verdana"/>
            <w:color w:val="000000" w:themeColor="text1"/>
            <w:sz w:val="16"/>
            <w:szCs w:val="16"/>
          </w:rPr>
        </w:pP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begin"/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instrText>PAGE   \* MERGEFORMAT</w:instrTex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separate"/>
        </w:r>
        <w:r w:rsidR="00DF4369">
          <w:rPr>
            <w:rFonts w:ascii="Verdana" w:hAnsi="Verdana"/>
            <w:noProof/>
            <w:color w:val="000000" w:themeColor="text1"/>
            <w:sz w:val="16"/>
            <w:szCs w:val="16"/>
          </w:rPr>
          <w:t>1</w: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end"/>
        </w:r>
      </w:p>
    </w:sdtContent>
  </w:sdt>
  <w:p w14:paraId="40D2B12A" w14:textId="77777777" w:rsidR="00E5367F" w:rsidRPr="00EB586A" w:rsidRDefault="00E5367F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30BA0" w14:textId="77777777" w:rsidR="00B26542" w:rsidRDefault="00B26542" w:rsidP="00286320">
      <w:r>
        <w:separator/>
      </w:r>
    </w:p>
  </w:footnote>
  <w:footnote w:type="continuationSeparator" w:id="0">
    <w:p w14:paraId="31D9E451" w14:textId="77777777" w:rsidR="00B26542" w:rsidRDefault="00B26542" w:rsidP="0028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29665" w14:textId="77777777" w:rsidR="004A738A" w:rsidRDefault="004A738A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14:paraId="1627CF43" w14:textId="77777777" w:rsidTr="00AB08F4">
      <w:trPr>
        <w:trHeight w:val="998"/>
      </w:trPr>
      <w:tc>
        <w:tcPr>
          <w:tcW w:w="4266" w:type="dxa"/>
        </w:tcPr>
        <w:p w14:paraId="4A708CE3" w14:textId="4CDF614D" w:rsidR="00B30611" w:rsidRDefault="000728E5" w:rsidP="00B30611">
          <w:r>
            <w:rPr>
              <w:noProof/>
            </w:rPr>
            <w:drawing>
              <wp:anchor distT="0" distB="0" distL="114300" distR="114300" simplePos="0" relativeHeight="251665408" behindDoc="1" locked="0" layoutInCell="1" allowOverlap="1" wp14:anchorId="30A49799" wp14:editId="3305BE72">
                <wp:simplePos x="0" y="0"/>
                <wp:positionH relativeFrom="column">
                  <wp:posOffset>3175</wp:posOffset>
                </wp:positionH>
                <wp:positionV relativeFrom="paragraph">
                  <wp:posOffset>-635</wp:posOffset>
                </wp:positionV>
                <wp:extent cx="2837562" cy="594360"/>
                <wp:effectExtent l="0" t="0" r="1270" b="0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2878" cy="595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5AD9C564" w14:textId="77777777" w:rsidR="00B30611" w:rsidRDefault="00B30611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6F7680DD" w14:textId="269D9E5E" w:rsidR="00B30611" w:rsidRPr="00EB586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bookmarkStart w:id="4" w:name="_Hlk525800904"/>
          <w:r w:rsidR="00AB08F4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</w:t>
          </w:r>
          <w:r w:rsidR="00F53170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z</w:t>
          </w:r>
          <w:r w:rsidR="00F53170">
            <w:rPr>
              <w:rFonts w:ascii="Verdana" w:hAnsi="Verdana"/>
              <w:color w:val="000000" w:themeColor="text1"/>
              <w:sz w:val="14"/>
              <w:szCs w:val="14"/>
            </w:rPr>
            <w:t> 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o.o.</w:t>
          </w:r>
        </w:p>
        <w:p w14:paraId="303AA1EF" w14:textId="6E6BD742" w:rsidR="00B30611" w:rsidRPr="00EB586A" w:rsidRDefault="005E60F2" w:rsidP="005E60F2">
          <w:pPr>
            <w:jc w:val="center"/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Trzy Lipy 3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,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 xml:space="preserve"> bud. B, IV piętro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80-172 Gdańsk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  <w:p w14:paraId="7BCA2CDB" w14:textId="150A2750" w:rsidR="00B30611" w:rsidRPr="000728E5" w:rsidRDefault="00876900" w:rsidP="000728E5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6432" behindDoc="1" locked="0" layoutInCell="1" allowOverlap="1" wp14:anchorId="31530986" wp14:editId="47F48A39">
                <wp:simplePos x="0" y="0"/>
                <wp:positionH relativeFrom="column">
                  <wp:posOffset>1794477</wp:posOffset>
                </wp:positionH>
                <wp:positionV relativeFrom="paragraph">
                  <wp:posOffset>30447</wp:posOffset>
                </wp:positionV>
                <wp:extent cx="60131" cy="61738"/>
                <wp:effectExtent l="0" t="0" r="0" b="0"/>
                <wp:wrapNone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1" cy="61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7456" behindDoc="1" locked="0" layoutInCell="1" allowOverlap="1" wp14:anchorId="10FE67DF" wp14:editId="36806836">
                <wp:simplePos x="0" y="0"/>
                <wp:positionH relativeFrom="column">
                  <wp:posOffset>2540602</wp:posOffset>
                </wp:positionH>
                <wp:positionV relativeFrom="paragraph">
                  <wp:posOffset>38122</wp:posOffset>
                </wp:positionV>
                <wp:extent cx="71694" cy="51837"/>
                <wp:effectExtent l="0" t="0" r="5080" b="5715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4" cy="51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728E5">
            <w:rPr>
              <w:rFonts w:ascii="Verdana" w:hAnsi="Verdana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8FD8810" wp14:editId="40278410">
                    <wp:simplePos x="0" y="0"/>
                    <wp:positionH relativeFrom="column">
                      <wp:posOffset>1407160</wp:posOffset>
                    </wp:positionH>
                    <wp:positionV relativeFrom="paragraph">
                      <wp:posOffset>180340</wp:posOffset>
                    </wp:positionV>
                    <wp:extent cx="238125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5A9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4A981A7" id="Łącznik prosty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pt,14.2pt" to="298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" strokecolor="#005a96" strokeweight=".5pt">
                    <v:stroke joinstyle="miter"/>
                  </v:line>
                </w:pict>
              </mc:Fallback>
            </mc:AlternateContent>
          </w:r>
          <w:r w:rsidR="005E60F2"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58 740 43 00 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sekretariat@strefa.gda.pl</w:t>
          </w:r>
          <w:bookmarkEnd w:id="4"/>
        </w:p>
      </w:tc>
    </w:tr>
  </w:tbl>
  <w:p w14:paraId="10470101" w14:textId="77777777" w:rsidR="00286320" w:rsidRDefault="00286320" w:rsidP="00072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Calibri"/>
      </w:rPr>
    </w:lvl>
  </w:abstractNum>
  <w:abstractNum w:abstractNumId="1" w15:restartNumberingAfterBreak="0">
    <w:nsid w:val="00D52089"/>
    <w:multiLevelType w:val="hybridMultilevel"/>
    <w:tmpl w:val="A81247D6"/>
    <w:lvl w:ilvl="0" w:tplc="3C3AEB08">
      <w:start w:val="1"/>
      <w:numFmt w:val="bullet"/>
      <w:lvlText w:val="-"/>
      <w:lvlJc w:val="left"/>
      <w:pPr>
        <w:ind w:left="1428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4114221"/>
    <w:multiLevelType w:val="hybridMultilevel"/>
    <w:tmpl w:val="E820CFF0"/>
    <w:lvl w:ilvl="0" w:tplc="E3283C5A">
      <w:start w:val="1"/>
      <w:numFmt w:val="lowerLetter"/>
      <w:lvlText w:val="%1."/>
      <w:lvlJc w:val="left"/>
      <w:pPr>
        <w:ind w:left="851" w:firstLine="26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3" w15:restartNumberingAfterBreak="0">
    <w:nsid w:val="04F54E9C"/>
    <w:multiLevelType w:val="hybridMultilevel"/>
    <w:tmpl w:val="D7B02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07FDE"/>
    <w:multiLevelType w:val="hybridMultilevel"/>
    <w:tmpl w:val="B65A2C06"/>
    <w:lvl w:ilvl="0" w:tplc="52D8B1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EF4C4C"/>
    <w:multiLevelType w:val="hybridMultilevel"/>
    <w:tmpl w:val="E9C23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955A2"/>
    <w:multiLevelType w:val="hybridMultilevel"/>
    <w:tmpl w:val="C9D8E91C"/>
    <w:lvl w:ilvl="0" w:tplc="3C3AEB0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F7E9A"/>
    <w:multiLevelType w:val="hybridMultilevel"/>
    <w:tmpl w:val="FA4CCB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962E5"/>
    <w:multiLevelType w:val="hybridMultilevel"/>
    <w:tmpl w:val="BF54ABEE"/>
    <w:lvl w:ilvl="0" w:tplc="2284689A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6FC47A2"/>
    <w:multiLevelType w:val="hybridMultilevel"/>
    <w:tmpl w:val="AF142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9029B"/>
    <w:multiLevelType w:val="multilevel"/>
    <w:tmpl w:val="F1FE39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50E46F7C"/>
    <w:multiLevelType w:val="multilevel"/>
    <w:tmpl w:val="39862BC0"/>
    <w:styleLink w:val="Biecalista1"/>
    <w:lvl w:ilvl="0">
      <w:start w:val="1"/>
      <w:numFmt w:val="lowerLetter"/>
      <w:lvlText w:val="%1."/>
      <w:lvlJc w:val="left"/>
      <w:pPr>
        <w:ind w:left="1477" w:hanging="360"/>
      </w:pPr>
    </w:lvl>
    <w:lvl w:ilvl="1">
      <w:start w:val="1"/>
      <w:numFmt w:val="lowerLetter"/>
      <w:lvlText w:val="%2."/>
      <w:lvlJc w:val="left"/>
      <w:pPr>
        <w:ind w:left="2197" w:hanging="360"/>
      </w:pPr>
    </w:lvl>
    <w:lvl w:ilvl="2">
      <w:start w:val="1"/>
      <w:numFmt w:val="lowerRoman"/>
      <w:lvlText w:val="%3."/>
      <w:lvlJc w:val="right"/>
      <w:pPr>
        <w:ind w:left="2917" w:hanging="180"/>
      </w:pPr>
    </w:lvl>
    <w:lvl w:ilvl="3">
      <w:start w:val="1"/>
      <w:numFmt w:val="decimal"/>
      <w:lvlText w:val="%4."/>
      <w:lvlJc w:val="left"/>
      <w:pPr>
        <w:ind w:left="3637" w:hanging="360"/>
      </w:pPr>
    </w:lvl>
    <w:lvl w:ilvl="4">
      <w:start w:val="1"/>
      <w:numFmt w:val="lowerLetter"/>
      <w:lvlText w:val="%5."/>
      <w:lvlJc w:val="left"/>
      <w:pPr>
        <w:ind w:left="4357" w:hanging="360"/>
      </w:pPr>
    </w:lvl>
    <w:lvl w:ilvl="5">
      <w:start w:val="1"/>
      <w:numFmt w:val="lowerRoman"/>
      <w:lvlText w:val="%6."/>
      <w:lvlJc w:val="right"/>
      <w:pPr>
        <w:ind w:left="5077" w:hanging="180"/>
      </w:pPr>
    </w:lvl>
    <w:lvl w:ilvl="6">
      <w:start w:val="1"/>
      <w:numFmt w:val="decimal"/>
      <w:lvlText w:val="%7."/>
      <w:lvlJc w:val="left"/>
      <w:pPr>
        <w:ind w:left="5797" w:hanging="360"/>
      </w:pPr>
    </w:lvl>
    <w:lvl w:ilvl="7">
      <w:start w:val="1"/>
      <w:numFmt w:val="lowerLetter"/>
      <w:lvlText w:val="%8."/>
      <w:lvlJc w:val="left"/>
      <w:pPr>
        <w:ind w:left="6517" w:hanging="360"/>
      </w:pPr>
    </w:lvl>
    <w:lvl w:ilvl="8">
      <w:start w:val="1"/>
      <w:numFmt w:val="lowerRoman"/>
      <w:lvlText w:val="%9."/>
      <w:lvlJc w:val="right"/>
      <w:pPr>
        <w:ind w:left="7237" w:hanging="180"/>
      </w:pPr>
    </w:lvl>
  </w:abstractNum>
  <w:abstractNum w:abstractNumId="12" w15:restartNumberingAfterBreak="0">
    <w:nsid w:val="52641378"/>
    <w:multiLevelType w:val="hybridMultilevel"/>
    <w:tmpl w:val="0AFE0AA4"/>
    <w:lvl w:ilvl="0" w:tplc="0415000F">
      <w:start w:val="1"/>
      <w:numFmt w:val="decimal"/>
      <w:lvlText w:val="%1.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585C0ADF"/>
    <w:multiLevelType w:val="hybridMultilevel"/>
    <w:tmpl w:val="765C0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CD5F63"/>
    <w:multiLevelType w:val="hybridMultilevel"/>
    <w:tmpl w:val="897E4A20"/>
    <w:lvl w:ilvl="0" w:tplc="FC56214A">
      <w:start w:val="1"/>
      <w:numFmt w:val="decimal"/>
      <w:lvlText w:val="%1."/>
      <w:lvlJc w:val="left"/>
      <w:pPr>
        <w:ind w:left="75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 w15:restartNumberingAfterBreak="0">
    <w:nsid w:val="67D22F95"/>
    <w:multiLevelType w:val="hybridMultilevel"/>
    <w:tmpl w:val="E568827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7E30C26"/>
    <w:multiLevelType w:val="hybridMultilevel"/>
    <w:tmpl w:val="FF08A28C"/>
    <w:lvl w:ilvl="0" w:tplc="74323D96">
      <w:start w:val="42"/>
      <w:numFmt w:val="lowerLetter"/>
      <w:lvlText w:val="%1."/>
      <w:lvlJc w:val="left"/>
      <w:pPr>
        <w:ind w:left="14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7" w15:restartNumberingAfterBreak="0">
    <w:nsid w:val="7EAD1954"/>
    <w:multiLevelType w:val="hybridMultilevel"/>
    <w:tmpl w:val="ACD63D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288607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3131200">
    <w:abstractNumId w:val="0"/>
  </w:num>
  <w:num w:numId="3" w16cid:durableId="17073719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10426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0379548">
    <w:abstractNumId w:val="15"/>
  </w:num>
  <w:num w:numId="6" w16cid:durableId="522983354">
    <w:abstractNumId w:val="8"/>
  </w:num>
  <w:num w:numId="7" w16cid:durableId="2075227709">
    <w:abstractNumId w:val="14"/>
  </w:num>
  <w:num w:numId="8" w16cid:durableId="1511329874">
    <w:abstractNumId w:val="12"/>
  </w:num>
  <w:num w:numId="9" w16cid:durableId="759258308">
    <w:abstractNumId w:val="2"/>
  </w:num>
  <w:num w:numId="10" w16cid:durableId="954365027">
    <w:abstractNumId w:val="11"/>
  </w:num>
  <w:num w:numId="11" w16cid:durableId="1885559748">
    <w:abstractNumId w:val="16"/>
  </w:num>
  <w:num w:numId="12" w16cid:durableId="2136213315">
    <w:abstractNumId w:val="17"/>
  </w:num>
  <w:num w:numId="13" w16cid:durableId="542406876">
    <w:abstractNumId w:val="6"/>
  </w:num>
  <w:num w:numId="14" w16cid:durableId="1101216976">
    <w:abstractNumId w:val="5"/>
  </w:num>
  <w:num w:numId="15" w16cid:durableId="1283152326">
    <w:abstractNumId w:val="4"/>
  </w:num>
  <w:num w:numId="16" w16cid:durableId="48182168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45313070">
    <w:abstractNumId w:val="3"/>
  </w:num>
  <w:num w:numId="18" w16cid:durableId="1323239390">
    <w:abstractNumId w:val="1"/>
  </w:num>
  <w:num w:numId="19" w16cid:durableId="13319795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0"/>
    <w:rsid w:val="00001349"/>
    <w:rsid w:val="00005D67"/>
    <w:rsid w:val="00011B59"/>
    <w:rsid w:val="00013306"/>
    <w:rsid w:val="0001346E"/>
    <w:rsid w:val="0001711C"/>
    <w:rsid w:val="0002056A"/>
    <w:rsid w:val="00022372"/>
    <w:rsid w:val="00027196"/>
    <w:rsid w:val="0003144C"/>
    <w:rsid w:val="000315AB"/>
    <w:rsid w:val="00032651"/>
    <w:rsid w:val="0003660B"/>
    <w:rsid w:val="0004060A"/>
    <w:rsid w:val="00050F52"/>
    <w:rsid w:val="00054E78"/>
    <w:rsid w:val="00057B06"/>
    <w:rsid w:val="00062356"/>
    <w:rsid w:val="00063694"/>
    <w:rsid w:val="00067E4A"/>
    <w:rsid w:val="00070AC4"/>
    <w:rsid w:val="00072778"/>
    <w:rsid w:val="000728E5"/>
    <w:rsid w:val="0007351A"/>
    <w:rsid w:val="00073F1E"/>
    <w:rsid w:val="00074648"/>
    <w:rsid w:val="00075A3A"/>
    <w:rsid w:val="0008058B"/>
    <w:rsid w:val="00083969"/>
    <w:rsid w:val="00083D1C"/>
    <w:rsid w:val="0008433F"/>
    <w:rsid w:val="00091B1E"/>
    <w:rsid w:val="00092B7F"/>
    <w:rsid w:val="00096249"/>
    <w:rsid w:val="000A1C10"/>
    <w:rsid w:val="000B210C"/>
    <w:rsid w:val="000B3D44"/>
    <w:rsid w:val="000C064C"/>
    <w:rsid w:val="000C43FD"/>
    <w:rsid w:val="000C54C9"/>
    <w:rsid w:val="000D3D91"/>
    <w:rsid w:val="000E4B9F"/>
    <w:rsid w:val="000E4D00"/>
    <w:rsid w:val="000E512C"/>
    <w:rsid w:val="000E5365"/>
    <w:rsid w:val="000E5B94"/>
    <w:rsid w:val="000E6174"/>
    <w:rsid w:val="000F2750"/>
    <w:rsid w:val="000F56DE"/>
    <w:rsid w:val="001052D5"/>
    <w:rsid w:val="00107915"/>
    <w:rsid w:val="001119C3"/>
    <w:rsid w:val="001121F3"/>
    <w:rsid w:val="001142D3"/>
    <w:rsid w:val="0011606E"/>
    <w:rsid w:val="001263A3"/>
    <w:rsid w:val="001356EA"/>
    <w:rsid w:val="00143F00"/>
    <w:rsid w:val="0014748E"/>
    <w:rsid w:val="0017112A"/>
    <w:rsid w:val="00171447"/>
    <w:rsid w:val="00174BF1"/>
    <w:rsid w:val="0017716D"/>
    <w:rsid w:val="00187FD3"/>
    <w:rsid w:val="00194AC3"/>
    <w:rsid w:val="001A0411"/>
    <w:rsid w:val="001A597C"/>
    <w:rsid w:val="001A78F5"/>
    <w:rsid w:val="001B021A"/>
    <w:rsid w:val="001B392D"/>
    <w:rsid w:val="001C0939"/>
    <w:rsid w:val="001C291B"/>
    <w:rsid w:val="001C3C4F"/>
    <w:rsid w:val="001C5D5C"/>
    <w:rsid w:val="001D1615"/>
    <w:rsid w:val="001D1D25"/>
    <w:rsid w:val="001D33DA"/>
    <w:rsid w:val="001D4B43"/>
    <w:rsid w:val="001D7EEF"/>
    <w:rsid w:val="001E0238"/>
    <w:rsid w:val="001E7202"/>
    <w:rsid w:val="001E724C"/>
    <w:rsid w:val="001F7555"/>
    <w:rsid w:val="001F7658"/>
    <w:rsid w:val="00201386"/>
    <w:rsid w:val="002066D4"/>
    <w:rsid w:val="00210F10"/>
    <w:rsid w:val="002125E1"/>
    <w:rsid w:val="00226674"/>
    <w:rsid w:val="00234D98"/>
    <w:rsid w:val="002371E2"/>
    <w:rsid w:val="00242AC4"/>
    <w:rsid w:val="0025594F"/>
    <w:rsid w:val="00260C99"/>
    <w:rsid w:val="00264662"/>
    <w:rsid w:val="00265469"/>
    <w:rsid w:val="00265CE2"/>
    <w:rsid w:val="002713AE"/>
    <w:rsid w:val="002716C7"/>
    <w:rsid w:val="00275C04"/>
    <w:rsid w:val="00275CB3"/>
    <w:rsid w:val="00276103"/>
    <w:rsid w:val="00283031"/>
    <w:rsid w:val="00286320"/>
    <w:rsid w:val="002923F7"/>
    <w:rsid w:val="00295EF0"/>
    <w:rsid w:val="002962DC"/>
    <w:rsid w:val="0029740D"/>
    <w:rsid w:val="002A014D"/>
    <w:rsid w:val="002A463C"/>
    <w:rsid w:val="002B1A53"/>
    <w:rsid w:val="002B3377"/>
    <w:rsid w:val="002B4626"/>
    <w:rsid w:val="002C0D91"/>
    <w:rsid w:val="002C1282"/>
    <w:rsid w:val="002C26E1"/>
    <w:rsid w:val="002C38BD"/>
    <w:rsid w:val="002D5D25"/>
    <w:rsid w:val="002E01B5"/>
    <w:rsid w:val="003040F1"/>
    <w:rsid w:val="003060DD"/>
    <w:rsid w:val="00306642"/>
    <w:rsid w:val="00312408"/>
    <w:rsid w:val="0031710E"/>
    <w:rsid w:val="0032064E"/>
    <w:rsid w:val="003324C0"/>
    <w:rsid w:val="00334F09"/>
    <w:rsid w:val="003411DE"/>
    <w:rsid w:val="00342715"/>
    <w:rsid w:val="003452BF"/>
    <w:rsid w:val="003545AB"/>
    <w:rsid w:val="003559EB"/>
    <w:rsid w:val="00356B1A"/>
    <w:rsid w:val="003633CC"/>
    <w:rsid w:val="003667A8"/>
    <w:rsid w:val="0036693E"/>
    <w:rsid w:val="0037155D"/>
    <w:rsid w:val="003845B8"/>
    <w:rsid w:val="00385EAA"/>
    <w:rsid w:val="003957EF"/>
    <w:rsid w:val="003A42C7"/>
    <w:rsid w:val="003A7E9A"/>
    <w:rsid w:val="003B11F6"/>
    <w:rsid w:val="003B7249"/>
    <w:rsid w:val="003C3884"/>
    <w:rsid w:val="003D1F4D"/>
    <w:rsid w:val="003D32C9"/>
    <w:rsid w:val="003D4EF3"/>
    <w:rsid w:val="003D4F3F"/>
    <w:rsid w:val="003D63C0"/>
    <w:rsid w:val="003E1C20"/>
    <w:rsid w:val="003F162E"/>
    <w:rsid w:val="003F62AC"/>
    <w:rsid w:val="00404F8B"/>
    <w:rsid w:val="004056B3"/>
    <w:rsid w:val="004077A8"/>
    <w:rsid w:val="00415863"/>
    <w:rsid w:val="00417884"/>
    <w:rsid w:val="004261D5"/>
    <w:rsid w:val="004529F9"/>
    <w:rsid w:val="00462231"/>
    <w:rsid w:val="00466A4B"/>
    <w:rsid w:val="00467861"/>
    <w:rsid w:val="00471DD5"/>
    <w:rsid w:val="0047371E"/>
    <w:rsid w:val="004817DF"/>
    <w:rsid w:val="00482DA2"/>
    <w:rsid w:val="00486905"/>
    <w:rsid w:val="004904FD"/>
    <w:rsid w:val="00497E90"/>
    <w:rsid w:val="004A4ACF"/>
    <w:rsid w:val="004A5E63"/>
    <w:rsid w:val="004A738A"/>
    <w:rsid w:val="004B53BB"/>
    <w:rsid w:val="004C2D69"/>
    <w:rsid w:val="004C445E"/>
    <w:rsid w:val="004D022C"/>
    <w:rsid w:val="004D3814"/>
    <w:rsid w:val="004D49FC"/>
    <w:rsid w:val="004D6D4C"/>
    <w:rsid w:val="004E3208"/>
    <w:rsid w:val="004F3A6D"/>
    <w:rsid w:val="004F4DA5"/>
    <w:rsid w:val="00525D8E"/>
    <w:rsid w:val="0052760D"/>
    <w:rsid w:val="0053254A"/>
    <w:rsid w:val="00533BD9"/>
    <w:rsid w:val="005365C6"/>
    <w:rsid w:val="00540ACF"/>
    <w:rsid w:val="00540B8A"/>
    <w:rsid w:val="005440CE"/>
    <w:rsid w:val="005529DC"/>
    <w:rsid w:val="005553C5"/>
    <w:rsid w:val="00562475"/>
    <w:rsid w:val="00566E25"/>
    <w:rsid w:val="005679C7"/>
    <w:rsid w:val="00575987"/>
    <w:rsid w:val="00583778"/>
    <w:rsid w:val="00583E10"/>
    <w:rsid w:val="00584AB2"/>
    <w:rsid w:val="00590357"/>
    <w:rsid w:val="00591344"/>
    <w:rsid w:val="00592E63"/>
    <w:rsid w:val="00593DDA"/>
    <w:rsid w:val="005A2C0A"/>
    <w:rsid w:val="005A3986"/>
    <w:rsid w:val="005B3EDD"/>
    <w:rsid w:val="005C43EC"/>
    <w:rsid w:val="005C4E74"/>
    <w:rsid w:val="005C778F"/>
    <w:rsid w:val="005D1BF8"/>
    <w:rsid w:val="005D1D8E"/>
    <w:rsid w:val="005E3054"/>
    <w:rsid w:val="005E52BE"/>
    <w:rsid w:val="005E60F2"/>
    <w:rsid w:val="005E68B7"/>
    <w:rsid w:val="00601FD4"/>
    <w:rsid w:val="00604162"/>
    <w:rsid w:val="006113FE"/>
    <w:rsid w:val="00613B0F"/>
    <w:rsid w:val="006250BF"/>
    <w:rsid w:val="00625236"/>
    <w:rsid w:val="00631A9A"/>
    <w:rsid w:val="006333DD"/>
    <w:rsid w:val="00633514"/>
    <w:rsid w:val="00636346"/>
    <w:rsid w:val="006453CF"/>
    <w:rsid w:val="00646EA1"/>
    <w:rsid w:val="006501B0"/>
    <w:rsid w:val="00651327"/>
    <w:rsid w:val="006520A4"/>
    <w:rsid w:val="00663A59"/>
    <w:rsid w:val="00664C26"/>
    <w:rsid w:val="00666F19"/>
    <w:rsid w:val="00675F4B"/>
    <w:rsid w:val="006830BC"/>
    <w:rsid w:val="00694064"/>
    <w:rsid w:val="006A20F4"/>
    <w:rsid w:val="006A39E1"/>
    <w:rsid w:val="006B3C35"/>
    <w:rsid w:val="006C2EDA"/>
    <w:rsid w:val="006D0D8F"/>
    <w:rsid w:val="006D4581"/>
    <w:rsid w:val="006D7FCE"/>
    <w:rsid w:val="006E22B7"/>
    <w:rsid w:val="006F29FA"/>
    <w:rsid w:val="006F7950"/>
    <w:rsid w:val="007066D3"/>
    <w:rsid w:val="00706E10"/>
    <w:rsid w:val="00707C40"/>
    <w:rsid w:val="0071472B"/>
    <w:rsid w:val="00714CAC"/>
    <w:rsid w:val="007151A1"/>
    <w:rsid w:val="00715EEC"/>
    <w:rsid w:val="00721D70"/>
    <w:rsid w:val="0073094C"/>
    <w:rsid w:val="00734A50"/>
    <w:rsid w:val="00737EF0"/>
    <w:rsid w:val="00747288"/>
    <w:rsid w:val="00761A9D"/>
    <w:rsid w:val="007648F2"/>
    <w:rsid w:val="00765CF6"/>
    <w:rsid w:val="00772BD9"/>
    <w:rsid w:val="0078070D"/>
    <w:rsid w:val="007943CE"/>
    <w:rsid w:val="00796054"/>
    <w:rsid w:val="007A07FF"/>
    <w:rsid w:val="007A5492"/>
    <w:rsid w:val="007A7D61"/>
    <w:rsid w:val="007B12F3"/>
    <w:rsid w:val="007B36AB"/>
    <w:rsid w:val="007B4CF5"/>
    <w:rsid w:val="007C222B"/>
    <w:rsid w:val="007C2E84"/>
    <w:rsid w:val="007C5079"/>
    <w:rsid w:val="007E03B5"/>
    <w:rsid w:val="007E0850"/>
    <w:rsid w:val="007E69BC"/>
    <w:rsid w:val="007E6BAA"/>
    <w:rsid w:val="007F5217"/>
    <w:rsid w:val="008039C1"/>
    <w:rsid w:val="00810AE1"/>
    <w:rsid w:val="00815030"/>
    <w:rsid w:val="00830E5B"/>
    <w:rsid w:val="00833851"/>
    <w:rsid w:val="008519C7"/>
    <w:rsid w:val="0087107C"/>
    <w:rsid w:val="0087472F"/>
    <w:rsid w:val="00876900"/>
    <w:rsid w:val="0088028B"/>
    <w:rsid w:val="00884B13"/>
    <w:rsid w:val="00885049"/>
    <w:rsid w:val="00886750"/>
    <w:rsid w:val="00891931"/>
    <w:rsid w:val="008A0024"/>
    <w:rsid w:val="008B1D71"/>
    <w:rsid w:val="008B2CAF"/>
    <w:rsid w:val="008B6241"/>
    <w:rsid w:val="008C07DD"/>
    <w:rsid w:val="008C335C"/>
    <w:rsid w:val="008C465B"/>
    <w:rsid w:val="008D0BDC"/>
    <w:rsid w:val="008D28C0"/>
    <w:rsid w:val="008D597E"/>
    <w:rsid w:val="008E63C1"/>
    <w:rsid w:val="008E65AB"/>
    <w:rsid w:val="008E6E57"/>
    <w:rsid w:val="008F1F31"/>
    <w:rsid w:val="008F51DE"/>
    <w:rsid w:val="0090596A"/>
    <w:rsid w:val="00916F5A"/>
    <w:rsid w:val="009252BA"/>
    <w:rsid w:val="0093031B"/>
    <w:rsid w:val="00930A02"/>
    <w:rsid w:val="009316A3"/>
    <w:rsid w:val="0093470F"/>
    <w:rsid w:val="00944561"/>
    <w:rsid w:val="00946D2C"/>
    <w:rsid w:val="009472A5"/>
    <w:rsid w:val="00953165"/>
    <w:rsid w:val="00957669"/>
    <w:rsid w:val="009633D2"/>
    <w:rsid w:val="00964A5E"/>
    <w:rsid w:val="00966A89"/>
    <w:rsid w:val="00972AA9"/>
    <w:rsid w:val="0097325E"/>
    <w:rsid w:val="0099023B"/>
    <w:rsid w:val="009954C9"/>
    <w:rsid w:val="00995656"/>
    <w:rsid w:val="009A07E5"/>
    <w:rsid w:val="009A5578"/>
    <w:rsid w:val="009A58ED"/>
    <w:rsid w:val="009A65BF"/>
    <w:rsid w:val="009B071D"/>
    <w:rsid w:val="009B3F60"/>
    <w:rsid w:val="009B40AB"/>
    <w:rsid w:val="009D0AA9"/>
    <w:rsid w:val="009D1573"/>
    <w:rsid w:val="009D15EB"/>
    <w:rsid w:val="009D2DE5"/>
    <w:rsid w:val="009D4704"/>
    <w:rsid w:val="009E0164"/>
    <w:rsid w:val="009E3FB0"/>
    <w:rsid w:val="009E5EFC"/>
    <w:rsid w:val="00A0295C"/>
    <w:rsid w:val="00A13971"/>
    <w:rsid w:val="00A22C45"/>
    <w:rsid w:val="00A30248"/>
    <w:rsid w:val="00A34A33"/>
    <w:rsid w:val="00A43E43"/>
    <w:rsid w:val="00A47CD1"/>
    <w:rsid w:val="00A52D1C"/>
    <w:rsid w:val="00A537F5"/>
    <w:rsid w:val="00A54523"/>
    <w:rsid w:val="00A55979"/>
    <w:rsid w:val="00A84057"/>
    <w:rsid w:val="00A849DB"/>
    <w:rsid w:val="00A92539"/>
    <w:rsid w:val="00A9732D"/>
    <w:rsid w:val="00AA3529"/>
    <w:rsid w:val="00AA6448"/>
    <w:rsid w:val="00AB08F4"/>
    <w:rsid w:val="00AB38D3"/>
    <w:rsid w:val="00AB3A33"/>
    <w:rsid w:val="00AB4138"/>
    <w:rsid w:val="00AC0178"/>
    <w:rsid w:val="00AC5C24"/>
    <w:rsid w:val="00AE5B40"/>
    <w:rsid w:val="00AF1673"/>
    <w:rsid w:val="00B002CF"/>
    <w:rsid w:val="00B05ED3"/>
    <w:rsid w:val="00B07ED2"/>
    <w:rsid w:val="00B1155A"/>
    <w:rsid w:val="00B11635"/>
    <w:rsid w:val="00B135E0"/>
    <w:rsid w:val="00B177C4"/>
    <w:rsid w:val="00B202CA"/>
    <w:rsid w:val="00B2188B"/>
    <w:rsid w:val="00B21D8F"/>
    <w:rsid w:val="00B21DAD"/>
    <w:rsid w:val="00B26542"/>
    <w:rsid w:val="00B30611"/>
    <w:rsid w:val="00B32AEF"/>
    <w:rsid w:val="00B33B7D"/>
    <w:rsid w:val="00B35D82"/>
    <w:rsid w:val="00B44F35"/>
    <w:rsid w:val="00B507BF"/>
    <w:rsid w:val="00B575FA"/>
    <w:rsid w:val="00B600C9"/>
    <w:rsid w:val="00B80C7E"/>
    <w:rsid w:val="00B84F9A"/>
    <w:rsid w:val="00B85115"/>
    <w:rsid w:val="00B91BEE"/>
    <w:rsid w:val="00BA0A41"/>
    <w:rsid w:val="00BA6473"/>
    <w:rsid w:val="00BA7A11"/>
    <w:rsid w:val="00BB788F"/>
    <w:rsid w:val="00BC2397"/>
    <w:rsid w:val="00BC485C"/>
    <w:rsid w:val="00BC661F"/>
    <w:rsid w:val="00BC739B"/>
    <w:rsid w:val="00BC77E8"/>
    <w:rsid w:val="00BD43B3"/>
    <w:rsid w:val="00BD4690"/>
    <w:rsid w:val="00BD5E27"/>
    <w:rsid w:val="00BE312E"/>
    <w:rsid w:val="00BE60FA"/>
    <w:rsid w:val="00BE6C37"/>
    <w:rsid w:val="00BF17B3"/>
    <w:rsid w:val="00BF7F38"/>
    <w:rsid w:val="00C04400"/>
    <w:rsid w:val="00C2087C"/>
    <w:rsid w:val="00C2094B"/>
    <w:rsid w:val="00C21E0A"/>
    <w:rsid w:val="00C26B56"/>
    <w:rsid w:val="00C3348C"/>
    <w:rsid w:val="00C337AD"/>
    <w:rsid w:val="00C423B7"/>
    <w:rsid w:val="00C44511"/>
    <w:rsid w:val="00C461A7"/>
    <w:rsid w:val="00C46EA0"/>
    <w:rsid w:val="00C471E6"/>
    <w:rsid w:val="00C47BC9"/>
    <w:rsid w:val="00C50581"/>
    <w:rsid w:val="00C52272"/>
    <w:rsid w:val="00C53C5A"/>
    <w:rsid w:val="00C56D9C"/>
    <w:rsid w:val="00C675BC"/>
    <w:rsid w:val="00C706A6"/>
    <w:rsid w:val="00C70C47"/>
    <w:rsid w:val="00C736F9"/>
    <w:rsid w:val="00C802E2"/>
    <w:rsid w:val="00C842DE"/>
    <w:rsid w:val="00C850EF"/>
    <w:rsid w:val="00C85E95"/>
    <w:rsid w:val="00C90A8C"/>
    <w:rsid w:val="00C93697"/>
    <w:rsid w:val="00CA7A7E"/>
    <w:rsid w:val="00CB6F2B"/>
    <w:rsid w:val="00CC5A88"/>
    <w:rsid w:val="00CD238B"/>
    <w:rsid w:val="00CD27EE"/>
    <w:rsid w:val="00CE35BE"/>
    <w:rsid w:val="00CF6268"/>
    <w:rsid w:val="00D027EA"/>
    <w:rsid w:val="00D03633"/>
    <w:rsid w:val="00D055F3"/>
    <w:rsid w:val="00D1280C"/>
    <w:rsid w:val="00D12DF1"/>
    <w:rsid w:val="00D14DDA"/>
    <w:rsid w:val="00D1598C"/>
    <w:rsid w:val="00D15B03"/>
    <w:rsid w:val="00D33730"/>
    <w:rsid w:val="00D34FE1"/>
    <w:rsid w:val="00D41574"/>
    <w:rsid w:val="00D4297A"/>
    <w:rsid w:val="00D45094"/>
    <w:rsid w:val="00D54C8B"/>
    <w:rsid w:val="00D57108"/>
    <w:rsid w:val="00D57BB8"/>
    <w:rsid w:val="00D61821"/>
    <w:rsid w:val="00D61EF0"/>
    <w:rsid w:val="00D62022"/>
    <w:rsid w:val="00D70A85"/>
    <w:rsid w:val="00D75D66"/>
    <w:rsid w:val="00D80821"/>
    <w:rsid w:val="00D83BFB"/>
    <w:rsid w:val="00D9014E"/>
    <w:rsid w:val="00D96ABA"/>
    <w:rsid w:val="00DA09F7"/>
    <w:rsid w:val="00DA10B9"/>
    <w:rsid w:val="00DB44A3"/>
    <w:rsid w:val="00DD212D"/>
    <w:rsid w:val="00DD7F50"/>
    <w:rsid w:val="00DE0029"/>
    <w:rsid w:val="00DF4156"/>
    <w:rsid w:val="00DF42CD"/>
    <w:rsid w:val="00DF4369"/>
    <w:rsid w:val="00DF50EF"/>
    <w:rsid w:val="00DF7221"/>
    <w:rsid w:val="00E00986"/>
    <w:rsid w:val="00E10367"/>
    <w:rsid w:val="00E11B0C"/>
    <w:rsid w:val="00E137A9"/>
    <w:rsid w:val="00E14784"/>
    <w:rsid w:val="00E15C11"/>
    <w:rsid w:val="00E162C0"/>
    <w:rsid w:val="00E22FC7"/>
    <w:rsid w:val="00E25C92"/>
    <w:rsid w:val="00E265AD"/>
    <w:rsid w:val="00E4231F"/>
    <w:rsid w:val="00E443B1"/>
    <w:rsid w:val="00E46873"/>
    <w:rsid w:val="00E508C5"/>
    <w:rsid w:val="00E5367F"/>
    <w:rsid w:val="00E612EE"/>
    <w:rsid w:val="00E76DF0"/>
    <w:rsid w:val="00E81504"/>
    <w:rsid w:val="00E860E4"/>
    <w:rsid w:val="00E87A62"/>
    <w:rsid w:val="00E9279F"/>
    <w:rsid w:val="00E94E88"/>
    <w:rsid w:val="00E9696A"/>
    <w:rsid w:val="00EA3CBB"/>
    <w:rsid w:val="00EA5FC4"/>
    <w:rsid w:val="00EB586A"/>
    <w:rsid w:val="00EC4D55"/>
    <w:rsid w:val="00ED0010"/>
    <w:rsid w:val="00ED0941"/>
    <w:rsid w:val="00ED2A09"/>
    <w:rsid w:val="00ED7AA3"/>
    <w:rsid w:val="00EE2260"/>
    <w:rsid w:val="00EE2A29"/>
    <w:rsid w:val="00EE4931"/>
    <w:rsid w:val="00EE675E"/>
    <w:rsid w:val="00EF1D48"/>
    <w:rsid w:val="00EF53BA"/>
    <w:rsid w:val="00EF6834"/>
    <w:rsid w:val="00F004A7"/>
    <w:rsid w:val="00F03587"/>
    <w:rsid w:val="00F07925"/>
    <w:rsid w:val="00F1172B"/>
    <w:rsid w:val="00F14A58"/>
    <w:rsid w:val="00F2117F"/>
    <w:rsid w:val="00F22456"/>
    <w:rsid w:val="00F35415"/>
    <w:rsid w:val="00F37533"/>
    <w:rsid w:val="00F400F5"/>
    <w:rsid w:val="00F429D2"/>
    <w:rsid w:val="00F43661"/>
    <w:rsid w:val="00F461B5"/>
    <w:rsid w:val="00F5286E"/>
    <w:rsid w:val="00F5305A"/>
    <w:rsid w:val="00F53170"/>
    <w:rsid w:val="00F53FDD"/>
    <w:rsid w:val="00F578CB"/>
    <w:rsid w:val="00F65FEB"/>
    <w:rsid w:val="00F70902"/>
    <w:rsid w:val="00F7105C"/>
    <w:rsid w:val="00F745FB"/>
    <w:rsid w:val="00F77A60"/>
    <w:rsid w:val="00F80FC3"/>
    <w:rsid w:val="00F84666"/>
    <w:rsid w:val="00F91A69"/>
    <w:rsid w:val="00F96D9B"/>
    <w:rsid w:val="00FA0D65"/>
    <w:rsid w:val="00FA3AAE"/>
    <w:rsid w:val="00FB2110"/>
    <w:rsid w:val="00FB53D3"/>
    <w:rsid w:val="00FC5A45"/>
    <w:rsid w:val="00FC7BA4"/>
    <w:rsid w:val="00FD1386"/>
    <w:rsid w:val="00FE0B3E"/>
    <w:rsid w:val="00FE4B49"/>
    <w:rsid w:val="00FF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231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basedOn w:val="Normalny"/>
    <w:link w:val="Nagwek1Znak"/>
    <w:uiPriority w:val="9"/>
    <w:qFormat/>
    <w:rsid w:val="00C50581"/>
    <w:pPr>
      <w:widowControl w:val="0"/>
      <w:autoSpaceDE w:val="0"/>
      <w:autoSpaceDN w:val="0"/>
      <w:ind w:left="256"/>
      <w:outlineLvl w:val="0"/>
    </w:pPr>
    <w:rPr>
      <w:rFonts w:eastAsia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aliases w:val="Sl_Akapit z listą,List Paragraph1,T_SZ_List Paragraph,Lista PR,Numeracja załączników"/>
    <w:basedOn w:val="Normalny"/>
    <w:link w:val="AkapitzlistZnak"/>
    <w:uiPriority w:val="34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1A9D"/>
    <w:rPr>
      <w:rFonts w:ascii="Calibri" w:hAnsi="Calibri"/>
      <w:szCs w:val="21"/>
    </w:rPr>
  </w:style>
  <w:style w:type="paragraph" w:styleId="Tekstpodstawowy">
    <w:name w:val="Body Text"/>
    <w:basedOn w:val="Normalny"/>
    <w:link w:val="TekstpodstawowyZnak"/>
    <w:uiPriority w:val="99"/>
    <w:unhideWhenUsed/>
    <w:rsid w:val="0071472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472B"/>
    <w:rPr>
      <w:rFonts w:ascii="Calibri" w:hAnsi="Calibri" w:cs="Calibri"/>
    </w:rPr>
  </w:style>
  <w:style w:type="paragraph" w:customStyle="1" w:styleId="Default">
    <w:name w:val="Default"/>
    <w:uiPriority w:val="99"/>
    <w:rsid w:val="0071472B"/>
    <w:pPr>
      <w:autoSpaceDE w:val="0"/>
      <w:autoSpaceDN w:val="0"/>
      <w:adjustRightInd w:val="0"/>
      <w:spacing w:line="25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71472B"/>
    <w:pPr>
      <w:spacing w:after="200" w:line="256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Standard">
    <w:name w:val="Standard"/>
    <w:rsid w:val="0071472B"/>
    <w:pPr>
      <w:suppressAutoHyphens/>
      <w:autoSpaceDN w:val="0"/>
      <w:spacing w:line="256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C50581"/>
    <w:rPr>
      <w:rFonts w:ascii="Calibri" w:eastAsia="Calibri" w:hAnsi="Calibri" w:cs="Calibri"/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50581"/>
    <w:rPr>
      <w:color w:val="808080"/>
      <w:shd w:val="clear" w:color="auto" w:fill="E6E6E6"/>
    </w:rPr>
  </w:style>
  <w:style w:type="character" w:customStyle="1" w:styleId="AkapitzlistZnak">
    <w:name w:val="Akapit z listą Znak"/>
    <w:aliases w:val="Sl_Akapit z listą Znak,List Paragraph1 Znak,T_SZ_List Paragraph Znak,Lista PR Znak,Numeracja załączników Znak"/>
    <w:link w:val="Akapitzlist"/>
    <w:uiPriority w:val="34"/>
    <w:qFormat/>
    <w:locked/>
    <w:rsid w:val="00C50581"/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ny"/>
    <w:uiPriority w:val="1"/>
    <w:qFormat/>
    <w:rsid w:val="00C50581"/>
    <w:pPr>
      <w:widowControl w:val="0"/>
      <w:autoSpaceDE w:val="0"/>
      <w:autoSpaceDN w:val="0"/>
      <w:spacing w:line="268" w:lineRule="exact"/>
      <w:jc w:val="center"/>
    </w:pPr>
    <w:rPr>
      <w:rFonts w:eastAsia="Calibri"/>
    </w:rPr>
  </w:style>
  <w:style w:type="table" w:customStyle="1" w:styleId="TableNormal">
    <w:name w:val="Table Normal"/>
    <w:uiPriority w:val="2"/>
    <w:semiHidden/>
    <w:unhideWhenUsed/>
    <w:qFormat/>
    <w:rsid w:val="00C505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link w:val="BezodstpwZnak"/>
    <w:uiPriority w:val="1"/>
    <w:qFormat/>
    <w:rsid w:val="00C50581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BezodstpwZnak">
    <w:name w:val="Bez odstępów Znak"/>
    <w:link w:val="Bezodstpw"/>
    <w:uiPriority w:val="1"/>
    <w:qFormat/>
    <w:locked/>
    <w:rsid w:val="00C50581"/>
    <w:rPr>
      <w:rFonts w:ascii="Times New Roman" w:eastAsia="Times New Roman" w:hAnsi="Times New Roman" w:cs="Times New Roman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05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505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50581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05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0581"/>
    <w:rPr>
      <w:rFonts w:ascii="Calibri" w:hAnsi="Calibri" w:cs="Calibri"/>
      <w:b/>
      <w:bCs/>
      <w:sz w:val="20"/>
      <w:szCs w:val="20"/>
    </w:rPr>
  </w:style>
  <w:style w:type="paragraph" w:styleId="Podpis">
    <w:name w:val="Signature"/>
    <w:basedOn w:val="Normalny"/>
    <w:link w:val="PodpisZnak"/>
    <w:uiPriority w:val="8"/>
    <w:unhideWhenUsed/>
    <w:rsid w:val="00C50581"/>
    <w:pPr>
      <w:spacing w:after="200" w:line="256" w:lineRule="auto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PodpisZnak">
    <w:name w:val="Podpis Znak"/>
    <w:basedOn w:val="Domylnaczcionkaakapitu"/>
    <w:link w:val="Podpis"/>
    <w:uiPriority w:val="8"/>
    <w:rsid w:val="00C50581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C3348C"/>
    <w:pPr>
      <w:spacing w:after="0" w:line="240" w:lineRule="auto"/>
    </w:pPr>
    <w:rPr>
      <w:rFonts w:ascii="Calibri" w:hAnsi="Calibri"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6F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6F5A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6F5A"/>
    <w:rPr>
      <w:vertAlign w:val="superscript"/>
    </w:rPr>
  </w:style>
  <w:style w:type="paragraph" w:customStyle="1" w:styleId="Z1-Zadozarzdzeniazdnia">
    <w:name w:val="Z1 - Zał. do zarządzenia z dnia"/>
    <w:rsid w:val="007B36AB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sz w:val="20"/>
      <w:szCs w:val="20"/>
      <w:lang w:eastAsia="pl-PL"/>
    </w:rPr>
  </w:style>
  <w:style w:type="numbering" w:customStyle="1" w:styleId="Biecalista1">
    <w:name w:val="Bieżąca lista1"/>
    <w:uiPriority w:val="99"/>
    <w:rsid w:val="00107915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8A6E3-08B2-4AE0-B354-B17BCE4E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1145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Dominik Boratyński</cp:lastModifiedBy>
  <cp:revision>16</cp:revision>
  <cp:lastPrinted>2024-07-29T10:51:00Z</cp:lastPrinted>
  <dcterms:created xsi:type="dcterms:W3CDTF">2024-08-01T12:21:00Z</dcterms:created>
  <dcterms:modified xsi:type="dcterms:W3CDTF">2024-08-23T15:25:00Z</dcterms:modified>
</cp:coreProperties>
</file>